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08" w:rsidRPr="00DC5A5C" w:rsidRDefault="00034F08" w:rsidP="00034F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A5C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034F08" w:rsidRPr="00DC5A5C" w:rsidRDefault="00034F08" w:rsidP="00034F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A5C">
        <w:rPr>
          <w:rFonts w:ascii="Times New Roman" w:hAnsi="Times New Roman" w:cs="Times New Roman"/>
          <w:b/>
          <w:bCs/>
          <w:sz w:val="28"/>
          <w:szCs w:val="28"/>
        </w:rPr>
        <w:t>УЛЫБИНСКОГО СЕЛЬСОВЕТА</w:t>
      </w:r>
    </w:p>
    <w:p w:rsidR="00034F08" w:rsidRPr="00DC5A5C" w:rsidRDefault="00034F08" w:rsidP="00034F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A5C">
        <w:rPr>
          <w:rFonts w:ascii="Times New Roman" w:hAnsi="Times New Roman" w:cs="Times New Roman"/>
          <w:b/>
          <w:bCs/>
          <w:sz w:val="28"/>
          <w:szCs w:val="28"/>
        </w:rPr>
        <w:t>ИСКИТИМСКОГО РАЙОНА НОВОСИБИРСКОЙ ОБЛАСТИ</w:t>
      </w:r>
    </w:p>
    <w:p w:rsidR="00034F08" w:rsidRPr="00034F08" w:rsidRDefault="00034F08" w:rsidP="00034F0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4F08" w:rsidRPr="00034F08" w:rsidRDefault="00034F08" w:rsidP="00034F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F0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34F08" w:rsidRPr="00DC5A5C" w:rsidRDefault="00DC5A5C" w:rsidP="00034F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01</w:t>
      </w:r>
      <w:r w:rsidR="00034F08" w:rsidRPr="00DC5A5C">
        <w:rPr>
          <w:rFonts w:ascii="Times New Roman" w:hAnsi="Times New Roman" w:cs="Times New Roman"/>
          <w:b/>
          <w:bCs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034F08" w:rsidRPr="00DC5A5C">
        <w:rPr>
          <w:rFonts w:ascii="Times New Roman" w:hAnsi="Times New Roman" w:cs="Times New Roman"/>
          <w:b/>
          <w:bCs/>
          <w:sz w:val="28"/>
          <w:szCs w:val="28"/>
          <w:u w:val="single"/>
        </w:rPr>
        <w:t>.2017</w:t>
      </w:r>
      <w:r w:rsidR="00034F08" w:rsidRPr="00DC5A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5A5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34F08" w:rsidRPr="00DC5A5C">
        <w:rPr>
          <w:rFonts w:ascii="Times New Roman" w:hAnsi="Times New Roman" w:cs="Times New Roman"/>
          <w:b/>
          <w:bCs/>
          <w:sz w:val="28"/>
          <w:szCs w:val="28"/>
        </w:rPr>
        <w:t xml:space="preserve">     №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64</w:t>
      </w:r>
    </w:p>
    <w:p w:rsidR="00034F08" w:rsidRPr="00DC5A5C" w:rsidRDefault="00034F08" w:rsidP="00034F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A5C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DC5A5C">
        <w:rPr>
          <w:rFonts w:ascii="Times New Roman" w:hAnsi="Times New Roman" w:cs="Times New Roman"/>
          <w:b/>
          <w:bCs/>
          <w:sz w:val="28"/>
          <w:szCs w:val="28"/>
        </w:rPr>
        <w:t>.У</w:t>
      </w:r>
      <w:proofErr w:type="gramEnd"/>
      <w:r w:rsidRPr="00DC5A5C">
        <w:rPr>
          <w:rFonts w:ascii="Times New Roman" w:hAnsi="Times New Roman" w:cs="Times New Roman"/>
          <w:b/>
          <w:bCs/>
          <w:sz w:val="28"/>
          <w:szCs w:val="28"/>
        </w:rPr>
        <w:t>лыбино</w:t>
      </w:r>
    </w:p>
    <w:p w:rsidR="00034F08" w:rsidRPr="00034F08" w:rsidRDefault="00034F08" w:rsidP="00034F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5A5C" w:rsidRPr="00C777B1" w:rsidRDefault="00C777B1" w:rsidP="00C777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34F08" w:rsidRPr="00C777B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DC5A5C" w:rsidRPr="00C777B1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я по</w:t>
      </w:r>
      <w:r w:rsidR="00DC5A5C" w:rsidRPr="00C777B1">
        <w:rPr>
          <w:rFonts w:ascii="Times New Roman" w:hAnsi="Times New Roman"/>
          <w:b/>
          <w:sz w:val="28"/>
          <w:szCs w:val="28"/>
        </w:rPr>
        <w:t xml:space="preserve"> обработке персональных данных </w:t>
      </w:r>
      <w:proofErr w:type="gramStart"/>
      <w:r w:rsidR="00DC5A5C" w:rsidRPr="00C777B1">
        <w:rPr>
          <w:rFonts w:ascii="Times New Roman" w:hAnsi="Times New Roman"/>
          <w:b/>
          <w:sz w:val="28"/>
          <w:szCs w:val="28"/>
        </w:rPr>
        <w:t>без</w:t>
      </w:r>
      <w:proofErr w:type="gramEnd"/>
    </w:p>
    <w:p w:rsidR="00034F08" w:rsidRPr="00C777B1" w:rsidRDefault="00DC5A5C" w:rsidP="00C777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B1">
        <w:rPr>
          <w:rFonts w:ascii="Times New Roman" w:hAnsi="Times New Roman"/>
          <w:b/>
          <w:sz w:val="28"/>
          <w:szCs w:val="28"/>
        </w:rPr>
        <w:t>использования средств автоматизации</w:t>
      </w:r>
      <w:r w:rsidRPr="00C777B1">
        <w:rPr>
          <w:rFonts w:ascii="Times New Roman" w:hAnsi="Times New Roman"/>
          <w:b/>
          <w:sz w:val="28"/>
          <w:szCs w:val="28"/>
        </w:rPr>
        <w:t xml:space="preserve"> </w:t>
      </w:r>
      <w:r w:rsidR="00992F85">
        <w:rPr>
          <w:rFonts w:ascii="Times New Roman" w:hAnsi="Times New Roman"/>
          <w:b/>
          <w:sz w:val="28"/>
          <w:szCs w:val="28"/>
        </w:rPr>
        <w:t xml:space="preserve">в администрации </w:t>
      </w:r>
      <w:proofErr w:type="spellStart"/>
      <w:r w:rsidR="00034F08" w:rsidRPr="00C777B1">
        <w:rPr>
          <w:rFonts w:ascii="Times New Roman" w:hAnsi="Times New Roman" w:cs="Times New Roman"/>
          <w:b/>
          <w:sz w:val="28"/>
          <w:szCs w:val="28"/>
        </w:rPr>
        <w:t>Улыбинского</w:t>
      </w:r>
      <w:proofErr w:type="spellEnd"/>
      <w:r w:rsidR="00034F08" w:rsidRPr="00C777B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034F08" w:rsidRPr="00C777B1">
        <w:rPr>
          <w:rFonts w:ascii="Times New Roman" w:hAnsi="Times New Roman" w:cs="Times New Roman"/>
          <w:b/>
          <w:sz w:val="28"/>
          <w:szCs w:val="28"/>
        </w:rPr>
        <w:t>Искитимского</w:t>
      </w:r>
      <w:proofErr w:type="spellEnd"/>
      <w:r w:rsidR="00034F08" w:rsidRPr="00C777B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C777B1">
        <w:rPr>
          <w:rFonts w:ascii="Times New Roman" w:hAnsi="Times New Roman" w:cs="Times New Roman"/>
          <w:b/>
          <w:sz w:val="28"/>
          <w:szCs w:val="28"/>
        </w:rPr>
        <w:t>»</w:t>
      </w:r>
    </w:p>
    <w:p w:rsidR="00034F08" w:rsidRDefault="00034F08" w:rsidP="00034F08">
      <w:pPr>
        <w:rPr>
          <w:rFonts w:ascii="Times New Roman" w:hAnsi="Times New Roman"/>
          <w:sz w:val="28"/>
          <w:szCs w:val="28"/>
        </w:rPr>
      </w:pPr>
    </w:p>
    <w:p w:rsidR="00034F08" w:rsidRPr="00034F08" w:rsidRDefault="00034F08" w:rsidP="00034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       В целях обеспечени</w:t>
      </w:r>
      <w:r w:rsidR="00C777B1">
        <w:rPr>
          <w:rFonts w:ascii="Times New Roman" w:hAnsi="Times New Roman" w:cs="Times New Roman"/>
          <w:sz w:val="28"/>
          <w:szCs w:val="28"/>
        </w:rPr>
        <w:t xml:space="preserve">я </w:t>
      </w:r>
      <w:r w:rsidR="00C777B1" w:rsidRPr="00C777B1">
        <w:rPr>
          <w:rFonts w:ascii="Times New Roman" w:hAnsi="Times New Roman" w:cs="Times New Roman"/>
          <w:sz w:val="28"/>
          <w:szCs w:val="28"/>
        </w:rPr>
        <w:t>исполнени</w:t>
      </w:r>
      <w:r w:rsidR="00C777B1">
        <w:rPr>
          <w:rFonts w:ascii="Times New Roman" w:hAnsi="Times New Roman" w:cs="Times New Roman"/>
          <w:sz w:val="28"/>
          <w:szCs w:val="28"/>
        </w:rPr>
        <w:t>я</w:t>
      </w:r>
      <w:r w:rsidR="00C777B1" w:rsidRPr="00C777B1">
        <w:rPr>
          <w:rFonts w:ascii="Times New Roman" w:hAnsi="Times New Roman" w:cs="Times New Roman"/>
          <w:sz w:val="28"/>
          <w:szCs w:val="28"/>
        </w:rPr>
        <w:t xml:space="preserve"> Политики в отношении обработки персональных данных </w:t>
      </w:r>
      <w:proofErr w:type="spellStart"/>
      <w:r w:rsidR="00C777B1">
        <w:rPr>
          <w:rFonts w:ascii="Times New Roman" w:hAnsi="Times New Roman" w:cs="Times New Roman"/>
          <w:sz w:val="28"/>
          <w:szCs w:val="28"/>
        </w:rPr>
        <w:t>Улыбинского</w:t>
      </w:r>
      <w:proofErr w:type="spellEnd"/>
      <w:r w:rsidR="00C777B1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C777B1" w:rsidRPr="00C777B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27.06.2006 № 152-ФЗ «О персональных данных»</w:t>
      </w:r>
      <w:r w:rsidR="00C777B1">
        <w:rPr>
          <w:rFonts w:ascii="Times New Roman" w:hAnsi="Times New Roman" w:cs="Times New Roman"/>
          <w:sz w:val="28"/>
          <w:szCs w:val="28"/>
        </w:rPr>
        <w:t xml:space="preserve"> и </w:t>
      </w:r>
      <w:r w:rsidR="00C777B1" w:rsidRPr="00C777B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осуществляемых без использования средств автоматизации»</w:t>
      </w:r>
      <w:r w:rsidRPr="00034F08">
        <w:rPr>
          <w:rFonts w:ascii="Times New Roman" w:hAnsi="Times New Roman" w:cs="Times New Roman"/>
          <w:sz w:val="28"/>
          <w:szCs w:val="28"/>
        </w:rPr>
        <w:t>,</w:t>
      </w:r>
    </w:p>
    <w:p w:rsidR="00034F08" w:rsidRPr="00034F08" w:rsidRDefault="00034F08" w:rsidP="00034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ПОСТАНОВЛЯЮ</w:t>
      </w:r>
      <w:r w:rsidR="00C777B1">
        <w:rPr>
          <w:rFonts w:ascii="Times New Roman" w:hAnsi="Times New Roman" w:cs="Times New Roman"/>
          <w:sz w:val="28"/>
          <w:szCs w:val="28"/>
        </w:rPr>
        <w:t>:</w:t>
      </w:r>
    </w:p>
    <w:p w:rsidR="009E3E95" w:rsidRDefault="00034F08" w:rsidP="009E3E9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E3E95" w:rsidRPr="009E3E95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9E3E95" w:rsidRPr="009E3E95">
        <w:rPr>
          <w:rFonts w:ascii="Times New Roman" w:hAnsi="Times New Roman" w:cs="Times New Roman"/>
          <w:sz w:val="28"/>
          <w:szCs w:val="28"/>
        </w:rPr>
        <w:t>Положение</w:t>
      </w:r>
      <w:r w:rsidR="009E3E95" w:rsidRPr="009E3E95">
        <w:rPr>
          <w:rFonts w:ascii="Times New Roman" w:hAnsi="Times New Roman" w:cs="Times New Roman"/>
          <w:sz w:val="28"/>
          <w:szCs w:val="28"/>
        </w:rPr>
        <w:t xml:space="preserve"> </w:t>
      </w:r>
      <w:r w:rsidR="009E3E95" w:rsidRPr="009E3E95">
        <w:rPr>
          <w:rFonts w:ascii="Times New Roman" w:hAnsi="Times New Roman" w:cs="Times New Roman"/>
          <w:sz w:val="28"/>
          <w:szCs w:val="28"/>
        </w:rPr>
        <w:t xml:space="preserve">по обработке </w:t>
      </w:r>
      <w:proofErr w:type="gramStart"/>
      <w:r w:rsidR="009E3E95" w:rsidRPr="009E3E95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9E3E95" w:rsidRPr="009E3E95" w:rsidRDefault="009E3E95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t>данных без</w:t>
      </w:r>
      <w:r w:rsidRPr="009E3E95">
        <w:rPr>
          <w:rFonts w:ascii="Times New Roman" w:hAnsi="Times New Roman" w:cs="Times New Roman"/>
          <w:sz w:val="28"/>
          <w:szCs w:val="28"/>
        </w:rPr>
        <w:t xml:space="preserve"> </w:t>
      </w:r>
      <w:r w:rsidRPr="009E3E95">
        <w:rPr>
          <w:rFonts w:ascii="Times New Roman" w:hAnsi="Times New Roman" w:cs="Times New Roman"/>
          <w:sz w:val="28"/>
          <w:szCs w:val="28"/>
        </w:rPr>
        <w:t xml:space="preserve">использования средств автоматизации </w:t>
      </w:r>
      <w:proofErr w:type="spellStart"/>
      <w:r w:rsidRPr="009E3E95">
        <w:rPr>
          <w:rFonts w:ascii="Times New Roman" w:hAnsi="Times New Roman" w:cs="Times New Roman"/>
          <w:sz w:val="28"/>
          <w:szCs w:val="28"/>
        </w:rPr>
        <w:t>Улыбинского</w:t>
      </w:r>
      <w:proofErr w:type="spellEnd"/>
      <w:r w:rsidRPr="009E3E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E3E95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9E3E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16A6" w:rsidRDefault="00034F08" w:rsidP="003E16A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«Улыбинский </w:t>
      </w:r>
    </w:p>
    <w:p w:rsidR="00034F08" w:rsidRPr="00034F08" w:rsidRDefault="00034F08" w:rsidP="003E1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вестник» и на официальном сайте администрации</w:t>
      </w:r>
      <w:r w:rsidR="009E3E95">
        <w:rPr>
          <w:rFonts w:ascii="Times New Roman" w:hAnsi="Times New Roman" w:cs="Times New Roman"/>
          <w:sz w:val="28"/>
          <w:szCs w:val="28"/>
        </w:rPr>
        <w:t>;</w:t>
      </w:r>
    </w:p>
    <w:p w:rsidR="003E16A6" w:rsidRDefault="00034F08" w:rsidP="003E16A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9E3E95">
        <w:rPr>
          <w:rFonts w:ascii="Times New Roman" w:hAnsi="Times New Roman" w:cs="Times New Roman"/>
          <w:sz w:val="28"/>
          <w:szCs w:val="28"/>
        </w:rPr>
        <w:t>я</w:t>
      </w:r>
      <w:r w:rsidRPr="00034F0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</w:t>
      </w:r>
      <w:proofErr w:type="gramStart"/>
      <w:r w:rsidRPr="00034F0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34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F08" w:rsidRPr="00034F08" w:rsidRDefault="00034F08" w:rsidP="003E1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>собой.</w:t>
      </w:r>
    </w:p>
    <w:p w:rsidR="00034F08" w:rsidRPr="00034F08" w:rsidRDefault="00034F08" w:rsidP="00034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F08" w:rsidRPr="00034F08" w:rsidRDefault="00034F08" w:rsidP="00034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F08" w:rsidRPr="00034F08" w:rsidRDefault="00034F08" w:rsidP="00034F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4F08">
        <w:rPr>
          <w:rFonts w:ascii="Times New Roman" w:hAnsi="Times New Roman" w:cs="Times New Roman"/>
          <w:sz w:val="28"/>
          <w:szCs w:val="28"/>
        </w:rPr>
        <w:t xml:space="preserve">Глава Улыбинского сельсовета             </w:t>
      </w:r>
      <w:r w:rsidR="003E16A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34F08">
        <w:rPr>
          <w:rFonts w:ascii="Times New Roman" w:hAnsi="Times New Roman" w:cs="Times New Roman"/>
          <w:sz w:val="28"/>
          <w:szCs w:val="28"/>
        </w:rPr>
        <w:t xml:space="preserve">                   И.А.Кладинова</w:t>
      </w:r>
    </w:p>
    <w:p w:rsidR="00034F08" w:rsidRDefault="00034F08" w:rsidP="003E16A6">
      <w:pPr>
        <w:spacing w:before="375" w:after="375"/>
        <w:jc w:val="center"/>
        <w:textAlignment w:val="baseline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</w:p>
    <w:p w:rsidR="003E16A6" w:rsidRDefault="003E16A6" w:rsidP="003E16A6">
      <w:pPr>
        <w:spacing w:before="375" w:after="375"/>
        <w:jc w:val="center"/>
        <w:textAlignment w:val="baseline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</w:p>
    <w:p w:rsidR="003E16A6" w:rsidRDefault="003E16A6" w:rsidP="003E16A6">
      <w:pPr>
        <w:spacing w:before="375" w:after="375"/>
        <w:jc w:val="center"/>
        <w:textAlignment w:val="baseline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</w:p>
    <w:p w:rsidR="003E16A6" w:rsidRDefault="003E16A6" w:rsidP="003E16A6">
      <w:pPr>
        <w:spacing w:before="375" w:after="375"/>
        <w:jc w:val="center"/>
        <w:textAlignment w:val="baseline"/>
        <w:rPr>
          <w:rFonts w:ascii="Arial" w:hAnsi="Arial" w:cs="Arial"/>
          <w:b/>
          <w:sz w:val="28"/>
          <w:szCs w:val="28"/>
          <w:bdr w:val="none" w:sz="0" w:space="0" w:color="auto" w:frame="1"/>
        </w:rPr>
      </w:pPr>
    </w:p>
    <w:p w:rsidR="00C777B1" w:rsidRDefault="00C777B1" w:rsidP="003E16A6">
      <w:pPr>
        <w:spacing w:before="375" w:after="375"/>
        <w:ind w:left="3540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9E3E95" w:rsidRDefault="009E3E95" w:rsidP="00C777B1">
      <w:pPr>
        <w:pStyle w:val="a3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E3E95" w:rsidRDefault="009E3E95" w:rsidP="00C777B1">
      <w:pPr>
        <w:pStyle w:val="a3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E3E95" w:rsidRDefault="009E3E95" w:rsidP="00C777B1">
      <w:pPr>
        <w:pStyle w:val="a3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92F85" w:rsidRDefault="00992F85" w:rsidP="00C777B1">
      <w:pPr>
        <w:pStyle w:val="a3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92F85" w:rsidRDefault="00992F85" w:rsidP="00C777B1">
      <w:pPr>
        <w:pStyle w:val="a3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92F85" w:rsidRDefault="003E16A6" w:rsidP="00C777B1">
      <w:pPr>
        <w:pStyle w:val="a3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777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Приложение </w:t>
      </w:r>
    </w:p>
    <w:p w:rsidR="00992F85" w:rsidRDefault="003E16A6" w:rsidP="00C777B1">
      <w:pPr>
        <w:pStyle w:val="a3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777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 постановлению</w:t>
      </w:r>
      <w:r w:rsidR="00992F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777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главы </w:t>
      </w:r>
    </w:p>
    <w:p w:rsidR="00C777B1" w:rsidRDefault="003E16A6" w:rsidP="00C777B1">
      <w:pPr>
        <w:pStyle w:val="a3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C777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Улыбинского</w:t>
      </w:r>
      <w:proofErr w:type="spellEnd"/>
      <w:r w:rsidRPr="00C777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сельсовета </w:t>
      </w:r>
    </w:p>
    <w:p w:rsidR="003E16A6" w:rsidRPr="00C777B1" w:rsidRDefault="003E16A6" w:rsidP="00C777B1">
      <w:pPr>
        <w:pStyle w:val="a3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777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 </w:t>
      </w:r>
      <w:r w:rsidR="00C777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01</w:t>
      </w:r>
      <w:r w:rsidRPr="00C777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.1</w:t>
      </w:r>
      <w:r w:rsidR="00C777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  <w:r w:rsidRPr="00C777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.2017 № </w:t>
      </w:r>
      <w:r w:rsidR="00C777B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64</w:t>
      </w:r>
    </w:p>
    <w:p w:rsidR="00C777B1" w:rsidRDefault="00C777B1" w:rsidP="00C777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B1" w:rsidRDefault="00C777B1" w:rsidP="00C777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B1" w:rsidRPr="00C777B1" w:rsidRDefault="00C777B1" w:rsidP="00C777B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7B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FD3933" w:rsidRDefault="00C777B1" w:rsidP="00C777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7B1">
        <w:rPr>
          <w:rFonts w:ascii="Times New Roman" w:hAnsi="Times New Roman" w:cs="Times New Roman"/>
          <w:b/>
          <w:sz w:val="28"/>
          <w:szCs w:val="28"/>
        </w:rPr>
        <w:t>по</w:t>
      </w:r>
      <w:r w:rsidRPr="00C777B1">
        <w:rPr>
          <w:rFonts w:ascii="Times New Roman" w:hAnsi="Times New Roman" w:cs="Times New Roman"/>
          <w:b/>
          <w:sz w:val="28"/>
          <w:szCs w:val="28"/>
        </w:rPr>
        <w:t xml:space="preserve"> обработке персональных данных без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77B1">
        <w:rPr>
          <w:rFonts w:ascii="Times New Roman" w:hAnsi="Times New Roman" w:cs="Times New Roman"/>
          <w:b/>
          <w:sz w:val="28"/>
          <w:szCs w:val="28"/>
        </w:rPr>
        <w:t>использования средств автоматизации</w:t>
      </w:r>
      <w:r w:rsidRPr="00C77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F85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 w:rsidR="00F004DB" w:rsidRPr="00C777B1">
        <w:rPr>
          <w:rFonts w:ascii="Times New Roman" w:hAnsi="Times New Roman" w:cs="Times New Roman"/>
          <w:b/>
          <w:sz w:val="28"/>
          <w:szCs w:val="28"/>
        </w:rPr>
        <w:t>Улыбинского</w:t>
      </w:r>
      <w:proofErr w:type="spellEnd"/>
      <w:r w:rsidR="00FD3933" w:rsidRPr="00C777B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FD3933" w:rsidRPr="00C777B1">
        <w:rPr>
          <w:rFonts w:ascii="Times New Roman" w:hAnsi="Times New Roman" w:cs="Times New Roman"/>
          <w:b/>
          <w:sz w:val="28"/>
          <w:szCs w:val="28"/>
        </w:rPr>
        <w:t>Искитимского</w:t>
      </w:r>
      <w:proofErr w:type="spellEnd"/>
      <w:r w:rsidR="00FD3933" w:rsidRPr="00C777B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E16A6" w:rsidRPr="003E16A6" w:rsidRDefault="003E16A6" w:rsidP="003E16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933" w:rsidRPr="009E3E95" w:rsidRDefault="009E3E95" w:rsidP="00D662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FD3933" w:rsidRPr="009E3E9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777B1" w:rsidRPr="009E3E95" w:rsidRDefault="00C777B1" w:rsidP="00C77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t>1.1.</w:t>
      </w:r>
      <w:r w:rsidRPr="009E3E95">
        <w:rPr>
          <w:rFonts w:ascii="Times New Roman" w:hAnsi="Times New Roman" w:cs="Times New Roman"/>
          <w:sz w:val="28"/>
          <w:szCs w:val="28"/>
        </w:rPr>
        <w:tab/>
        <w:t xml:space="preserve">Положение об особенностях обработки персональных данных без использования средств автоматизации (далее — Положение) определяет особенности и порядок обработки персональных данных при их обработке без использования средств автоматизации в </w:t>
      </w:r>
      <w:r w:rsidRPr="009E3E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E3E95">
        <w:rPr>
          <w:rFonts w:ascii="Times New Roman" w:hAnsi="Times New Roman" w:cs="Times New Roman"/>
          <w:sz w:val="28"/>
          <w:szCs w:val="28"/>
        </w:rPr>
        <w:t>Улыбинского</w:t>
      </w:r>
      <w:proofErr w:type="spellEnd"/>
      <w:r w:rsidRPr="009E3E9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E3E95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9E3E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E3E95">
        <w:rPr>
          <w:rFonts w:ascii="Times New Roman" w:hAnsi="Times New Roman" w:cs="Times New Roman"/>
          <w:sz w:val="28"/>
          <w:szCs w:val="28"/>
        </w:rPr>
        <w:t xml:space="preserve"> (далее — Оператор).</w:t>
      </w:r>
    </w:p>
    <w:p w:rsidR="00C777B1" w:rsidRPr="009E3E95" w:rsidRDefault="00C777B1" w:rsidP="00C77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t>1.2.</w:t>
      </w:r>
      <w:r w:rsidRPr="009E3E95">
        <w:rPr>
          <w:rFonts w:ascii="Times New Roman" w:hAnsi="Times New Roman" w:cs="Times New Roman"/>
          <w:sz w:val="28"/>
          <w:szCs w:val="28"/>
        </w:rPr>
        <w:tab/>
        <w:t>Положение разработано во исполнение Политики в отношении обработки персональных данных и в соответствии с Федеральным законом от 27.06.2006 № 152-ФЗ «О персональных данных»,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осуществляемых без использования средств автоматизации».</w:t>
      </w:r>
    </w:p>
    <w:p w:rsidR="00C777B1" w:rsidRPr="009E3E95" w:rsidRDefault="00C777B1" w:rsidP="00C77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t>1.3.</w:t>
      </w:r>
      <w:r w:rsidRPr="009E3E95">
        <w:rPr>
          <w:rFonts w:ascii="Times New Roman" w:hAnsi="Times New Roman" w:cs="Times New Roman"/>
          <w:sz w:val="28"/>
          <w:szCs w:val="28"/>
        </w:rPr>
        <w:tab/>
        <w:t xml:space="preserve">Все сотрудники Оператора, непосредственно осуществляющие обработку персональных данных без использования средств автоматизации, должны быть ознакомлены с настоящим Положением под </w:t>
      </w:r>
      <w:r w:rsidRPr="009E3E95">
        <w:rPr>
          <w:rFonts w:ascii="Times New Roman" w:hAnsi="Times New Roman" w:cs="Times New Roman"/>
          <w:sz w:val="28"/>
          <w:szCs w:val="28"/>
        </w:rPr>
        <w:t>рос</w:t>
      </w:r>
      <w:r w:rsidRPr="009E3E95">
        <w:rPr>
          <w:rFonts w:ascii="Times New Roman" w:hAnsi="Times New Roman" w:cs="Times New Roman"/>
          <w:sz w:val="28"/>
          <w:szCs w:val="28"/>
        </w:rPr>
        <w:t>пись.</w:t>
      </w:r>
    </w:p>
    <w:p w:rsidR="00C777B1" w:rsidRPr="009E3E95" w:rsidRDefault="00C777B1" w:rsidP="00C77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3E95" w:rsidRDefault="009E3E95" w:rsidP="00D6625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9E3E95">
        <w:rPr>
          <w:rFonts w:ascii="Times New Roman" w:hAnsi="Times New Roman" w:cs="Times New Roman"/>
          <w:b/>
          <w:bCs/>
          <w:sz w:val="28"/>
          <w:szCs w:val="28"/>
        </w:rPr>
        <w:t>Особенности и порядок обработки</w:t>
      </w:r>
    </w:p>
    <w:p w:rsidR="009E3E95" w:rsidRPr="009E3E95" w:rsidRDefault="009E3E95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t>2.1.</w:t>
      </w:r>
      <w:r w:rsidRPr="009E3E95">
        <w:rPr>
          <w:rFonts w:ascii="Times New Roman" w:hAnsi="Times New Roman" w:cs="Times New Roman"/>
          <w:sz w:val="28"/>
          <w:szCs w:val="28"/>
        </w:rPr>
        <w:tab/>
        <w:t>Персональные данные при их обработке, осуществляемой без использования средств автоматизации, должны обособляться от иной информации, в частности путем фиксации их на разных материальных носителях персональных данных, в специальных разделах или на полях форм (бланков).</w:t>
      </w:r>
    </w:p>
    <w:p w:rsidR="009E3E95" w:rsidRPr="009E3E95" w:rsidRDefault="009E3E95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t>2.2.</w:t>
      </w:r>
      <w:r w:rsidRPr="009E3E95">
        <w:rPr>
          <w:rFonts w:ascii="Times New Roman" w:hAnsi="Times New Roman" w:cs="Times New Roman"/>
          <w:sz w:val="28"/>
          <w:szCs w:val="28"/>
        </w:rPr>
        <w:tab/>
        <w:t>Оператор обеспечивает раздельное хранение персональных данных на разных материальных носителях, обработка которых осуществляется в различных целях.</w:t>
      </w:r>
    </w:p>
    <w:p w:rsidR="009E3E95" w:rsidRPr="009E3E95" w:rsidRDefault="009E3E95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t>2.3.</w:t>
      </w:r>
      <w:r w:rsidRPr="009E3E95">
        <w:rPr>
          <w:rFonts w:ascii="Times New Roman" w:hAnsi="Times New Roman" w:cs="Times New Roman"/>
          <w:sz w:val="28"/>
          <w:szCs w:val="28"/>
        </w:rPr>
        <w:tab/>
        <w:t>Для обработки каждой категории персональных данных используется отдельный материальный носитель.</w:t>
      </w:r>
    </w:p>
    <w:p w:rsidR="009E3E95" w:rsidRPr="009E3E95" w:rsidRDefault="009E3E95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t>2.4.</w:t>
      </w:r>
      <w:r w:rsidRPr="009E3E95">
        <w:rPr>
          <w:rFonts w:ascii="Times New Roman" w:hAnsi="Times New Roman" w:cs="Times New Roman"/>
          <w:sz w:val="28"/>
          <w:szCs w:val="28"/>
        </w:rPr>
        <w:tab/>
        <w:t>При необходимости уничтожение или обезличивание части персональных данных,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том же материальном носителе (удаление, вымарывание).</w:t>
      </w:r>
    </w:p>
    <w:p w:rsidR="009E3E95" w:rsidRPr="009E3E95" w:rsidRDefault="009E3E95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Pr="009E3E95">
        <w:rPr>
          <w:rFonts w:ascii="Times New Roman" w:hAnsi="Times New Roman" w:cs="Times New Roman"/>
          <w:sz w:val="28"/>
          <w:szCs w:val="28"/>
        </w:rPr>
        <w:tab/>
        <w:t>При использовании типовых форм документов, характер информации в которых предполагает или допускает включение в них персональных данных (далее – типовая форма), соблюдаются условия:</w:t>
      </w:r>
    </w:p>
    <w:p w:rsidR="009E3E95" w:rsidRPr="009E3E95" w:rsidRDefault="009E3E95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E95">
        <w:rPr>
          <w:rFonts w:ascii="Times New Roman" w:hAnsi="Times New Roman" w:cs="Times New Roman"/>
          <w:sz w:val="28"/>
          <w:szCs w:val="28"/>
        </w:rPr>
        <w:t>- типовая форма или связанные с ней документы содержат сведения о цели обработки персональных данных, наименование и адрес Оператора, фамилию,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 используемых оператором способов обработки персональных данных;</w:t>
      </w:r>
      <w:proofErr w:type="gramEnd"/>
    </w:p>
    <w:p w:rsidR="009E3E95" w:rsidRPr="009E3E95" w:rsidRDefault="009E3E95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t>- типовая форма предусматривает поле, в котором субъект персональных данных может поставить отметку о своем согласии на обработку персональных данных, при необходимости получения такого согласия;</w:t>
      </w:r>
    </w:p>
    <w:p w:rsidR="009E3E95" w:rsidRPr="009E3E95" w:rsidRDefault="009E3E95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t>- типовая форма составлена таким образом, что каждый из субъектов персональных данных, содержащихся в документе, имеет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данных;</w:t>
      </w:r>
    </w:p>
    <w:p w:rsidR="009E3E95" w:rsidRPr="009E3E95" w:rsidRDefault="009E3E95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t xml:space="preserve"> - типовая форма исключает объединение полей, предназначенных для внесения персональных данных, цели обработки которых</w:t>
      </w:r>
      <w:r w:rsidR="002B4119">
        <w:rPr>
          <w:rFonts w:ascii="Times New Roman" w:hAnsi="Times New Roman" w:cs="Times New Roman"/>
          <w:sz w:val="28"/>
          <w:szCs w:val="28"/>
        </w:rPr>
        <w:t>,</w:t>
      </w:r>
      <w:r w:rsidRPr="009E3E95">
        <w:rPr>
          <w:rFonts w:ascii="Times New Roman" w:hAnsi="Times New Roman" w:cs="Times New Roman"/>
          <w:sz w:val="28"/>
          <w:szCs w:val="28"/>
        </w:rPr>
        <w:t xml:space="preserve"> заведомо не совместимы.</w:t>
      </w:r>
    </w:p>
    <w:p w:rsidR="009E3E95" w:rsidRPr="009E3E95" w:rsidRDefault="00E85212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E3E95" w:rsidRPr="009E3E95">
        <w:rPr>
          <w:rFonts w:ascii="Times New Roman" w:hAnsi="Times New Roman" w:cs="Times New Roman"/>
          <w:sz w:val="28"/>
          <w:szCs w:val="28"/>
        </w:rPr>
        <w:t>Перечень типовых форм, использующихся Оператором, приведён в Приложении 1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3E95" w:rsidRPr="009E3E95">
        <w:rPr>
          <w:rFonts w:ascii="Times New Roman" w:hAnsi="Times New Roman" w:cs="Times New Roman"/>
          <w:sz w:val="28"/>
          <w:szCs w:val="28"/>
        </w:rPr>
        <w:t>.</w:t>
      </w:r>
    </w:p>
    <w:p w:rsidR="009E3E95" w:rsidRPr="009E3E95" w:rsidRDefault="009E3E95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t>2.6.</w:t>
      </w:r>
      <w:r w:rsidRPr="009E3E95">
        <w:rPr>
          <w:rFonts w:ascii="Times New Roman" w:hAnsi="Times New Roman" w:cs="Times New Roman"/>
          <w:sz w:val="28"/>
          <w:szCs w:val="28"/>
        </w:rPr>
        <w:tab/>
        <w:t>Сотрудники Оператора, осуществляющие обработку персональных данных без использования средств автоматизации, информируются о факте такой обработки, об особенностях и правилах.</w:t>
      </w:r>
    </w:p>
    <w:p w:rsidR="009E3E95" w:rsidRPr="009E3E95" w:rsidRDefault="009E3E95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t>2.7.</w:t>
      </w:r>
      <w:r w:rsidRPr="009E3E95">
        <w:rPr>
          <w:rFonts w:ascii="Times New Roman" w:hAnsi="Times New Roman" w:cs="Times New Roman"/>
          <w:sz w:val="28"/>
          <w:szCs w:val="28"/>
        </w:rPr>
        <w:tab/>
        <w:t>Оператор принимает организационные и физические меры, обеспечивающие сохранность материальных носителей персональных данных и исключающие возможность несанкционированного доступа к ним.</w:t>
      </w:r>
    </w:p>
    <w:p w:rsidR="009E3E95" w:rsidRPr="009E3E95" w:rsidRDefault="009E3E95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t>2.8.</w:t>
      </w:r>
      <w:r w:rsidRPr="009E3E95">
        <w:rPr>
          <w:rFonts w:ascii="Times New Roman" w:hAnsi="Times New Roman" w:cs="Times New Roman"/>
          <w:sz w:val="28"/>
          <w:szCs w:val="28"/>
        </w:rPr>
        <w:tab/>
        <w:t>Во избежание несанкционированного доступа к персональным данным Оператор оборудует отдельное помещение, либо помещение, где хранятся документы и внешние электронные носители информации, содержащие персональные данные, в сейфах, металлических шкафах или в запираемых шкафах.</w:t>
      </w:r>
    </w:p>
    <w:p w:rsidR="009E3E95" w:rsidRPr="009E3E95" w:rsidRDefault="009E3E95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t>2.9.</w:t>
      </w:r>
      <w:r w:rsidRPr="009E3E95">
        <w:rPr>
          <w:rFonts w:ascii="Times New Roman" w:hAnsi="Times New Roman" w:cs="Times New Roman"/>
          <w:sz w:val="28"/>
          <w:szCs w:val="28"/>
        </w:rPr>
        <w:tab/>
        <w:t>Перечень лиц, имеющих доступ к персональным данным, обрабатываемым без использования средств автоматизации, в помещения и к местам хранения носителей, ограничен сотрудниками, работающими в указанных помещениях на постоянной основе. Исключена возможность доступа в помещения, где обрабатываются персональные данные без использования средств автоматизации, посторонних лиц без сопровождения допущенного сотрудника.</w:t>
      </w:r>
    </w:p>
    <w:p w:rsidR="00E85212" w:rsidRDefault="009E3E95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3E95">
        <w:rPr>
          <w:rFonts w:ascii="Times New Roman" w:hAnsi="Times New Roman" w:cs="Times New Roman"/>
          <w:sz w:val="28"/>
          <w:szCs w:val="28"/>
        </w:rPr>
        <w:t>2.10.</w:t>
      </w:r>
      <w:r w:rsidRPr="009E3E95">
        <w:rPr>
          <w:rFonts w:ascii="Times New Roman" w:hAnsi="Times New Roman" w:cs="Times New Roman"/>
          <w:sz w:val="28"/>
          <w:szCs w:val="28"/>
        </w:rPr>
        <w:tab/>
        <w:t>Работа с материальными носителями, содержащими персональные данные, организовывается следующим образом</w:t>
      </w:r>
      <w:r w:rsidR="00E85212">
        <w:rPr>
          <w:rFonts w:ascii="Times New Roman" w:hAnsi="Times New Roman" w:cs="Times New Roman"/>
          <w:sz w:val="28"/>
          <w:szCs w:val="28"/>
        </w:rPr>
        <w:t>:</w:t>
      </w:r>
    </w:p>
    <w:p w:rsidR="00E85212" w:rsidRDefault="00E85212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3E95" w:rsidRPr="009E3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E3E95" w:rsidRPr="009E3E95">
        <w:rPr>
          <w:rFonts w:ascii="Times New Roman" w:hAnsi="Times New Roman" w:cs="Times New Roman"/>
          <w:sz w:val="28"/>
          <w:szCs w:val="28"/>
        </w:rPr>
        <w:t xml:space="preserve">атериальные носители могут находиться на рабочем месте сотрудника в течение времени, необходимого для обработки персональных данных, но не </w:t>
      </w:r>
      <w:r w:rsidR="009E3E95" w:rsidRPr="009E3E95">
        <w:rPr>
          <w:rFonts w:ascii="Times New Roman" w:hAnsi="Times New Roman" w:cs="Times New Roman"/>
          <w:sz w:val="28"/>
          <w:szCs w:val="28"/>
        </w:rPr>
        <w:lastRenderedPageBreak/>
        <w:t>более одного рабочего дня. При этом должна быть исключена возможность просмотра персональных данных посторонними лицами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9E3E95" w:rsidRPr="009E3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E95" w:rsidRDefault="00E85212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9E3E95" w:rsidRPr="009E3E95">
        <w:rPr>
          <w:rFonts w:ascii="Times New Roman" w:hAnsi="Times New Roman" w:cs="Times New Roman"/>
          <w:sz w:val="28"/>
          <w:szCs w:val="28"/>
        </w:rPr>
        <w:t xml:space="preserve"> конце рабочего дня все материальные носители, содержащие персональные данные, должны быть убраны в запираемые шкафы (в сейфы</w:t>
      </w:r>
      <w:r>
        <w:rPr>
          <w:rFonts w:ascii="Times New Roman" w:hAnsi="Times New Roman" w:cs="Times New Roman"/>
          <w:sz w:val="28"/>
          <w:szCs w:val="28"/>
        </w:rPr>
        <w:t>);</w:t>
      </w:r>
      <w:r w:rsidR="009E3E95" w:rsidRPr="009E3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ч</w:t>
      </w:r>
      <w:r w:rsidR="009E3E95" w:rsidRPr="009E3E95">
        <w:rPr>
          <w:rFonts w:ascii="Times New Roman" w:hAnsi="Times New Roman" w:cs="Times New Roman"/>
          <w:sz w:val="28"/>
          <w:szCs w:val="28"/>
        </w:rPr>
        <w:t>ерновики и редакции документов, испорченные бланки, листы со служебными записями в конце рабочего дня уничтожаются.</w:t>
      </w:r>
    </w:p>
    <w:p w:rsidR="00E85212" w:rsidRDefault="00E85212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933" w:rsidRPr="009E3E95" w:rsidRDefault="00E85212" w:rsidP="009E3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E85212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:rsidR="00E85212" w:rsidRPr="00E85212" w:rsidRDefault="00E85212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>3.1.</w:t>
      </w:r>
      <w:r w:rsidRPr="00E85212">
        <w:rPr>
          <w:rFonts w:ascii="Times New Roman" w:hAnsi="Times New Roman" w:cs="Times New Roman"/>
          <w:sz w:val="28"/>
          <w:szCs w:val="28"/>
        </w:rPr>
        <w:tab/>
        <w:t>Все сотрудники Оператора, допущенные к обработке персональных данных без использования средств автоматизации, несут административную, материальную, уголовную ответственность в соответствии с действующим законодательством за обеспечение сохранности и соблюдение правил работы с персональными данными.</w:t>
      </w:r>
    </w:p>
    <w:p w:rsidR="00E85212" w:rsidRPr="00E85212" w:rsidRDefault="00E85212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>3.2.</w:t>
      </w:r>
      <w:r w:rsidRPr="00E85212">
        <w:rPr>
          <w:rFonts w:ascii="Times New Roman" w:hAnsi="Times New Roman" w:cs="Times New Roman"/>
          <w:sz w:val="28"/>
          <w:szCs w:val="28"/>
        </w:rPr>
        <w:tab/>
        <w:t>Ответственность за доведение требований настоящего Положения до сотрудников Оператора несёт ответственный</w:t>
      </w:r>
      <w:r w:rsidR="002B4119">
        <w:rPr>
          <w:rFonts w:ascii="Times New Roman" w:hAnsi="Times New Roman" w:cs="Times New Roman"/>
          <w:sz w:val="28"/>
          <w:szCs w:val="28"/>
        </w:rPr>
        <w:t xml:space="preserve"> </w:t>
      </w:r>
      <w:r w:rsidRPr="00E85212">
        <w:rPr>
          <w:rFonts w:ascii="Times New Roman" w:hAnsi="Times New Roman" w:cs="Times New Roman"/>
          <w:sz w:val="28"/>
          <w:szCs w:val="28"/>
        </w:rPr>
        <w:t>за организацию обработки персональных данных</w:t>
      </w:r>
      <w:r w:rsidR="002B4119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Pr="00E8521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64499" w:rsidRDefault="00E85212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5212">
        <w:rPr>
          <w:rFonts w:ascii="Times New Roman" w:hAnsi="Times New Roman" w:cs="Times New Roman"/>
          <w:sz w:val="28"/>
          <w:szCs w:val="28"/>
        </w:rPr>
        <w:t>3.3.</w:t>
      </w:r>
      <w:r w:rsidRPr="00E85212">
        <w:rPr>
          <w:rFonts w:ascii="Times New Roman" w:hAnsi="Times New Roman" w:cs="Times New Roman"/>
          <w:sz w:val="28"/>
          <w:szCs w:val="28"/>
        </w:rPr>
        <w:tab/>
        <w:t>Контроль хранени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5212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85212">
        <w:rPr>
          <w:rFonts w:ascii="Times New Roman" w:hAnsi="Times New Roman" w:cs="Times New Roman"/>
          <w:sz w:val="28"/>
          <w:szCs w:val="28"/>
        </w:rPr>
        <w:t xml:space="preserve"> материальных носителей персональных данных, не допускающий несанкционированное использование, уточнение, распространение и уничтожение персональных данных, находящихся на этих носителях,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5212">
        <w:rPr>
          <w:rFonts w:ascii="Times New Roman" w:hAnsi="Times New Roman" w:cs="Times New Roman"/>
          <w:sz w:val="28"/>
          <w:szCs w:val="28"/>
        </w:rPr>
        <w:t>т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85212">
        <w:rPr>
          <w:rFonts w:ascii="Times New Roman" w:hAnsi="Times New Roman" w:cs="Times New Roman"/>
          <w:sz w:val="28"/>
          <w:szCs w:val="28"/>
        </w:rPr>
        <w:t xml:space="preserve"> Оператора.</w:t>
      </w: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F85" w:rsidRPr="00992F85" w:rsidRDefault="00992F85" w:rsidP="00992F85">
      <w:pPr>
        <w:pStyle w:val="21"/>
        <w:shd w:val="clear" w:color="auto" w:fill="auto"/>
        <w:spacing w:after="0" w:line="240" w:lineRule="auto"/>
        <w:ind w:left="4536" w:right="-7"/>
        <w:jc w:val="right"/>
        <w:rPr>
          <w:sz w:val="24"/>
          <w:szCs w:val="24"/>
        </w:rPr>
      </w:pPr>
      <w:r w:rsidRPr="00992F85">
        <w:rPr>
          <w:rStyle w:val="2"/>
          <w:color w:val="000000"/>
          <w:sz w:val="24"/>
          <w:szCs w:val="24"/>
        </w:rPr>
        <w:lastRenderedPageBreak/>
        <w:t>Приложение 1</w:t>
      </w:r>
    </w:p>
    <w:p w:rsidR="00992F85" w:rsidRDefault="00992F85" w:rsidP="00992F85">
      <w:pPr>
        <w:pStyle w:val="21"/>
        <w:shd w:val="clear" w:color="auto" w:fill="auto"/>
        <w:spacing w:after="0" w:line="240" w:lineRule="auto"/>
        <w:ind w:left="4536" w:right="-7"/>
        <w:jc w:val="right"/>
        <w:rPr>
          <w:rStyle w:val="2"/>
          <w:color w:val="000000"/>
          <w:sz w:val="24"/>
          <w:szCs w:val="24"/>
        </w:rPr>
      </w:pPr>
      <w:r w:rsidRPr="00992F85">
        <w:rPr>
          <w:rStyle w:val="2"/>
          <w:color w:val="000000"/>
          <w:sz w:val="24"/>
          <w:szCs w:val="24"/>
        </w:rPr>
        <w:t xml:space="preserve">к Положению </w:t>
      </w:r>
      <w:r>
        <w:rPr>
          <w:rStyle w:val="2"/>
          <w:color w:val="000000"/>
          <w:sz w:val="24"/>
          <w:szCs w:val="24"/>
        </w:rPr>
        <w:t>по</w:t>
      </w:r>
      <w:r w:rsidRPr="00992F85">
        <w:rPr>
          <w:rStyle w:val="2"/>
          <w:color w:val="000000"/>
          <w:sz w:val="24"/>
          <w:szCs w:val="24"/>
        </w:rPr>
        <w:t xml:space="preserve"> обработке </w:t>
      </w:r>
    </w:p>
    <w:p w:rsidR="00992F85" w:rsidRDefault="00992F85" w:rsidP="00992F85">
      <w:pPr>
        <w:pStyle w:val="21"/>
        <w:shd w:val="clear" w:color="auto" w:fill="auto"/>
        <w:spacing w:after="0" w:line="240" w:lineRule="auto"/>
        <w:ind w:left="4536" w:right="-7"/>
        <w:jc w:val="right"/>
        <w:rPr>
          <w:rStyle w:val="2"/>
          <w:color w:val="000000"/>
          <w:sz w:val="24"/>
          <w:szCs w:val="24"/>
        </w:rPr>
      </w:pPr>
      <w:r w:rsidRPr="00992F85">
        <w:rPr>
          <w:rStyle w:val="2"/>
          <w:color w:val="000000"/>
          <w:sz w:val="24"/>
          <w:szCs w:val="24"/>
        </w:rPr>
        <w:t xml:space="preserve">персональных  данных </w:t>
      </w:r>
      <w:proofErr w:type="gramStart"/>
      <w:r w:rsidRPr="00992F85">
        <w:rPr>
          <w:rStyle w:val="2"/>
          <w:color w:val="000000"/>
          <w:sz w:val="24"/>
          <w:szCs w:val="24"/>
        </w:rPr>
        <w:t>без</w:t>
      </w:r>
      <w:proofErr w:type="gramEnd"/>
      <w:r w:rsidRPr="00992F85">
        <w:rPr>
          <w:rStyle w:val="2"/>
          <w:color w:val="000000"/>
          <w:sz w:val="24"/>
          <w:szCs w:val="24"/>
        </w:rPr>
        <w:t xml:space="preserve"> </w:t>
      </w:r>
    </w:p>
    <w:p w:rsidR="00992F85" w:rsidRDefault="00992F85" w:rsidP="00992F85">
      <w:pPr>
        <w:pStyle w:val="21"/>
        <w:shd w:val="clear" w:color="auto" w:fill="auto"/>
        <w:spacing w:after="0" w:line="240" w:lineRule="auto"/>
        <w:ind w:left="4536" w:right="-7"/>
        <w:jc w:val="right"/>
        <w:rPr>
          <w:rStyle w:val="2"/>
          <w:color w:val="000000"/>
          <w:sz w:val="24"/>
          <w:szCs w:val="24"/>
        </w:rPr>
      </w:pPr>
      <w:r w:rsidRPr="00992F85">
        <w:rPr>
          <w:rStyle w:val="2"/>
          <w:color w:val="000000"/>
          <w:sz w:val="24"/>
          <w:szCs w:val="24"/>
        </w:rPr>
        <w:t xml:space="preserve">использования средств </w:t>
      </w:r>
    </w:p>
    <w:p w:rsidR="00992F85" w:rsidRDefault="00992F85" w:rsidP="00992F85">
      <w:pPr>
        <w:pStyle w:val="21"/>
        <w:shd w:val="clear" w:color="auto" w:fill="auto"/>
        <w:spacing w:after="0" w:line="240" w:lineRule="auto"/>
        <w:ind w:left="4536" w:right="-7"/>
        <w:jc w:val="right"/>
        <w:rPr>
          <w:rStyle w:val="2"/>
          <w:color w:val="000000"/>
          <w:sz w:val="24"/>
          <w:szCs w:val="24"/>
        </w:rPr>
      </w:pPr>
      <w:r w:rsidRPr="00992F85">
        <w:rPr>
          <w:rStyle w:val="2"/>
          <w:color w:val="000000"/>
          <w:sz w:val="24"/>
          <w:szCs w:val="24"/>
        </w:rPr>
        <w:t>автоматизации</w:t>
      </w:r>
      <w:r>
        <w:rPr>
          <w:rStyle w:val="2"/>
          <w:color w:val="000000"/>
          <w:sz w:val="24"/>
          <w:szCs w:val="24"/>
        </w:rPr>
        <w:t xml:space="preserve"> в администрации </w:t>
      </w:r>
    </w:p>
    <w:p w:rsidR="00992F85" w:rsidRPr="00992F85" w:rsidRDefault="00992F85" w:rsidP="00992F85">
      <w:pPr>
        <w:pStyle w:val="21"/>
        <w:shd w:val="clear" w:color="auto" w:fill="auto"/>
        <w:spacing w:after="0" w:line="240" w:lineRule="auto"/>
        <w:ind w:left="4536" w:right="-7"/>
        <w:jc w:val="right"/>
        <w:rPr>
          <w:rStyle w:val="2"/>
          <w:color w:val="000000"/>
          <w:sz w:val="24"/>
          <w:szCs w:val="24"/>
        </w:rPr>
      </w:pPr>
      <w:proofErr w:type="spellStart"/>
      <w:r>
        <w:rPr>
          <w:rStyle w:val="2"/>
          <w:color w:val="000000"/>
          <w:sz w:val="24"/>
          <w:szCs w:val="24"/>
        </w:rPr>
        <w:t>Улыбинского</w:t>
      </w:r>
      <w:proofErr w:type="spellEnd"/>
      <w:r>
        <w:rPr>
          <w:rStyle w:val="2"/>
          <w:color w:val="000000"/>
          <w:sz w:val="24"/>
          <w:szCs w:val="24"/>
        </w:rPr>
        <w:t xml:space="preserve"> сельсовета </w:t>
      </w:r>
      <w:proofErr w:type="spellStart"/>
      <w:r>
        <w:rPr>
          <w:rStyle w:val="2"/>
          <w:color w:val="000000"/>
          <w:sz w:val="24"/>
          <w:szCs w:val="24"/>
        </w:rPr>
        <w:t>Искитимского</w:t>
      </w:r>
      <w:proofErr w:type="spellEnd"/>
      <w:r>
        <w:rPr>
          <w:rStyle w:val="2"/>
          <w:color w:val="000000"/>
          <w:sz w:val="24"/>
          <w:szCs w:val="24"/>
        </w:rPr>
        <w:t xml:space="preserve"> района Новосибирской области</w:t>
      </w:r>
    </w:p>
    <w:p w:rsidR="00992F85" w:rsidRPr="00D77C52" w:rsidRDefault="00992F85" w:rsidP="00992F85">
      <w:pPr>
        <w:pStyle w:val="21"/>
        <w:shd w:val="clear" w:color="auto" w:fill="auto"/>
        <w:spacing w:after="0" w:line="240" w:lineRule="auto"/>
        <w:ind w:left="4380" w:right="400"/>
        <w:jc w:val="right"/>
        <w:rPr>
          <w:sz w:val="28"/>
          <w:szCs w:val="28"/>
        </w:rPr>
      </w:pPr>
    </w:p>
    <w:p w:rsidR="00992F85" w:rsidRPr="00992F85" w:rsidRDefault="00992F85" w:rsidP="00992F85">
      <w:pPr>
        <w:pStyle w:val="10"/>
        <w:keepNext/>
        <w:keepLines/>
        <w:shd w:val="clear" w:color="auto" w:fill="auto"/>
        <w:spacing w:before="0" w:after="0" w:line="240" w:lineRule="auto"/>
        <w:ind w:left="340"/>
        <w:rPr>
          <w:rStyle w:val="1"/>
          <w:b/>
          <w:bCs/>
          <w:color w:val="000000"/>
        </w:rPr>
      </w:pPr>
      <w:bookmarkStart w:id="1" w:name="bookmark3"/>
      <w:r w:rsidRPr="00992F85">
        <w:rPr>
          <w:rStyle w:val="1"/>
          <w:b/>
          <w:bCs/>
          <w:color w:val="000000"/>
        </w:rPr>
        <w:t>Перечень форм, содержащих персональные данные</w:t>
      </w:r>
      <w:bookmarkEnd w:id="1"/>
    </w:p>
    <w:p w:rsidR="00992F85" w:rsidRPr="00D77C52" w:rsidRDefault="00992F85" w:rsidP="00992F85">
      <w:pPr>
        <w:pStyle w:val="10"/>
        <w:keepNext/>
        <w:keepLines/>
        <w:shd w:val="clear" w:color="auto" w:fill="auto"/>
        <w:spacing w:before="0" w:after="0" w:line="240" w:lineRule="auto"/>
        <w:ind w:left="34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1939"/>
        <w:gridCol w:w="3403"/>
      </w:tblGrid>
      <w:tr w:rsidR="00992F85" w:rsidRPr="00D77C52" w:rsidTr="00826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992F85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20"/>
              <w:jc w:val="left"/>
              <w:rPr>
                <w:b/>
                <w:sz w:val="28"/>
                <w:szCs w:val="28"/>
              </w:rPr>
            </w:pPr>
            <w:r w:rsidRPr="00992F85">
              <w:rPr>
                <w:rStyle w:val="20"/>
                <w:b/>
                <w:color w:val="000000"/>
                <w:sz w:val="28"/>
                <w:szCs w:val="28"/>
              </w:rPr>
              <w:t>Наименование формы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992F85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992F85">
              <w:rPr>
                <w:rStyle w:val="20"/>
                <w:b/>
                <w:color w:val="000000"/>
                <w:sz w:val="28"/>
                <w:szCs w:val="28"/>
              </w:rPr>
              <w:t>Хранить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2F85" w:rsidRPr="00992F85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992F85">
              <w:rPr>
                <w:rStyle w:val="20"/>
                <w:b/>
                <w:color w:val="000000"/>
                <w:sz w:val="28"/>
                <w:szCs w:val="28"/>
              </w:rPr>
              <w:t>Основание</w:t>
            </w:r>
          </w:p>
        </w:tc>
      </w:tr>
      <w:tr w:rsidR="00992F85" w:rsidRPr="00D77C52" w:rsidTr="00826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4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2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Т-1 "Приказ (распоряжение) о приеме работника на работу"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75 лет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2F85" w:rsidRPr="00D77C52" w:rsidRDefault="00992F85" w:rsidP="00992F85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Постановление Госкомстата РФ от </w:t>
            </w:r>
            <w:r>
              <w:rPr>
                <w:rStyle w:val="20"/>
                <w:color w:val="000000"/>
                <w:sz w:val="24"/>
                <w:szCs w:val="24"/>
              </w:rPr>
              <w:t>0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>5</w:t>
            </w:r>
            <w:r>
              <w:rPr>
                <w:rStyle w:val="20"/>
                <w:color w:val="000000"/>
                <w:sz w:val="24"/>
                <w:szCs w:val="24"/>
              </w:rPr>
              <w:t>.01.2004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992F85" w:rsidRPr="00D77C52" w:rsidTr="00826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7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2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Т-2 "Личная карточка работника"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75 лет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2F85" w:rsidRPr="00D77C52" w:rsidRDefault="00992F85" w:rsidP="00992F85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Постановление Госкомстата РФ от </w:t>
            </w:r>
            <w:r>
              <w:rPr>
                <w:rStyle w:val="20"/>
                <w:color w:val="000000"/>
                <w:sz w:val="24"/>
                <w:szCs w:val="24"/>
              </w:rPr>
              <w:t>0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>5</w:t>
            </w:r>
            <w:r>
              <w:rPr>
                <w:rStyle w:val="20"/>
                <w:color w:val="000000"/>
                <w:sz w:val="24"/>
                <w:szCs w:val="24"/>
              </w:rPr>
              <w:t>.01.2004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992F85" w:rsidRPr="00D77C52" w:rsidTr="00826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2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Т-5 "Приказ (распоряжение) о переводе работника на другую работу"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75 лет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2F85" w:rsidRPr="00D77C52" w:rsidRDefault="00992F85" w:rsidP="00992F85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Постановление Госкомстата РФ от </w:t>
            </w:r>
            <w:r>
              <w:rPr>
                <w:rStyle w:val="20"/>
                <w:color w:val="000000"/>
                <w:sz w:val="24"/>
                <w:szCs w:val="24"/>
              </w:rPr>
              <w:t>0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>5</w:t>
            </w:r>
            <w:r>
              <w:rPr>
                <w:rStyle w:val="20"/>
                <w:color w:val="000000"/>
                <w:sz w:val="24"/>
                <w:szCs w:val="24"/>
              </w:rPr>
              <w:t>.01.2004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992F85" w:rsidRPr="00D77C52" w:rsidTr="00826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6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2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Т-6 "Приказ (распоряжение) о предоставлении отпуска работнику"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2F85" w:rsidRPr="00D77C52" w:rsidRDefault="00992F85" w:rsidP="00992F85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Постановление Госкомстата РФ от </w:t>
            </w:r>
            <w:r>
              <w:rPr>
                <w:rStyle w:val="20"/>
                <w:color w:val="000000"/>
                <w:sz w:val="24"/>
                <w:szCs w:val="24"/>
              </w:rPr>
              <w:t>0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>5</w:t>
            </w:r>
            <w:r>
              <w:rPr>
                <w:rStyle w:val="20"/>
                <w:color w:val="000000"/>
                <w:sz w:val="24"/>
                <w:szCs w:val="24"/>
              </w:rPr>
              <w:t>.01.2004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992F85" w:rsidRPr="00D77C52" w:rsidTr="00826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2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Т-8 "Приказ (распоряжение) о прекращении (расторжении) трудового договора с работником (увольнении)"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75 лет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2F85" w:rsidRPr="00D77C52" w:rsidRDefault="00992F85" w:rsidP="00992F85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Постановление Госкомстата РФ от </w:t>
            </w:r>
            <w:r>
              <w:rPr>
                <w:rStyle w:val="20"/>
                <w:color w:val="000000"/>
                <w:sz w:val="24"/>
                <w:szCs w:val="24"/>
              </w:rPr>
              <w:t>0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>5</w:t>
            </w:r>
            <w:r>
              <w:rPr>
                <w:rStyle w:val="20"/>
                <w:color w:val="000000"/>
                <w:sz w:val="24"/>
                <w:szCs w:val="24"/>
              </w:rPr>
              <w:t>.01.2004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992F85" w:rsidRPr="00D77C52" w:rsidTr="00826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2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2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Т-9 "Приказ (распоряжение) о направлении работника в командировку"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2F85" w:rsidRPr="00D77C52" w:rsidRDefault="00992F85" w:rsidP="00992F85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Постановление Госкомстата РФ от </w:t>
            </w:r>
            <w:r>
              <w:rPr>
                <w:rStyle w:val="20"/>
                <w:color w:val="000000"/>
                <w:sz w:val="24"/>
                <w:szCs w:val="24"/>
              </w:rPr>
              <w:t>0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>5</w:t>
            </w:r>
            <w:r>
              <w:rPr>
                <w:rStyle w:val="20"/>
                <w:color w:val="000000"/>
                <w:sz w:val="24"/>
                <w:szCs w:val="24"/>
              </w:rPr>
              <w:t>.01.2004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992F85" w:rsidRPr="00D77C52" w:rsidTr="00826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2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Т-54 "Лицевой счет"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2F85" w:rsidRPr="00D77C52" w:rsidRDefault="00992F85" w:rsidP="00992F85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Постановление Госкомстата РФ от </w:t>
            </w:r>
            <w:r>
              <w:rPr>
                <w:rStyle w:val="20"/>
                <w:color w:val="000000"/>
                <w:sz w:val="24"/>
                <w:szCs w:val="24"/>
              </w:rPr>
              <w:t>0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>5</w:t>
            </w:r>
            <w:r>
              <w:rPr>
                <w:rStyle w:val="20"/>
                <w:color w:val="000000"/>
                <w:sz w:val="24"/>
                <w:szCs w:val="24"/>
              </w:rPr>
              <w:t>.01.2004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992F85" w:rsidRPr="00D77C52" w:rsidTr="00826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2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Т-60 "Записка-расчет о предоставлении отпуска работнику"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2F85" w:rsidRPr="00D77C52" w:rsidRDefault="00992F85" w:rsidP="00992F85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Постановление Госкомстата РФ от </w:t>
            </w:r>
            <w:r>
              <w:rPr>
                <w:rStyle w:val="20"/>
                <w:color w:val="000000"/>
                <w:sz w:val="24"/>
                <w:szCs w:val="24"/>
              </w:rPr>
              <w:t>0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>5</w:t>
            </w:r>
            <w:r>
              <w:rPr>
                <w:rStyle w:val="20"/>
                <w:color w:val="000000"/>
                <w:sz w:val="24"/>
                <w:szCs w:val="24"/>
              </w:rPr>
              <w:t>.01.2004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992F85" w:rsidRPr="00D77C52" w:rsidTr="00826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2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Т-61 "Записка-расчет при прекращении (расторжении) трудового договора с работником (увольнении)"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F85" w:rsidRPr="00D77C52" w:rsidRDefault="00992F85" w:rsidP="00992F85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  <w:rPr>
                <w:sz w:val="24"/>
                <w:szCs w:val="24"/>
              </w:rPr>
            </w:pP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Постановление Госкомстата РФ от </w:t>
            </w:r>
            <w:r>
              <w:rPr>
                <w:rStyle w:val="20"/>
                <w:color w:val="000000"/>
                <w:sz w:val="24"/>
                <w:szCs w:val="24"/>
              </w:rPr>
              <w:t>0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>5</w:t>
            </w:r>
            <w:r>
              <w:rPr>
                <w:rStyle w:val="20"/>
                <w:color w:val="000000"/>
                <w:sz w:val="24"/>
                <w:szCs w:val="24"/>
              </w:rPr>
              <w:t>.01.2004</w:t>
            </w:r>
            <w:r w:rsidRPr="00D77C52">
              <w:rPr>
                <w:rStyle w:val="20"/>
                <w:color w:val="000000"/>
                <w:sz w:val="24"/>
                <w:szCs w:val="24"/>
              </w:rPr>
              <w:t xml:space="preserve"> № 1</w:t>
            </w:r>
          </w:p>
        </w:tc>
      </w:tr>
      <w:tr w:rsidR="00992F85" w:rsidRPr="00D77C52" w:rsidTr="00826D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20" w:lineRule="exact"/>
              <w:ind w:left="567"/>
              <w:jc w:val="left"/>
              <w:rPr>
                <w:sz w:val="24"/>
                <w:szCs w:val="24"/>
              </w:rPr>
            </w:pPr>
            <w:r w:rsidRPr="00D77C52">
              <w:rPr>
                <w:rStyle w:val="2Exact"/>
                <w:color w:val="000000"/>
                <w:sz w:val="24"/>
                <w:szCs w:val="24"/>
              </w:rPr>
              <w:t>Трудовой договор с работником</w:t>
            </w:r>
          </w:p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2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D77C52">
              <w:rPr>
                <w:rStyle w:val="2Exact"/>
                <w:color w:val="000000"/>
                <w:sz w:val="24"/>
                <w:szCs w:val="24"/>
              </w:rPr>
              <w:t>75 лет</w:t>
            </w:r>
          </w:p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rPr>
                <w:rStyle w:val="20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20" w:lineRule="exact"/>
              <w:ind w:left="497"/>
              <w:jc w:val="left"/>
              <w:rPr>
                <w:sz w:val="24"/>
                <w:szCs w:val="24"/>
              </w:rPr>
            </w:pPr>
            <w:r w:rsidRPr="00D77C52">
              <w:rPr>
                <w:rStyle w:val="2Exact"/>
                <w:color w:val="000000"/>
                <w:sz w:val="24"/>
                <w:szCs w:val="24"/>
              </w:rPr>
              <w:t>Трудовой кодекс РФ</w:t>
            </w:r>
          </w:p>
          <w:p w:rsidR="00992F85" w:rsidRPr="00D77C52" w:rsidRDefault="00992F85" w:rsidP="00826D39">
            <w:pPr>
              <w:pStyle w:val="21"/>
              <w:framePr w:w="9710" w:wrap="notBeside" w:vAnchor="text" w:hAnchor="text" w:xAlign="center" w:y="1"/>
              <w:shd w:val="clear" w:color="auto" w:fill="auto"/>
              <w:spacing w:after="0" w:line="240" w:lineRule="auto"/>
              <w:ind w:left="500"/>
              <w:jc w:val="left"/>
              <w:rPr>
                <w:rStyle w:val="20"/>
                <w:color w:val="000000"/>
                <w:sz w:val="24"/>
                <w:szCs w:val="24"/>
              </w:rPr>
            </w:pPr>
          </w:p>
        </w:tc>
      </w:tr>
    </w:tbl>
    <w:p w:rsidR="00992F85" w:rsidRPr="00D77C52" w:rsidRDefault="00992F85" w:rsidP="00992F85">
      <w:pPr>
        <w:framePr w:w="9710" w:wrap="notBeside" w:vAnchor="text" w:hAnchor="text" w:xAlign="center" w:y="1"/>
        <w:rPr>
          <w:rFonts w:ascii="Times New Roman" w:hAnsi="Times New Roman" w:cs="Times New Roman"/>
          <w:color w:val="auto"/>
          <w:sz w:val="28"/>
          <w:szCs w:val="28"/>
        </w:rPr>
      </w:pPr>
    </w:p>
    <w:p w:rsidR="00992F85" w:rsidRPr="009E3E95" w:rsidRDefault="00992F85" w:rsidP="00E852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92F85" w:rsidRPr="009E3E95" w:rsidSect="0052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555"/>
    <w:multiLevelType w:val="hybridMultilevel"/>
    <w:tmpl w:val="B064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2239"/>
    <w:multiLevelType w:val="multilevel"/>
    <w:tmpl w:val="29C0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E4D6A"/>
    <w:multiLevelType w:val="multilevel"/>
    <w:tmpl w:val="5330E7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B029F"/>
    <w:multiLevelType w:val="multilevel"/>
    <w:tmpl w:val="936C1F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34088"/>
    <w:multiLevelType w:val="multilevel"/>
    <w:tmpl w:val="E5D6F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E44AA"/>
    <w:multiLevelType w:val="multilevel"/>
    <w:tmpl w:val="DDF80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53981"/>
    <w:multiLevelType w:val="hybridMultilevel"/>
    <w:tmpl w:val="5BA8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25D05"/>
    <w:multiLevelType w:val="multilevel"/>
    <w:tmpl w:val="ABB238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B747B"/>
    <w:multiLevelType w:val="multilevel"/>
    <w:tmpl w:val="B72EE6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6C7404"/>
    <w:multiLevelType w:val="multilevel"/>
    <w:tmpl w:val="3384A3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3480B"/>
    <w:multiLevelType w:val="multilevel"/>
    <w:tmpl w:val="30AEDE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4F520B"/>
    <w:multiLevelType w:val="multilevel"/>
    <w:tmpl w:val="81F878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59E1"/>
    <w:multiLevelType w:val="multilevel"/>
    <w:tmpl w:val="C1FA4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046025"/>
    <w:multiLevelType w:val="multilevel"/>
    <w:tmpl w:val="75B07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0338E"/>
    <w:multiLevelType w:val="multilevel"/>
    <w:tmpl w:val="12D018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2F6455"/>
    <w:multiLevelType w:val="multilevel"/>
    <w:tmpl w:val="D70209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A827A8"/>
    <w:multiLevelType w:val="multilevel"/>
    <w:tmpl w:val="2E8276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933"/>
    <w:rsid w:val="00034F08"/>
    <w:rsid w:val="001A5EE9"/>
    <w:rsid w:val="002B4119"/>
    <w:rsid w:val="003E16A6"/>
    <w:rsid w:val="00410B34"/>
    <w:rsid w:val="00464D92"/>
    <w:rsid w:val="00523A05"/>
    <w:rsid w:val="00616151"/>
    <w:rsid w:val="00914881"/>
    <w:rsid w:val="00992F85"/>
    <w:rsid w:val="009D5854"/>
    <w:rsid w:val="009E3E95"/>
    <w:rsid w:val="00B972ED"/>
    <w:rsid w:val="00C777B1"/>
    <w:rsid w:val="00D64499"/>
    <w:rsid w:val="00D66258"/>
    <w:rsid w:val="00DC5A5C"/>
    <w:rsid w:val="00E31148"/>
    <w:rsid w:val="00E85212"/>
    <w:rsid w:val="00F004DB"/>
    <w:rsid w:val="00FD3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933"/>
    <w:pPr>
      <w:spacing w:after="0" w:line="240" w:lineRule="auto"/>
    </w:pPr>
  </w:style>
  <w:style w:type="character" w:customStyle="1" w:styleId="2">
    <w:name w:val="Основной текст (2)_"/>
    <w:link w:val="21"/>
    <w:uiPriority w:val="99"/>
    <w:locked/>
    <w:rsid w:val="00992F85"/>
    <w:rPr>
      <w:rFonts w:ascii="Times New Roman" w:hAnsi="Times New Roman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992F85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uiPriority w:val="99"/>
    <w:rsid w:val="00992F85"/>
  </w:style>
  <w:style w:type="character" w:customStyle="1" w:styleId="2Exact">
    <w:name w:val="Основной текст (2) Exact"/>
    <w:uiPriority w:val="99"/>
    <w:rsid w:val="00992F85"/>
    <w:rPr>
      <w:rFonts w:ascii="Times New Roman" w:hAnsi="Times New Roman" w:cs="Times New Roman"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992F85"/>
    <w:pPr>
      <w:shd w:val="clear" w:color="auto" w:fill="FFFFFF"/>
      <w:spacing w:after="420" w:line="240" w:lineRule="atLeast"/>
      <w:jc w:val="center"/>
    </w:pPr>
    <w:rPr>
      <w:rFonts w:ascii="Times New Roman" w:eastAsiaTheme="minorHAnsi" w:hAnsi="Times New Roman" w:cstheme="minorBidi"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uiPriority w:val="99"/>
    <w:rsid w:val="00992F85"/>
    <w:pPr>
      <w:shd w:val="clear" w:color="auto" w:fill="FFFFFF"/>
      <w:spacing w:before="420" w:after="540" w:line="240" w:lineRule="atLeast"/>
      <w:jc w:val="center"/>
      <w:outlineLvl w:val="0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9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8527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  <w:div w:id="9884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2017-12-05T07:57:00Z</dcterms:created>
  <dcterms:modified xsi:type="dcterms:W3CDTF">2017-12-05T08:43:00Z</dcterms:modified>
</cp:coreProperties>
</file>