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4E" w:rsidRPr="002A280E" w:rsidRDefault="002A280E" w:rsidP="002A280E">
      <w:pPr>
        <w:pStyle w:val="a5"/>
        <w:jc w:val="center"/>
        <w:rPr>
          <w:b/>
          <w:sz w:val="28"/>
          <w:szCs w:val="28"/>
        </w:rPr>
      </w:pPr>
      <w:r w:rsidRPr="002A280E">
        <w:rPr>
          <w:b/>
          <w:sz w:val="28"/>
          <w:szCs w:val="28"/>
        </w:rPr>
        <w:t>НОВОСИБИРСКАЯ ОБЛАСТЬ</w:t>
      </w:r>
    </w:p>
    <w:p w:rsidR="00884D4E" w:rsidRDefault="00884D4E" w:rsidP="00884D4E">
      <w:pPr>
        <w:jc w:val="center"/>
        <w:rPr>
          <w:b/>
          <w:sz w:val="28"/>
          <w:szCs w:val="28"/>
        </w:rPr>
      </w:pPr>
      <w:r w:rsidRPr="009C30AA">
        <w:rPr>
          <w:b/>
          <w:sz w:val="28"/>
          <w:szCs w:val="28"/>
        </w:rPr>
        <w:t xml:space="preserve">СОВЕТ ДЕПУТАТОВ  </w:t>
      </w:r>
      <w:r>
        <w:rPr>
          <w:b/>
          <w:sz w:val="28"/>
          <w:szCs w:val="28"/>
        </w:rPr>
        <w:t>УЛЫБИНСКОГО</w:t>
      </w:r>
      <w:r w:rsidRPr="009C30AA">
        <w:rPr>
          <w:b/>
          <w:sz w:val="28"/>
          <w:szCs w:val="28"/>
        </w:rPr>
        <w:t xml:space="preserve"> СЕЛЬСОВЕТА ИСКИТИМСКОГО РАЙОНА</w:t>
      </w:r>
    </w:p>
    <w:p w:rsidR="00884D4E" w:rsidRPr="009C30AA" w:rsidRDefault="00884D4E" w:rsidP="00884D4E">
      <w:pPr>
        <w:jc w:val="center"/>
        <w:rPr>
          <w:b/>
          <w:sz w:val="28"/>
          <w:szCs w:val="28"/>
        </w:rPr>
      </w:pPr>
      <w:r w:rsidRPr="009C30A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четвертого</w:t>
      </w:r>
      <w:r w:rsidRPr="009C30AA">
        <w:rPr>
          <w:b/>
          <w:sz w:val="28"/>
          <w:szCs w:val="28"/>
        </w:rPr>
        <w:t xml:space="preserve"> созыва</w:t>
      </w:r>
    </w:p>
    <w:p w:rsidR="00884D4E" w:rsidRDefault="00884D4E" w:rsidP="00884D4E">
      <w:pPr>
        <w:jc w:val="center"/>
        <w:rPr>
          <w:sz w:val="28"/>
          <w:szCs w:val="28"/>
        </w:rPr>
      </w:pPr>
    </w:p>
    <w:p w:rsidR="00884D4E" w:rsidRPr="00654A18" w:rsidRDefault="00884D4E" w:rsidP="00884D4E">
      <w:pPr>
        <w:jc w:val="center"/>
        <w:rPr>
          <w:b/>
          <w:sz w:val="28"/>
          <w:szCs w:val="28"/>
        </w:rPr>
      </w:pPr>
      <w:proofErr w:type="gramStart"/>
      <w:r w:rsidRPr="00654A18">
        <w:rPr>
          <w:b/>
          <w:sz w:val="28"/>
          <w:szCs w:val="28"/>
        </w:rPr>
        <w:t>Р</w:t>
      </w:r>
      <w:proofErr w:type="gramEnd"/>
      <w:r w:rsidRPr="00654A18">
        <w:rPr>
          <w:b/>
          <w:sz w:val="28"/>
          <w:szCs w:val="28"/>
        </w:rPr>
        <w:t xml:space="preserve"> Е Ш Е Н И Е </w:t>
      </w:r>
    </w:p>
    <w:p w:rsidR="00884D4E" w:rsidRPr="00AB728B" w:rsidRDefault="00884D4E" w:rsidP="00884D4E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(шестьдесят шестая сессия)</w:t>
      </w:r>
    </w:p>
    <w:p w:rsidR="00884D4E" w:rsidRPr="0055338D" w:rsidRDefault="00884D4E" w:rsidP="00884D4E">
      <w:pPr>
        <w:rPr>
          <w:sz w:val="28"/>
          <w:szCs w:val="28"/>
        </w:rPr>
      </w:pPr>
      <w:r w:rsidRPr="0055338D">
        <w:rPr>
          <w:sz w:val="28"/>
          <w:szCs w:val="28"/>
        </w:rPr>
        <w:t xml:space="preserve">  </w:t>
      </w:r>
      <w:r w:rsidR="00DB1750">
        <w:rPr>
          <w:sz w:val="28"/>
          <w:szCs w:val="28"/>
        </w:rPr>
        <w:t>16</w:t>
      </w:r>
      <w:r w:rsidRPr="0055338D">
        <w:rPr>
          <w:sz w:val="28"/>
          <w:szCs w:val="28"/>
        </w:rPr>
        <w:t>.0</w:t>
      </w:r>
      <w:r w:rsidR="00DB1750">
        <w:rPr>
          <w:sz w:val="28"/>
          <w:szCs w:val="28"/>
        </w:rPr>
        <w:t>6</w:t>
      </w:r>
      <w:r w:rsidRPr="0055338D">
        <w:rPr>
          <w:sz w:val="28"/>
          <w:szCs w:val="28"/>
        </w:rPr>
        <w:t xml:space="preserve">.2015                 </w:t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</w:r>
      <w:r w:rsidRPr="0055338D">
        <w:rPr>
          <w:sz w:val="28"/>
          <w:szCs w:val="28"/>
        </w:rPr>
        <w:tab/>
        <w:t xml:space="preserve">         №   </w:t>
      </w:r>
      <w:r>
        <w:rPr>
          <w:sz w:val="28"/>
          <w:szCs w:val="28"/>
        </w:rPr>
        <w:t>247</w:t>
      </w:r>
      <w:r w:rsidRPr="0055338D">
        <w:rPr>
          <w:sz w:val="28"/>
          <w:szCs w:val="28"/>
        </w:rPr>
        <w:t xml:space="preserve">                                                                                </w:t>
      </w:r>
    </w:p>
    <w:p w:rsidR="00884D4E" w:rsidRDefault="00884D4E" w:rsidP="00884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Улыбино</w:t>
      </w:r>
      <w:proofErr w:type="spellEnd"/>
    </w:p>
    <w:p w:rsidR="00884D4E" w:rsidRDefault="00884D4E" w:rsidP="00884D4E">
      <w:pPr>
        <w:jc w:val="center"/>
        <w:rPr>
          <w:sz w:val="28"/>
          <w:szCs w:val="28"/>
        </w:rPr>
      </w:pPr>
    </w:p>
    <w:p w:rsidR="00884D4E" w:rsidRDefault="00884D4E" w:rsidP="00884D4E">
      <w:pPr>
        <w:pStyle w:val="a5"/>
        <w:rPr>
          <w:sz w:val="28"/>
          <w:szCs w:val="28"/>
        </w:rPr>
      </w:pPr>
    </w:p>
    <w:p w:rsidR="00884D4E" w:rsidRPr="00884D4E" w:rsidRDefault="00884D4E" w:rsidP="00884D4E">
      <w:pPr>
        <w:pStyle w:val="a5"/>
        <w:jc w:val="center"/>
        <w:rPr>
          <w:b/>
          <w:sz w:val="20"/>
          <w:szCs w:val="20"/>
        </w:rPr>
      </w:pPr>
      <w:r w:rsidRPr="00884D4E">
        <w:rPr>
          <w:b/>
          <w:sz w:val="20"/>
          <w:szCs w:val="20"/>
        </w:rPr>
        <w:t>О ПОРЯДКЕ РАЗМЕЩЕНИЯ ВРЕМЕННЫХ ОБЪЕКТОВ НА ТЕРРИТОРИИ УЛЫБИНСКОГО СЕЛЬСОВЕТА ИСКИТИМСКОГО РАЙОНА НОВОСИБИРСКОЙ ОБЛАСТИ</w:t>
      </w:r>
    </w:p>
    <w:p w:rsidR="00884D4E" w:rsidRDefault="00884D4E" w:rsidP="00884D4E">
      <w:pPr>
        <w:pStyle w:val="a5"/>
        <w:jc w:val="center"/>
        <w:rPr>
          <w:b/>
          <w:sz w:val="20"/>
          <w:szCs w:val="20"/>
        </w:rPr>
      </w:pPr>
    </w:p>
    <w:p w:rsidR="00884D4E" w:rsidRPr="00884D4E" w:rsidRDefault="00884D4E" w:rsidP="00884D4E">
      <w:pPr>
        <w:pStyle w:val="a5"/>
        <w:jc w:val="center"/>
        <w:rPr>
          <w:b/>
          <w:sz w:val="20"/>
          <w:szCs w:val="20"/>
        </w:rPr>
      </w:pPr>
    </w:p>
    <w:p w:rsidR="00884D4E" w:rsidRDefault="00A14D3B" w:rsidP="000B232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 целях упорядочения процедуры размещения временных объектов на территории</w:t>
      </w:r>
      <w:r w:rsidR="00884D4E">
        <w:rPr>
          <w:sz w:val="28"/>
          <w:szCs w:val="28"/>
        </w:rPr>
        <w:t xml:space="preserve"> </w:t>
      </w:r>
      <w:proofErr w:type="spellStart"/>
      <w:r w:rsidR="00884D4E">
        <w:rPr>
          <w:sz w:val="28"/>
          <w:szCs w:val="28"/>
        </w:rPr>
        <w:t>Улыбинского</w:t>
      </w:r>
      <w:proofErr w:type="spellEnd"/>
      <w:r w:rsidR="00884D4E">
        <w:rPr>
          <w:sz w:val="28"/>
          <w:szCs w:val="28"/>
        </w:rPr>
        <w:t xml:space="preserve"> сельсовета Искитимского района Новосибирской области</w:t>
      </w:r>
      <w:r w:rsidRPr="00884D4E">
        <w:rPr>
          <w:sz w:val="28"/>
          <w:szCs w:val="28"/>
        </w:rPr>
        <w:t>, в соответствии с Гражданским</w:t>
      </w:r>
      <w:r w:rsid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кодексом Российской Федерации, Земельным кодексом Российской Федерации,</w:t>
      </w:r>
      <w:r w:rsid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Федеральным законом «Об общих принципах организации местного самоуправления</w:t>
      </w:r>
      <w:r w:rsidR="000B232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 Российской Федерации»</w:t>
      </w:r>
      <w:r w:rsidR="000B232D">
        <w:rPr>
          <w:sz w:val="28"/>
          <w:szCs w:val="28"/>
        </w:rPr>
        <w:t xml:space="preserve">, </w:t>
      </w:r>
      <w:r w:rsidRPr="00884D4E">
        <w:rPr>
          <w:sz w:val="28"/>
          <w:szCs w:val="28"/>
        </w:rPr>
        <w:t>Совет депутатов</w:t>
      </w:r>
      <w:r w:rsidR="00884D4E">
        <w:rPr>
          <w:sz w:val="28"/>
          <w:szCs w:val="28"/>
        </w:rPr>
        <w:t xml:space="preserve"> </w:t>
      </w:r>
      <w:proofErr w:type="spellStart"/>
      <w:r w:rsidR="00884D4E">
        <w:rPr>
          <w:sz w:val="28"/>
          <w:szCs w:val="28"/>
        </w:rPr>
        <w:t>Улыбинского</w:t>
      </w:r>
      <w:proofErr w:type="spellEnd"/>
      <w:r w:rsidR="00884D4E">
        <w:rPr>
          <w:sz w:val="28"/>
          <w:szCs w:val="28"/>
        </w:rPr>
        <w:t xml:space="preserve"> сельсовета Искитимского района Новосибирской области</w:t>
      </w:r>
    </w:p>
    <w:p w:rsidR="00A14D3B" w:rsidRPr="00884D4E" w:rsidRDefault="00884D4E" w:rsidP="00884D4E">
      <w:pPr>
        <w:pStyle w:val="a5"/>
        <w:rPr>
          <w:b/>
          <w:sz w:val="28"/>
          <w:szCs w:val="28"/>
        </w:rPr>
      </w:pPr>
      <w:r w:rsidRPr="00884D4E">
        <w:rPr>
          <w:b/>
          <w:sz w:val="28"/>
          <w:szCs w:val="28"/>
        </w:rPr>
        <w:t>РЕШИЛ</w:t>
      </w:r>
      <w:r w:rsidR="00A14D3B" w:rsidRPr="00884D4E">
        <w:rPr>
          <w:b/>
          <w:sz w:val="28"/>
          <w:szCs w:val="28"/>
        </w:rPr>
        <w:t>:</w:t>
      </w:r>
    </w:p>
    <w:p w:rsidR="000B232D" w:rsidRDefault="00A14D3B" w:rsidP="000B232D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 xml:space="preserve">1. Принять Порядок размещения временных объектов на территории </w:t>
      </w:r>
      <w:proofErr w:type="spellStart"/>
      <w:r w:rsidR="000B232D">
        <w:rPr>
          <w:sz w:val="28"/>
          <w:szCs w:val="28"/>
        </w:rPr>
        <w:t>Улыбинского</w:t>
      </w:r>
      <w:proofErr w:type="spellEnd"/>
      <w:r w:rsidR="000B232D">
        <w:rPr>
          <w:sz w:val="28"/>
          <w:szCs w:val="28"/>
        </w:rPr>
        <w:t xml:space="preserve"> сельсовета Искитимского района Новосибирской области</w:t>
      </w:r>
      <w:r w:rsidR="000B232D" w:rsidRPr="00884D4E">
        <w:rPr>
          <w:sz w:val="28"/>
          <w:szCs w:val="28"/>
        </w:rPr>
        <w:t xml:space="preserve"> </w:t>
      </w:r>
    </w:p>
    <w:p w:rsidR="00A14D3B" w:rsidRPr="00884D4E" w:rsidRDefault="00A14D3B" w:rsidP="000B232D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 xml:space="preserve">2. Решение вступает в силу на следующий день после его </w:t>
      </w:r>
      <w:r w:rsidR="000D1CEF">
        <w:rPr>
          <w:sz w:val="28"/>
          <w:szCs w:val="28"/>
        </w:rPr>
        <w:t>о</w:t>
      </w:r>
      <w:r w:rsidRPr="00884D4E">
        <w:rPr>
          <w:sz w:val="28"/>
          <w:szCs w:val="28"/>
        </w:rPr>
        <w:t>фициального опубликования.</w:t>
      </w:r>
    </w:p>
    <w:p w:rsidR="00A14D3B" w:rsidRDefault="00A14D3B" w:rsidP="000B232D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 xml:space="preserve">3. </w:t>
      </w:r>
      <w:proofErr w:type="gramStart"/>
      <w:r w:rsidRPr="00884D4E">
        <w:rPr>
          <w:sz w:val="28"/>
          <w:szCs w:val="28"/>
        </w:rPr>
        <w:t>Контроль за</w:t>
      </w:r>
      <w:proofErr w:type="gramEnd"/>
      <w:r w:rsidRPr="00884D4E">
        <w:rPr>
          <w:sz w:val="28"/>
          <w:szCs w:val="28"/>
        </w:rPr>
        <w:t xml:space="preserve"> исполнением решения возложить на</w:t>
      </w:r>
      <w:r w:rsidR="000B232D">
        <w:rPr>
          <w:sz w:val="28"/>
          <w:szCs w:val="28"/>
        </w:rPr>
        <w:t xml:space="preserve"> специалиста администрации </w:t>
      </w:r>
      <w:proofErr w:type="spellStart"/>
      <w:r w:rsidR="000B232D">
        <w:rPr>
          <w:sz w:val="28"/>
          <w:szCs w:val="28"/>
        </w:rPr>
        <w:t>Малюта</w:t>
      </w:r>
      <w:proofErr w:type="spellEnd"/>
      <w:r w:rsidR="000B232D">
        <w:rPr>
          <w:sz w:val="28"/>
          <w:szCs w:val="28"/>
        </w:rPr>
        <w:t xml:space="preserve"> В.А.</w:t>
      </w:r>
    </w:p>
    <w:p w:rsidR="000B232D" w:rsidRDefault="000B232D" w:rsidP="000B232D">
      <w:pPr>
        <w:pStyle w:val="a5"/>
        <w:ind w:firstLine="708"/>
        <w:rPr>
          <w:sz w:val="28"/>
          <w:szCs w:val="28"/>
        </w:rPr>
      </w:pPr>
    </w:p>
    <w:p w:rsidR="000B232D" w:rsidRPr="00884D4E" w:rsidRDefault="000B232D" w:rsidP="000B232D">
      <w:pPr>
        <w:pStyle w:val="a5"/>
        <w:ind w:firstLine="708"/>
        <w:rPr>
          <w:sz w:val="28"/>
          <w:szCs w:val="28"/>
        </w:rPr>
      </w:pPr>
    </w:p>
    <w:p w:rsidR="00A14D3B" w:rsidRDefault="00A14D3B" w:rsidP="00884D4E">
      <w:pPr>
        <w:pStyle w:val="a5"/>
        <w:rPr>
          <w:sz w:val="28"/>
          <w:szCs w:val="28"/>
        </w:rPr>
      </w:pPr>
      <w:r w:rsidRPr="00884D4E">
        <w:rPr>
          <w:sz w:val="28"/>
          <w:szCs w:val="28"/>
        </w:rPr>
        <w:t>Глава</w:t>
      </w:r>
      <w:r w:rsidR="000B232D">
        <w:rPr>
          <w:sz w:val="28"/>
          <w:szCs w:val="28"/>
        </w:rPr>
        <w:t xml:space="preserve"> </w:t>
      </w:r>
      <w:proofErr w:type="spellStart"/>
      <w:r w:rsidR="000B232D">
        <w:rPr>
          <w:sz w:val="28"/>
          <w:szCs w:val="28"/>
        </w:rPr>
        <w:t>Улыбинского</w:t>
      </w:r>
      <w:proofErr w:type="spellEnd"/>
      <w:r w:rsidR="000B232D">
        <w:rPr>
          <w:sz w:val="28"/>
          <w:szCs w:val="28"/>
        </w:rPr>
        <w:t xml:space="preserve"> сельсовета</w:t>
      </w:r>
      <w:r w:rsidR="000B232D">
        <w:rPr>
          <w:sz w:val="28"/>
          <w:szCs w:val="28"/>
        </w:rPr>
        <w:tab/>
      </w:r>
      <w:r w:rsidR="000B232D">
        <w:rPr>
          <w:sz w:val="28"/>
          <w:szCs w:val="28"/>
        </w:rPr>
        <w:tab/>
      </w:r>
      <w:r w:rsidR="000B232D">
        <w:rPr>
          <w:sz w:val="28"/>
          <w:szCs w:val="28"/>
        </w:rPr>
        <w:tab/>
        <w:t xml:space="preserve"> </w:t>
      </w:r>
      <w:r w:rsidR="000B232D">
        <w:rPr>
          <w:sz w:val="28"/>
          <w:szCs w:val="28"/>
        </w:rPr>
        <w:tab/>
      </w:r>
      <w:r w:rsidR="000B232D">
        <w:rPr>
          <w:sz w:val="28"/>
          <w:szCs w:val="28"/>
        </w:rPr>
        <w:tab/>
      </w:r>
      <w:r w:rsidR="000B232D">
        <w:rPr>
          <w:sz w:val="28"/>
          <w:szCs w:val="28"/>
        </w:rPr>
        <w:tab/>
      </w:r>
      <w:proofErr w:type="spellStart"/>
      <w:r w:rsidR="000B232D">
        <w:rPr>
          <w:sz w:val="28"/>
          <w:szCs w:val="28"/>
        </w:rPr>
        <w:t>В.И.Сивири</w:t>
      </w:r>
      <w:proofErr w:type="spellEnd"/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Pr="00884D4E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0B232D" w:rsidRDefault="000B232D" w:rsidP="00884D4E">
      <w:pPr>
        <w:pStyle w:val="a5"/>
        <w:rPr>
          <w:sz w:val="28"/>
          <w:szCs w:val="28"/>
        </w:rPr>
      </w:pPr>
    </w:p>
    <w:p w:rsidR="00A14D3B" w:rsidRPr="00884D4E" w:rsidRDefault="00A14D3B" w:rsidP="000D1CEF">
      <w:pPr>
        <w:pStyle w:val="a5"/>
        <w:ind w:left="5664"/>
        <w:rPr>
          <w:sz w:val="28"/>
          <w:szCs w:val="28"/>
        </w:rPr>
      </w:pPr>
      <w:r w:rsidRPr="00884D4E">
        <w:rPr>
          <w:sz w:val="28"/>
          <w:szCs w:val="28"/>
        </w:rPr>
        <w:lastRenderedPageBreak/>
        <w:t>Приложение</w:t>
      </w:r>
    </w:p>
    <w:p w:rsidR="00A14D3B" w:rsidRPr="00884D4E" w:rsidRDefault="00A14D3B" w:rsidP="000D1CEF">
      <w:pPr>
        <w:pStyle w:val="a5"/>
        <w:ind w:left="5664"/>
        <w:rPr>
          <w:sz w:val="28"/>
          <w:szCs w:val="28"/>
        </w:rPr>
      </w:pPr>
      <w:r w:rsidRPr="00884D4E">
        <w:rPr>
          <w:sz w:val="28"/>
          <w:szCs w:val="28"/>
        </w:rPr>
        <w:t>к решению Совета депутатов</w:t>
      </w:r>
      <w:r w:rsidR="0060697C">
        <w:rPr>
          <w:sz w:val="28"/>
          <w:szCs w:val="28"/>
        </w:rPr>
        <w:t xml:space="preserve"> </w:t>
      </w:r>
      <w:proofErr w:type="spellStart"/>
      <w:r w:rsidR="0060697C">
        <w:rPr>
          <w:sz w:val="28"/>
          <w:szCs w:val="28"/>
        </w:rPr>
        <w:t>Улыбинского</w:t>
      </w:r>
      <w:proofErr w:type="spellEnd"/>
      <w:r w:rsidR="0060697C">
        <w:rPr>
          <w:sz w:val="28"/>
          <w:szCs w:val="28"/>
        </w:rPr>
        <w:t xml:space="preserve"> сельсовета</w:t>
      </w:r>
    </w:p>
    <w:p w:rsidR="000D1CEF" w:rsidRDefault="0060697C" w:rsidP="000D1CEF">
      <w:pPr>
        <w:pStyle w:val="a5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Новосибирской области </w:t>
      </w:r>
    </w:p>
    <w:p w:rsidR="00A14D3B" w:rsidRDefault="00A14D3B" w:rsidP="000D1CEF">
      <w:pPr>
        <w:pStyle w:val="a5"/>
        <w:ind w:left="5664"/>
        <w:rPr>
          <w:sz w:val="28"/>
          <w:szCs w:val="28"/>
        </w:rPr>
      </w:pPr>
      <w:r w:rsidRPr="00884D4E">
        <w:rPr>
          <w:sz w:val="28"/>
          <w:szCs w:val="28"/>
        </w:rPr>
        <w:t xml:space="preserve">от </w:t>
      </w:r>
      <w:r w:rsidR="0060697C">
        <w:rPr>
          <w:sz w:val="28"/>
          <w:szCs w:val="28"/>
        </w:rPr>
        <w:t>16.06.2015</w:t>
      </w:r>
      <w:r w:rsidRPr="00884D4E">
        <w:rPr>
          <w:sz w:val="28"/>
          <w:szCs w:val="28"/>
        </w:rPr>
        <w:t xml:space="preserve">. № </w:t>
      </w:r>
      <w:r w:rsidR="0060697C">
        <w:rPr>
          <w:sz w:val="28"/>
          <w:szCs w:val="28"/>
        </w:rPr>
        <w:t>247</w:t>
      </w:r>
    </w:p>
    <w:p w:rsidR="000D1CEF" w:rsidRPr="00884D4E" w:rsidRDefault="000D1CEF" w:rsidP="000D1CEF">
      <w:pPr>
        <w:pStyle w:val="a5"/>
        <w:ind w:left="5664"/>
        <w:rPr>
          <w:sz w:val="28"/>
          <w:szCs w:val="28"/>
        </w:rPr>
      </w:pPr>
    </w:p>
    <w:p w:rsidR="00A14D3B" w:rsidRPr="002F3FC8" w:rsidRDefault="00A14D3B" w:rsidP="000D1CEF">
      <w:pPr>
        <w:pStyle w:val="a5"/>
        <w:jc w:val="center"/>
        <w:rPr>
          <w:b/>
          <w:sz w:val="28"/>
          <w:szCs w:val="28"/>
        </w:rPr>
      </w:pPr>
      <w:r w:rsidRPr="002F3FC8">
        <w:rPr>
          <w:b/>
          <w:sz w:val="28"/>
          <w:szCs w:val="28"/>
        </w:rPr>
        <w:t>ПОРЯДОК</w:t>
      </w:r>
    </w:p>
    <w:p w:rsidR="00A14D3B" w:rsidRPr="002F3FC8" w:rsidRDefault="00A14D3B" w:rsidP="000D1CEF">
      <w:pPr>
        <w:pStyle w:val="a5"/>
        <w:jc w:val="center"/>
        <w:rPr>
          <w:b/>
          <w:sz w:val="28"/>
          <w:szCs w:val="28"/>
        </w:rPr>
      </w:pPr>
      <w:r w:rsidRPr="002F3FC8">
        <w:rPr>
          <w:b/>
          <w:sz w:val="28"/>
          <w:szCs w:val="28"/>
        </w:rPr>
        <w:t>РАЗМЕЩЕНИЯ ВРЕМЕННЫХ ОБЪЕКТОВ НА ТЕРРИТОРИИ</w:t>
      </w:r>
      <w:r w:rsidR="002F3FC8" w:rsidRPr="002F3FC8">
        <w:rPr>
          <w:b/>
          <w:sz w:val="28"/>
          <w:szCs w:val="28"/>
        </w:rPr>
        <w:t xml:space="preserve"> УЛЫБИНСКОГО СЕЛЬСОВЕТА ИСКИТИМСКОГО РАЙОНА НОВОСИБИРСКОЙ ОБЛАСТИ</w:t>
      </w:r>
    </w:p>
    <w:p w:rsidR="002F3FC8" w:rsidRPr="00884D4E" w:rsidRDefault="002F3FC8" w:rsidP="000D1CEF">
      <w:pPr>
        <w:pStyle w:val="a5"/>
        <w:jc w:val="center"/>
        <w:rPr>
          <w:sz w:val="28"/>
          <w:szCs w:val="28"/>
        </w:rPr>
      </w:pPr>
    </w:p>
    <w:p w:rsidR="00A14D3B" w:rsidRPr="002F3FC8" w:rsidRDefault="00A14D3B" w:rsidP="002F3FC8">
      <w:pPr>
        <w:pStyle w:val="a5"/>
        <w:jc w:val="center"/>
        <w:rPr>
          <w:b/>
          <w:sz w:val="28"/>
          <w:szCs w:val="28"/>
        </w:rPr>
      </w:pPr>
      <w:r w:rsidRPr="002F3FC8">
        <w:rPr>
          <w:b/>
          <w:sz w:val="28"/>
          <w:szCs w:val="28"/>
        </w:rPr>
        <w:t>1. Общие положения</w:t>
      </w:r>
    </w:p>
    <w:p w:rsidR="00A14D3B" w:rsidRPr="00884D4E" w:rsidRDefault="00A14D3B" w:rsidP="002F3FC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1.1. Настоящий Порядок размещения временных объектов на территории </w:t>
      </w:r>
      <w:proofErr w:type="spellStart"/>
      <w:r w:rsidR="002F3FC8">
        <w:rPr>
          <w:sz w:val="28"/>
          <w:szCs w:val="28"/>
        </w:rPr>
        <w:t>Улыбинского</w:t>
      </w:r>
      <w:proofErr w:type="spellEnd"/>
      <w:r w:rsidR="002F3FC8">
        <w:rPr>
          <w:sz w:val="28"/>
          <w:szCs w:val="28"/>
        </w:rPr>
        <w:t xml:space="preserve"> сельсовета Искитимского района Новосибирской области</w:t>
      </w:r>
      <w:r w:rsidR="002F3FC8" w:rsidRPr="00884D4E">
        <w:rPr>
          <w:sz w:val="28"/>
          <w:szCs w:val="28"/>
        </w:rPr>
        <w:t xml:space="preserve">, </w:t>
      </w:r>
      <w:r w:rsidRPr="00884D4E">
        <w:rPr>
          <w:sz w:val="28"/>
          <w:szCs w:val="28"/>
        </w:rPr>
        <w:t>(далее – Порядок) разработан в соответствии с Гражданским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кодексом </w:t>
      </w:r>
      <w:r w:rsidR="002F3FC8">
        <w:rPr>
          <w:sz w:val="28"/>
          <w:szCs w:val="28"/>
        </w:rPr>
        <w:t>р</w:t>
      </w:r>
      <w:r w:rsidRPr="00884D4E">
        <w:rPr>
          <w:sz w:val="28"/>
          <w:szCs w:val="28"/>
        </w:rPr>
        <w:t>оссийской Федерации, Земельным кодексом Российской Федерации,</w:t>
      </w:r>
    </w:p>
    <w:p w:rsidR="00A14D3B" w:rsidRPr="00884D4E" w:rsidRDefault="00A14D3B" w:rsidP="002F3FC8">
      <w:pPr>
        <w:pStyle w:val="a5"/>
        <w:jc w:val="both"/>
        <w:rPr>
          <w:sz w:val="28"/>
          <w:szCs w:val="28"/>
        </w:rPr>
      </w:pPr>
      <w:proofErr w:type="gramStart"/>
      <w:r w:rsidRPr="00884D4E">
        <w:rPr>
          <w:sz w:val="28"/>
          <w:szCs w:val="28"/>
        </w:rPr>
        <w:t>Федеральным законом «Об общих принципах организации местного самоуправления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 Российской Федерации» и иными федеральными законами и определяет порядок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согласования и размещения, предоставления земельных участков для размещения,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приемки в эксплуатацию, демонтажа и контроля за размещением и эксплуатацией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временных объектов, порядок определения размера арендной платы, условий и сроков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внесения арендной платы за использование земельных участков для размещения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временных объектов на территории </w:t>
      </w:r>
      <w:proofErr w:type="spellStart"/>
      <w:r w:rsidR="002F3FC8">
        <w:rPr>
          <w:sz w:val="28"/>
          <w:szCs w:val="28"/>
        </w:rPr>
        <w:t>Улыбинского</w:t>
      </w:r>
      <w:proofErr w:type="spellEnd"/>
      <w:proofErr w:type="gramEnd"/>
      <w:r w:rsidR="002F3FC8">
        <w:rPr>
          <w:sz w:val="28"/>
          <w:szCs w:val="28"/>
        </w:rPr>
        <w:t xml:space="preserve"> сельсовета Искитимского района Новосибирской области</w:t>
      </w:r>
      <w:r w:rsidRPr="00884D4E">
        <w:rPr>
          <w:sz w:val="28"/>
          <w:szCs w:val="28"/>
        </w:rPr>
        <w:t>.</w:t>
      </w:r>
    </w:p>
    <w:p w:rsidR="00A14D3B" w:rsidRPr="00884D4E" w:rsidRDefault="00A14D3B" w:rsidP="002F3FC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1.2. Для целей настоящего Порядка используются следующие понятия:</w:t>
      </w:r>
    </w:p>
    <w:p w:rsidR="00A14D3B" w:rsidRPr="00884D4E" w:rsidRDefault="00A14D3B" w:rsidP="002F3FC8">
      <w:pPr>
        <w:pStyle w:val="a5"/>
        <w:jc w:val="both"/>
        <w:rPr>
          <w:sz w:val="28"/>
          <w:szCs w:val="28"/>
        </w:rPr>
      </w:pPr>
      <w:r w:rsidRPr="002F3FC8">
        <w:rPr>
          <w:b/>
          <w:sz w:val="28"/>
          <w:szCs w:val="28"/>
        </w:rPr>
        <w:t>временный объект</w:t>
      </w:r>
      <w:r w:rsidRPr="00884D4E">
        <w:rPr>
          <w:sz w:val="28"/>
          <w:szCs w:val="28"/>
        </w:rPr>
        <w:t xml:space="preserve"> – некапитальный объект, не относящийся к недвижимому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имуществу, эксплуатация которого носит временный характер, возведенный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(оборудованный) на срок, определенный в договоре аренды земельного участка или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договоре на размещение временного объекта, и право </w:t>
      </w:r>
      <w:proofErr w:type="gramStart"/>
      <w:r w:rsidRPr="00884D4E">
        <w:rPr>
          <w:sz w:val="28"/>
          <w:szCs w:val="28"/>
        </w:rPr>
        <w:t>собственности</w:t>
      </w:r>
      <w:proofErr w:type="gramEnd"/>
      <w:r w:rsidRPr="00884D4E">
        <w:rPr>
          <w:sz w:val="28"/>
          <w:szCs w:val="28"/>
        </w:rPr>
        <w:t xml:space="preserve"> на который не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подлежит государственной регистрации в установленном законом порядке;</w:t>
      </w:r>
    </w:p>
    <w:p w:rsidR="00A14D3B" w:rsidRPr="00884D4E" w:rsidRDefault="00A14D3B" w:rsidP="002F3FC8">
      <w:pPr>
        <w:pStyle w:val="a5"/>
        <w:jc w:val="both"/>
        <w:rPr>
          <w:sz w:val="28"/>
          <w:szCs w:val="28"/>
        </w:rPr>
      </w:pPr>
      <w:r w:rsidRPr="002F3FC8">
        <w:rPr>
          <w:b/>
          <w:sz w:val="28"/>
          <w:szCs w:val="28"/>
        </w:rPr>
        <w:t>мобильный объект</w:t>
      </w:r>
      <w:r w:rsidRPr="00884D4E">
        <w:rPr>
          <w:sz w:val="28"/>
          <w:szCs w:val="28"/>
        </w:rPr>
        <w:t xml:space="preserve"> – временный объект, размещение которого не связано с выполнением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проектных, земляных либо строительных работ и перемещение которого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может производиться без привлечения специальной техники;</w:t>
      </w:r>
    </w:p>
    <w:p w:rsidR="00A14D3B" w:rsidRPr="00884D4E" w:rsidRDefault="00A14D3B" w:rsidP="002F3FC8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схема размещения временного объекта – схема на топографическом плане земельного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участка в масштабе 1:500 с указанием места расположения временного объекта,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площади, занимаемой временным объектом, элементов благоустройства и сопутствующей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инфраструктуры (лавки, мощение, ограждение, цветники, урны, места сбора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бытовых отходов и другие);</w:t>
      </w:r>
    </w:p>
    <w:p w:rsidR="00A14D3B" w:rsidRPr="00884D4E" w:rsidRDefault="00A14D3B" w:rsidP="002F3FC8">
      <w:pPr>
        <w:pStyle w:val="a5"/>
        <w:jc w:val="both"/>
        <w:rPr>
          <w:sz w:val="28"/>
          <w:szCs w:val="28"/>
        </w:rPr>
      </w:pPr>
      <w:proofErr w:type="gramStart"/>
      <w:r w:rsidRPr="002F3FC8">
        <w:rPr>
          <w:b/>
          <w:sz w:val="28"/>
          <w:szCs w:val="28"/>
        </w:rPr>
        <w:t>эскиз временного объекта</w:t>
      </w:r>
      <w:r w:rsidRPr="00884D4E">
        <w:rPr>
          <w:sz w:val="28"/>
          <w:szCs w:val="28"/>
        </w:rPr>
        <w:t xml:space="preserve"> – графический материал в цветном исполнении, включающий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изображения фасадов, планов, разрезов, план-схему планировочного решения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земельного участка, включающую элементы </w:t>
      </w:r>
      <w:r w:rsidRPr="00884D4E">
        <w:rPr>
          <w:sz w:val="28"/>
          <w:szCs w:val="28"/>
        </w:rPr>
        <w:lastRenderedPageBreak/>
        <w:t>благоустройства и сопутствующей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инфраструктуры (лавки, мощение, ограждение, цветники, урны, места сбора бытовых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отходов и другие).</w:t>
      </w:r>
      <w:proofErr w:type="gramEnd"/>
    </w:p>
    <w:p w:rsidR="00A14D3B" w:rsidRPr="00884D4E" w:rsidRDefault="00A14D3B" w:rsidP="002F3FC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1.3. К временным объектам относятся: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объекты торговли и услуг (павильоны и магазины модульного типа, торговые киоски,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киоски, совмещенные с остановочными пунктами транспорта, киоски бытового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обслуживания, кафе (закусочные), торгово-выставочные площадки, пункты проката,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приема цветных металлов, обмена бытовых газовых баллонов);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конечные остановочные пункты транспорта;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открытые площадки для складирования материалов;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автомобильные стоянки, объекты автомобильного сервиса (автомобильные мойки,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ремонтно-технические мастерские);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металлические гаражи;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площадки для дрессировки и выгула собак, спортивные и тренировочные площадки,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площадки для обучения вождению автомобилей;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rPr>
          <w:sz w:val="28"/>
          <w:szCs w:val="28"/>
        </w:rPr>
      </w:pPr>
      <w:r w:rsidRPr="00884D4E">
        <w:rPr>
          <w:sz w:val="28"/>
          <w:szCs w:val="28"/>
        </w:rPr>
        <w:t>рынки;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884D4E">
        <w:rPr>
          <w:sz w:val="28"/>
          <w:szCs w:val="28"/>
        </w:rPr>
        <w:t>мобильные объекты (трейлеры, летние кафе, изотермические емкости, цистерны,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торговые автоматы, холодильники, автолавки, тележки, лотки, корзины, аттракционы,</w:t>
      </w:r>
      <w:proofErr w:type="gramEnd"/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таксофоны, мобильные здания (сооружения) контейнерного и </w:t>
      </w:r>
      <w:proofErr w:type="spellStart"/>
      <w:r w:rsidRPr="00884D4E">
        <w:rPr>
          <w:sz w:val="28"/>
          <w:szCs w:val="28"/>
        </w:rPr>
        <w:t>сборноразборного</w:t>
      </w:r>
      <w:proofErr w:type="spellEnd"/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вида и иные специализированные передвижные объекты);</w:t>
      </w:r>
    </w:p>
    <w:p w:rsidR="00A14D3B" w:rsidRPr="00884D4E" w:rsidRDefault="00A14D3B" w:rsidP="00E921FF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иные временные объекты, соответствующие признакам, указанным в абзаце втором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пункта 1.2 настоящего Порядка.</w:t>
      </w:r>
    </w:p>
    <w:p w:rsidR="00A14D3B" w:rsidRPr="00884D4E" w:rsidRDefault="00A14D3B" w:rsidP="002F3FC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Временные объекты, указанные в настоящем пункте, должны соответствовать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признакам, указанным в абзаце втором пункта 1.2 настоящего Порядка.</w:t>
      </w:r>
    </w:p>
    <w:p w:rsidR="002F3FC8" w:rsidRDefault="00A14D3B" w:rsidP="002F3FC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1.4. Учет временных объектов и </w:t>
      </w:r>
      <w:proofErr w:type="gramStart"/>
      <w:r w:rsidRPr="00884D4E">
        <w:rPr>
          <w:sz w:val="28"/>
          <w:szCs w:val="28"/>
        </w:rPr>
        <w:t>контроль за</w:t>
      </w:r>
      <w:proofErr w:type="gramEnd"/>
      <w:r w:rsidRPr="00884D4E">
        <w:rPr>
          <w:sz w:val="28"/>
          <w:szCs w:val="28"/>
        </w:rPr>
        <w:t xml:space="preserve"> их размещением осуществляет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администрация </w:t>
      </w:r>
      <w:proofErr w:type="spellStart"/>
      <w:r w:rsidR="002F3FC8">
        <w:rPr>
          <w:sz w:val="28"/>
          <w:szCs w:val="28"/>
        </w:rPr>
        <w:t>Улыбинского</w:t>
      </w:r>
      <w:proofErr w:type="spellEnd"/>
      <w:r w:rsidR="002F3FC8">
        <w:rPr>
          <w:sz w:val="28"/>
          <w:szCs w:val="28"/>
        </w:rPr>
        <w:t xml:space="preserve"> сельсовета Искитимского района Новосибирской области.</w:t>
      </w:r>
    </w:p>
    <w:p w:rsidR="00A14D3B" w:rsidRPr="00884D4E" w:rsidRDefault="00A14D3B" w:rsidP="00E921FF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1.5. Настоящий Порядок применяется при размещении временных объектов на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земельных участках, находящихся в муниципальной собственности </w:t>
      </w:r>
      <w:proofErr w:type="spellStart"/>
      <w:r w:rsidR="002F3FC8">
        <w:rPr>
          <w:sz w:val="28"/>
          <w:szCs w:val="28"/>
        </w:rPr>
        <w:t>Улыбинского</w:t>
      </w:r>
      <w:proofErr w:type="spellEnd"/>
      <w:r w:rsidR="002F3FC8">
        <w:rPr>
          <w:sz w:val="28"/>
          <w:szCs w:val="28"/>
        </w:rPr>
        <w:t xml:space="preserve"> сельсовета Искитимского района новосибирской области</w:t>
      </w:r>
      <w:r w:rsidR="002F3FC8" w:rsidRPr="00884D4E">
        <w:rPr>
          <w:sz w:val="28"/>
          <w:szCs w:val="28"/>
        </w:rPr>
        <w:t>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 земельных участках, государственная собственность на</w:t>
      </w:r>
      <w:r w:rsidR="00E921FF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которые не разграничена.</w:t>
      </w:r>
    </w:p>
    <w:p w:rsidR="00A14D3B" w:rsidRPr="00884D4E" w:rsidRDefault="00A14D3B" w:rsidP="002F3FC8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>1.6. Настоящий Порядок не применяется в отношении:</w:t>
      </w:r>
    </w:p>
    <w:p w:rsidR="00A14D3B" w:rsidRPr="00884D4E" w:rsidRDefault="00A14D3B" w:rsidP="00E921FF">
      <w:pPr>
        <w:pStyle w:val="a5"/>
        <w:numPr>
          <w:ilvl w:val="0"/>
          <w:numId w:val="4"/>
        </w:numPr>
        <w:rPr>
          <w:sz w:val="28"/>
          <w:szCs w:val="28"/>
        </w:rPr>
      </w:pPr>
      <w:r w:rsidRPr="00884D4E">
        <w:rPr>
          <w:sz w:val="28"/>
          <w:szCs w:val="28"/>
        </w:rPr>
        <w:t>размещения рекламных конструкций;</w:t>
      </w:r>
    </w:p>
    <w:p w:rsidR="00A14D3B" w:rsidRDefault="00A14D3B" w:rsidP="00E921FF">
      <w:pPr>
        <w:pStyle w:val="a5"/>
        <w:numPr>
          <w:ilvl w:val="0"/>
          <w:numId w:val="4"/>
        </w:numPr>
        <w:rPr>
          <w:sz w:val="28"/>
          <w:szCs w:val="28"/>
        </w:rPr>
      </w:pPr>
      <w:r w:rsidRPr="00884D4E">
        <w:rPr>
          <w:sz w:val="28"/>
          <w:szCs w:val="28"/>
        </w:rPr>
        <w:t>размещения временных объектов на строительных площадках в целях организации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строительных работ.</w:t>
      </w:r>
    </w:p>
    <w:p w:rsidR="002F3FC8" w:rsidRPr="00884D4E" w:rsidRDefault="002F3FC8" w:rsidP="00884D4E">
      <w:pPr>
        <w:pStyle w:val="a5"/>
        <w:rPr>
          <w:sz w:val="28"/>
          <w:szCs w:val="28"/>
        </w:rPr>
      </w:pPr>
    </w:p>
    <w:p w:rsidR="00A14D3B" w:rsidRDefault="00A14D3B" w:rsidP="002F3FC8">
      <w:pPr>
        <w:pStyle w:val="a5"/>
        <w:ind w:firstLine="708"/>
        <w:jc w:val="center"/>
        <w:rPr>
          <w:b/>
          <w:sz w:val="28"/>
          <w:szCs w:val="28"/>
        </w:rPr>
      </w:pPr>
      <w:r w:rsidRPr="002F3FC8">
        <w:rPr>
          <w:b/>
          <w:sz w:val="28"/>
          <w:szCs w:val="28"/>
        </w:rPr>
        <w:t>2. Порядок размещения временных объектов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2.1. Размещение и эксплуатация временного объекта (за исключением случаев,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указанных в пункте 2.2 настоящего Порядка) осуществляется на </w:t>
      </w:r>
      <w:r w:rsidRPr="00884D4E">
        <w:rPr>
          <w:sz w:val="28"/>
          <w:szCs w:val="28"/>
        </w:rPr>
        <w:lastRenderedPageBreak/>
        <w:t>основании договора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аренды земельного участка для размещения временного объекта (далее – договор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аренды).</w:t>
      </w:r>
    </w:p>
    <w:p w:rsidR="00A14D3B" w:rsidRPr="00884D4E" w:rsidRDefault="00A14D3B" w:rsidP="003F0FCE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2.2. Размещение и эксплуатация мобильного объекта, а также временного объекта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 срок не более чем шесть месяцев в течение двенадцати последовательных месяцев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(размещение и эксплуатация временного объекта на совокупный срок более чем шесть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месяцев в течение двенадцати последовательных месяцев без заключения договора</w:t>
      </w:r>
      <w:r w:rsidR="002F3FC8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аренды запрещается) осуществляется на основании договора на размещение</w:t>
      </w:r>
    </w:p>
    <w:p w:rsidR="00A14D3B" w:rsidRPr="00884D4E" w:rsidRDefault="00A14D3B" w:rsidP="003F0FCE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временного объекта.</w:t>
      </w:r>
    </w:p>
    <w:p w:rsidR="00A14D3B" w:rsidRPr="00884D4E" w:rsidRDefault="00A14D3B" w:rsidP="003F0FCE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2.3. Размещение и эксплуатация временного объекта допускается только после</w:t>
      </w:r>
      <w:r w:rsidR="003F0FC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оформления документов, предусмотренных пунктами 2.1 и 2.2 настоящего Порядка.</w:t>
      </w:r>
    </w:p>
    <w:p w:rsidR="00A14D3B" w:rsidRPr="00884D4E" w:rsidRDefault="007F136F" w:rsidP="003F0F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14D3B" w:rsidRPr="00884D4E">
        <w:rPr>
          <w:sz w:val="28"/>
          <w:szCs w:val="28"/>
        </w:rPr>
        <w:t>. Предоставление земельных участков для размещения временных объектов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осуществляется физическим и юридическим лицам, не имеющим задолженности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перед местным бюджетом (наименование МО) по налоговым и неналоговым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платежам.</w:t>
      </w:r>
    </w:p>
    <w:p w:rsidR="00A14D3B" w:rsidRPr="00884D4E" w:rsidRDefault="007F136F" w:rsidP="003F0F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14D3B" w:rsidRPr="00884D4E">
        <w:rPr>
          <w:sz w:val="28"/>
          <w:szCs w:val="28"/>
        </w:rPr>
        <w:t xml:space="preserve">. </w:t>
      </w:r>
      <w:proofErr w:type="gramStart"/>
      <w:r w:rsidR="00A14D3B" w:rsidRPr="00884D4E">
        <w:rPr>
          <w:sz w:val="28"/>
          <w:szCs w:val="28"/>
        </w:rPr>
        <w:t>По истечении срока действия договора аренды (договора на размещение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временного объекта) собственник (владелец) временного объекта в течение 10 дней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со дня истечения срока договора обязан его демонтировать и освободить земельный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участок, за исключением случаев, когда арендатор обратился с письменным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заявлением в соответствии с пунктом 2.7 настоящего Порядка о заключении договора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аренды на новый срок при отсутствии мотивированных возражений со стороны</w:t>
      </w:r>
      <w:proofErr w:type="gramEnd"/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арендодателя.</w:t>
      </w:r>
    </w:p>
    <w:p w:rsidR="00A14D3B" w:rsidRPr="00884D4E" w:rsidRDefault="007F136F" w:rsidP="003F0F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14D3B" w:rsidRPr="00884D4E">
        <w:rPr>
          <w:sz w:val="28"/>
          <w:szCs w:val="28"/>
        </w:rPr>
        <w:t xml:space="preserve">. </w:t>
      </w:r>
      <w:proofErr w:type="gramStart"/>
      <w:r w:rsidR="00A14D3B" w:rsidRPr="00884D4E">
        <w:rPr>
          <w:sz w:val="28"/>
          <w:szCs w:val="28"/>
        </w:rPr>
        <w:t>Арендатор, надлежащим образом исполнявший свои обязанности, имеющий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намерение заключить договор аренды на новый срок, представляет в администрацию</w:t>
      </w:r>
      <w:r w:rsidR="003F0FCE">
        <w:rPr>
          <w:sz w:val="28"/>
          <w:szCs w:val="28"/>
        </w:rPr>
        <w:t xml:space="preserve"> </w:t>
      </w:r>
      <w:proofErr w:type="spellStart"/>
      <w:r w:rsidR="003F0FCE">
        <w:rPr>
          <w:sz w:val="28"/>
          <w:szCs w:val="28"/>
        </w:rPr>
        <w:t>Улыбинского</w:t>
      </w:r>
      <w:proofErr w:type="spellEnd"/>
      <w:r w:rsidR="003F0FCE">
        <w:rPr>
          <w:sz w:val="28"/>
          <w:szCs w:val="28"/>
        </w:rPr>
        <w:t xml:space="preserve"> сельсовета Искитимского района Новосибирской области</w:t>
      </w:r>
      <w:r w:rsidR="003F0FCE" w:rsidRPr="00884D4E">
        <w:rPr>
          <w:sz w:val="28"/>
          <w:szCs w:val="28"/>
        </w:rPr>
        <w:t>,</w:t>
      </w:r>
      <w:r w:rsidR="003F0FCE">
        <w:rPr>
          <w:sz w:val="28"/>
          <w:szCs w:val="28"/>
        </w:rPr>
        <w:t xml:space="preserve"> </w:t>
      </w:r>
      <w:r w:rsidR="00A14D3B" w:rsidRPr="00884D4E">
        <w:rPr>
          <w:sz w:val="28"/>
          <w:szCs w:val="28"/>
        </w:rPr>
        <w:t>заявление о заключении договора аренды на новый</w:t>
      </w:r>
      <w:proofErr w:type="gramEnd"/>
    </w:p>
    <w:p w:rsidR="00A14D3B" w:rsidRDefault="00A14D3B" w:rsidP="003F0FCE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срок за 30 дней до истечения срока действующего договора аренды земельного</w:t>
      </w:r>
      <w:r w:rsidR="003F0FC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участка.</w:t>
      </w:r>
    </w:p>
    <w:p w:rsidR="00092361" w:rsidRPr="00884D4E" w:rsidRDefault="00092361" w:rsidP="003F0FCE">
      <w:pPr>
        <w:pStyle w:val="a5"/>
        <w:jc w:val="both"/>
        <w:rPr>
          <w:sz w:val="28"/>
          <w:szCs w:val="28"/>
        </w:rPr>
      </w:pPr>
    </w:p>
    <w:p w:rsidR="00A14D3B" w:rsidRDefault="00A14D3B" w:rsidP="00092361">
      <w:pPr>
        <w:pStyle w:val="a5"/>
        <w:jc w:val="center"/>
        <w:rPr>
          <w:b/>
          <w:sz w:val="28"/>
          <w:szCs w:val="28"/>
        </w:rPr>
      </w:pPr>
      <w:r w:rsidRPr="00092361">
        <w:rPr>
          <w:b/>
          <w:sz w:val="28"/>
          <w:szCs w:val="28"/>
        </w:rPr>
        <w:t>3. Порядок согласования размещения временных объектов</w:t>
      </w:r>
    </w:p>
    <w:p w:rsidR="00092361" w:rsidRPr="00092361" w:rsidRDefault="00092361" w:rsidP="00092361">
      <w:pPr>
        <w:pStyle w:val="a5"/>
        <w:jc w:val="center"/>
        <w:rPr>
          <w:b/>
          <w:sz w:val="28"/>
          <w:szCs w:val="28"/>
        </w:rPr>
      </w:pPr>
    </w:p>
    <w:p w:rsidR="00A14D3B" w:rsidRPr="00884D4E" w:rsidRDefault="00A14D3B" w:rsidP="00092361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3.1. </w:t>
      </w:r>
      <w:proofErr w:type="gramStart"/>
      <w:r w:rsidRPr="00884D4E">
        <w:rPr>
          <w:sz w:val="28"/>
          <w:szCs w:val="28"/>
        </w:rPr>
        <w:t>Физические и юридические лица, заинтересованные в размещении временного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объекта, обращаются в администрацию </w:t>
      </w:r>
      <w:proofErr w:type="spellStart"/>
      <w:r w:rsidR="00092361">
        <w:rPr>
          <w:sz w:val="28"/>
          <w:szCs w:val="28"/>
        </w:rPr>
        <w:t>Улыбинского</w:t>
      </w:r>
      <w:proofErr w:type="spellEnd"/>
      <w:r w:rsidR="00092361">
        <w:rPr>
          <w:sz w:val="28"/>
          <w:szCs w:val="28"/>
        </w:rPr>
        <w:t xml:space="preserve"> сельсовета Искитимского района Новосибирской области</w:t>
      </w:r>
      <w:r w:rsidR="00092361" w:rsidRPr="00884D4E">
        <w:rPr>
          <w:sz w:val="28"/>
          <w:szCs w:val="28"/>
        </w:rPr>
        <w:t>,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 письменным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заявлением о предоставлении земельного участка для размещения временного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объекта, в котором указываются назначение временного объекта, предполагаемые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место расположения, размеры временного объекта и земельного участка, необходимого</w:t>
      </w:r>
      <w:r w:rsidR="00092361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для его размещения, испрашиваемое право на землю.</w:t>
      </w:r>
      <w:proofErr w:type="gramEnd"/>
    </w:p>
    <w:p w:rsidR="00A14D3B" w:rsidRPr="00884D4E" w:rsidRDefault="00A14D3B" w:rsidP="00092361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>К заявлению прилагаются следующие документы: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84D4E">
        <w:rPr>
          <w:sz w:val="28"/>
          <w:szCs w:val="28"/>
        </w:rPr>
        <w:t>схема размещения временного объекта;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rPr>
          <w:sz w:val="28"/>
          <w:szCs w:val="28"/>
        </w:rPr>
      </w:pPr>
      <w:r w:rsidRPr="00884D4E">
        <w:rPr>
          <w:sz w:val="28"/>
          <w:szCs w:val="28"/>
        </w:rPr>
        <w:t>эскиз временного объекта (при размещении объектов торговли и услуг, конечных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остановочных пунктов транспорта, объектов автомобильного сервиса, рынков);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lastRenderedPageBreak/>
        <w:t>копия свидетельства о государственной регистрации юридического лица (индивидуального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предпринимателя);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устава (для юридического лица);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свидетельства о постановке на учет в налоговом органе (для юридического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лица и индивидуального предпринимателя);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документа, подтверждающего полномочия руководителя (для юридического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лица);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документа, удостоверяющего права (полномочия) представителя физического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или юридического лица, если с заявлением обращается представитель заявителя;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документа, удостоверяющего личность заявителя, являющегося физическим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лицом, либо личность представителя физического или юридического лица;</w:t>
      </w:r>
    </w:p>
    <w:p w:rsidR="00A14D3B" w:rsidRPr="00884D4E" w:rsidRDefault="00A14D3B" w:rsidP="00E921F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справка налогового органа по месту регистрации юридического лица (индивидуального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предпринимателя) об отсутствии задолженности перед бюджетом</w:t>
      </w:r>
      <w:r w:rsidR="0027115B">
        <w:rPr>
          <w:sz w:val="28"/>
          <w:szCs w:val="28"/>
        </w:rPr>
        <w:t xml:space="preserve"> </w:t>
      </w:r>
      <w:proofErr w:type="spellStart"/>
      <w:r w:rsidR="0027115B">
        <w:rPr>
          <w:sz w:val="28"/>
          <w:szCs w:val="28"/>
        </w:rPr>
        <w:t>Улыбинского</w:t>
      </w:r>
      <w:proofErr w:type="spellEnd"/>
      <w:r w:rsidR="0027115B">
        <w:rPr>
          <w:sz w:val="28"/>
          <w:szCs w:val="28"/>
        </w:rPr>
        <w:t xml:space="preserve"> сельсовета Искитимского района Новосибирской области п</w:t>
      </w:r>
      <w:r w:rsidRPr="00884D4E">
        <w:rPr>
          <w:sz w:val="28"/>
          <w:szCs w:val="28"/>
        </w:rPr>
        <w:t>о налоговым платежам.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3.2. Срок рассмотрения заявления с приложенными к нему документами составляет</w:t>
      </w:r>
      <w:r w:rsidR="0027115B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30 дней со дня его регистрации в администрации </w:t>
      </w:r>
      <w:proofErr w:type="spellStart"/>
      <w:r w:rsidR="0027115B">
        <w:rPr>
          <w:sz w:val="28"/>
          <w:szCs w:val="28"/>
        </w:rPr>
        <w:t>Улыбинского</w:t>
      </w:r>
      <w:proofErr w:type="spellEnd"/>
      <w:r w:rsidR="0027115B">
        <w:rPr>
          <w:sz w:val="28"/>
          <w:szCs w:val="28"/>
        </w:rPr>
        <w:t xml:space="preserve"> сельсовета Искитимского района Новосибирской области</w:t>
      </w:r>
      <w:r w:rsidRPr="00884D4E">
        <w:rPr>
          <w:sz w:val="28"/>
          <w:szCs w:val="28"/>
        </w:rPr>
        <w:t>.</w:t>
      </w:r>
    </w:p>
    <w:p w:rsidR="00A14D3B" w:rsidRPr="00884D4E" w:rsidRDefault="00A14D3B" w:rsidP="007F136F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По итогам рассмотрения заявления и приложенных к нему документов администрация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 течение</w:t>
      </w:r>
      <w:r w:rsidR="007F136F">
        <w:rPr>
          <w:sz w:val="28"/>
          <w:szCs w:val="28"/>
        </w:rPr>
        <w:t xml:space="preserve"> 30 дней</w:t>
      </w:r>
      <w:r w:rsidRPr="00884D4E">
        <w:rPr>
          <w:sz w:val="28"/>
          <w:szCs w:val="28"/>
        </w:rPr>
        <w:t xml:space="preserve"> обеспечивает выбор</w:t>
      </w:r>
      <w:r w:rsidR="007F136F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земельного участка и выдает заявителю акт о выборе земельного участка для размещения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объекта.</w:t>
      </w:r>
    </w:p>
    <w:p w:rsidR="00225262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Форма акта о выборе утверждается постановлением администрации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</w:t>
      </w:r>
      <w:proofErr w:type="gramStart"/>
      <w:r w:rsidR="00225262" w:rsidRPr="00884D4E">
        <w:rPr>
          <w:sz w:val="28"/>
          <w:szCs w:val="28"/>
        </w:rPr>
        <w:t xml:space="preserve"> </w:t>
      </w:r>
      <w:r w:rsidR="00225262">
        <w:rPr>
          <w:sz w:val="28"/>
          <w:szCs w:val="28"/>
        </w:rPr>
        <w:t>.</w:t>
      </w:r>
      <w:proofErr w:type="gramEnd"/>
    </w:p>
    <w:p w:rsidR="00A14D3B" w:rsidRPr="00884D4E" w:rsidRDefault="00A14D3B" w:rsidP="007F0C28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Акт о выборе согласовывается комиссией по вопросам размещения временных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объектов (далее также – комиссия).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Персональный состав и положение о комиссии утверждаются постановлением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администрации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3.3. Администрация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 десятидневный срок со дня</w:t>
      </w:r>
    </w:p>
    <w:p w:rsidR="00A14D3B" w:rsidRPr="00884D4E" w:rsidRDefault="00A14D3B" w:rsidP="007F0C28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регистрации от заявителя согласованного акта о выборе земельного участка</w:t>
      </w:r>
    </w:p>
    <w:p w:rsidR="00A14D3B" w:rsidRPr="00884D4E" w:rsidRDefault="00A14D3B" w:rsidP="007F0C28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принимает решение о предварительном согласовании места размещения временного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объекта, утверждающее акт о выборе в соответствии с одним из вариантов выбора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земельного участка, или об отказе в размещении временного объекта в случае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несогласования акта о выборе земельного участка.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Копия решения о предварительном согласовании места размещения временного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 с приложением схемы расположения земельного участка на кадастровом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плане или кадастровой карте соответствующей территории либо об отказе в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размещении временного объекта выдается заявителю в семидневный срок со дня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его утверждения.</w:t>
      </w:r>
    </w:p>
    <w:p w:rsidR="00A14D3B" w:rsidRPr="00225262" w:rsidRDefault="00A14D3B" w:rsidP="00225262">
      <w:pPr>
        <w:pStyle w:val="a5"/>
        <w:jc w:val="center"/>
        <w:rPr>
          <w:b/>
          <w:sz w:val="28"/>
          <w:szCs w:val="28"/>
        </w:rPr>
      </w:pPr>
      <w:r w:rsidRPr="00225262">
        <w:rPr>
          <w:b/>
          <w:sz w:val="28"/>
          <w:szCs w:val="28"/>
        </w:rPr>
        <w:lastRenderedPageBreak/>
        <w:t>4. Порядок предоставления земельных участков</w:t>
      </w:r>
      <w:r w:rsidR="00225262">
        <w:rPr>
          <w:b/>
          <w:sz w:val="28"/>
          <w:szCs w:val="28"/>
        </w:rPr>
        <w:t xml:space="preserve"> </w:t>
      </w:r>
      <w:r w:rsidRPr="00225262">
        <w:rPr>
          <w:b/>
          <w:sz w:val="28"/>
          <w:szCs w:val="28"/>
        </w:rPr>
        <w:t>для размещения временных объектов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4.1. Решение о предварительном согласовании места размещения объекта является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основанием установления в соответствии с заявлениями физических или юридических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лиц и за их счет границ такого земельного участка и его государственного кадастрового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учета в порядке, установленном федеральными законами.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4.2. Администрация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 основании заявления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физического или юридического лица, заинтересованного в предоставлении земельного</w:t>
      </w:r>
    </w:p>
    <w:p w:rsidR="00A14D3B" w:rsidRPr="00884D4E" w:rsidRDefault="00A14D3B" w:rsidP="00225262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участка для размещения временного объекта, и приложенного к нему кадастрового паспорта земельного участка в двухнедельный срок с момента поступления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заявления принимает решение о предоставлении земельного участка для размещения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 и заключает договор аренды.</w:t>
      </w:r>
    </w:p>
    <w:p w:rsidR="00A14D3B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4.3. Типовая форма договора аренды утверждается постановлением администрации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</w:t>
      </w:r>
    </w:p>
    <w:p w:rsidR="00225262" w:rsidRPr="00884D4E" w:rsidRDefault="00225262" w:rsidP="00225262">
      <w:pPr>
        <w:pStyle w:val="a5"/>
        <w:jc w:val="both"/>
        <w:rPr>
          <w:sz w:val="28"/>
          <w:szCs w:val="28"/>
        </w:rPr>
      </w:pPr>
    </w:p>
    <w:p w:rsidR="00A14D3B" w:rsidRPr="00225262" w:rsidRDefault="00A14D3B" w:rsidP="00225262">
      <w:pPr>
        <w:pStyle w:val="a5"/>
        <w:jc w:val="center"/>
        <w:rPr>
          <w:b/>
          <w:sz w:val="28"/>
          <w:szCs w:val="28"/>
        </w:rPr>
      </w:pPr>
      <w:r w:rsidRPr="00225262">
        <w:rPr>
          <w:b/>
          <w:sz w:val="28"/>
          <w:szCs w:val="28"/>
        </w:rPr>
        <w:t>5. Порядок размещения мобильных объектов и временных объектов</w:t>
      </w:r>
    </w:p>
    <w:p w:rsidR="00A14D3B" w:rsidRPr="00225262" w:rsidRDefault="00A14D3B" w:rsidP="00225262">
      <w:pPr>
        <w:pStyle w:val="a5"/>
        <w:jc w:val="center"/>
        <w:rPr>
          <w:b/>
          <w:sz w:val="28"/>
          <w:szCs w:val="28"/>
        </w:rPr>
      </w:pPr>
      <w:r w:rsidRPr="00225262">
        <w:rPr>
          <w:b/>
          <w:sz w:val="28"/>
          <w:szCs w:val="28"/>
        </w:rPr>
        <w:t>на срок не более чем шесть месяцев в течение двенадцати</w:t>
      </w:r>
      <w:r w:rsidR="00225262" w:rsidRPr="00225262">
        <w:rPr>
          <w:b/>
          <w:sz w:val="28"/>
          <w:szCs w:val="28"/>
        </w:rPr>
        <w:t xml:space="preserve"> </w:t>
      </w:r>
      <w:r w:rsidRPr="00225262">
        <w:rPr>
          <w:b/>
          <w:sz w:val="28"/>
          <w:szCs w:val="28"/>
        </w:rPr>
        <w:t>последовательных месяцев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5.1. </w:t>
      </w:r>
      <w:proofErr w:type="gramStart"/>
      <w:r w:rsidRPr="00884D4E">
        <w:rPr>
          <w:sz w:val="28"/>
          <w:szCs w:val="28"/>
        </w:rPr>
        <w:t>Физические и юридические лица, заинтересованные в размещении на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территории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мобильного объекта или временного объекта на срок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не более чем шесть месяцев в течение двенадцати последовательных месяцев (далее –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временный объект на срок не более чем шесть месяцев), обращаются в администрацию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 письменным заявлением о согласовании места его</w:t>
      </w:r>
      <w:proofErr w:type="gramEnd"/>
    </w:p>
    <w:p w:rsidR="00A14D3B" w:rsidRPr="00884D4E" w:rsidRDefault="00A14D3B" w:rsidP="00225262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размещения, в котором указываются назначение объекта, предполагаемые место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расположения, размеры объекта и земельного участка, необходимого для его размещения.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К заявлению прилагаются документы, указанные в пункте 3.1 настоящего Порядка.</w:t>
      </w:r>
    </w:p>
    <w:p w:rsidR="00225262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5.2. Срок рассмотрения заявления с приложенными к нему документами не должен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составлять более 30 дней со дня его регистрации в администрации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</w:t>
      </w:r>
      <w:proofErr w:type="gramStart"/>
      <w:r w:rsidR="00225262" w:rsidRPr="00884D4E">
        <w:rPr>
          <w:sz w:val="28"/>
          <w:szCs w:val="28"/>
        </w:rPr>
        <w:t xml:space="preserve"> </w:t>
      </w:r>
      <w:r w:rsidR="00225262">
        <w:rPr>
          <w:sz w:val="28"/>
          <w:szCs w:val="28"/>
        </w:rPr>
        <w:t>.</w:t>
      </w:r>
      <w:proofErr w:type="gramEnd"/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По итогам рассмотрения заявления и приложенных к нему документов администрация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</w:t>
      </w:r>
      <w:r w:rsidR="00225262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выдает заявителю лист согласований места размещения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мобильного объекта (временного объекта на срок не более чем шесть месяцев)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(далее – лист согласований).</w:t>
      </w:r>
    </w:p>
    <w:p w:rsidR="00A14D3B" w:rsidRPr="00884D4E" w:rsidRDefault="00A14D3B" w:rsidP="00225262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Форма листа согласований утверждается постановлением администрации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</w:t>
      </w:r>
      <w:r w:rsidRPr="00884D4E">
        <w:rPr>
          <w:sz w:val="28"/>
          <w:szCs w:val="28"/>
        </w:rPr>
        <w:t>.</w:t>
      </w:r>
    </w:p>
    <w:p w:rsidR="00A14D3B" w:rsidRPr="00884D4E" w:rsidRDefault="00A14D3B" w:rsidP="008D600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lastRenderedPageBreak/>
        <w:t>Лист согласований подписывается членами комиссии по вопросам размещения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временных объектов.</w:t>
      </w:r>
    </w:p>
    <w:p w:rsidR="00A14D3B" w:rsidRPr="00884D4E" w:rsidRDefault="00A14D3B" w:rsidP="008D600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5.3. </w:t>
      </w:r>
      <w:proofErr w:type="gramStart"/>
      <w:r w:rsidRPr="00884D4E">
        <w:rPr>
          <w:sz w:val="28"/>
          <w:szCs w:val="28"/>
        </w:rPr>
        <w:t>Администрация</w:t>
      </w:r>
      <w:r w:rsidR="00225262">
        <w:rPr>
          <w:sz w:val="28"/>
          <w:szCs w:val="28"/>
        </w:rPr>
        <w:t xml:space="preserve"> </w:t>
      </w:r>
      <w:proofErr w:type="spellStart"/>
      <w:r w:rsidR="00225262">
        <w:rPr>
          <w:sz w:val="28"/>
          <w:szCs w:val="28"/>
        </w:rPr>
        <w:t>Улыбинского</w:t>
      </w:r>
      <w:proofErr w:type="spellEnd"/>
      <w:r w:rsidR="00225262">
        <w:rPr>
          <w:sz w:val="28"/>
          <w:szCs w:val="28"/>
        </w:rPr>
        <w:t xml:space="preserve"> сельсовета Искитимского района Новосибирской области </w:t>
      </w:r>
      <w:r w:rsidRPr="00884D4E">
        <w:rPr>
          <w:sz w:val="28"/>
          <w:szCs w:val="28"/>
        </w:rPr>
        <w:t>в десятидневный срок со дня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получения от заявителя листа согласований, подписанного членами комиссии,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принимает решение о согласовании места размещения мобильного объекта (временного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 на срок не более чем шесть месяцев) или об отказе в размещении</w:t>
      </w:r>
      <w:r w:rsidR="00225262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мобильного объекта (временного объекта на срок не более чем шесть месяцев).</w:t>
      </w:r>
      <w:proofErr w:type="gramEnd"/>
    </w:p>
    <w:p w:rsidR="00A14D3B" w:rsidRPr="00884D4E" w:rsidRDefault="00A14D3B" w:rsidP="008D600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Основаниями для отказа в размещении мобильного объекта (временного объекта на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срок не более чем шесть месяцев) является предоставление неполного перечня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документов, а также документов, содержащих недостоверные сведения.</w:t>
      </w:r>
    </w:p>
    <w:p w:rsidR="00A14D3B" w:rsidRPr="00884D4E" w:rsidRDefault="00A14D3B" w:rsidP="008D600D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884D4E">
        <w:rPr>
          <w:sz w:val="28"/>
          <w:szCs w:val="28"/>
        </w:rPr>
        <w:t>Копия решения о согласовании места размещения мобильного объекта (временного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 на срок не более чем шесть месяцев) с приложением схемы расположения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земельного участка на кадастровом плане или кадастровой карте соответствующей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территории либо об отказе в размещении мобильного объекта (временного объекта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 срок не более чем шесть месяцев) выдается заявителю в семидневный срок со дня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его утверждения.</w:t>
      </w:r>
      <w:proofErr w:type="gramEnd"/>
    </w:p>
    <w:p w:rsidR="00A14D3B" w:rsidRPr="00884D4E" w:rsidRDefault="00A14D3B" w:rsidP="008D600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При принятии администрацией</w:t>
      </w:r>
      <w:r w:rsidR="008D600D">
        <w:rPr>
          <w:sz w:val="28"/>
          <w:szCs w:val="28"/>
        </w:rPr>
        <w:t xml:space="preserve"> </w:t>
      </w:r>
      <w:proofErr w:type="spellStart"/>
      <w:r w:rsidR="008D600D">
        <w:rPr>
          <w:sz w:val="28"/>
          <w:szCs w:val="28"/>
        </w:rPr>
        <w:t>Улыбинского</w:t>
      </w:r>
      <w:proofErr w:type="spellEnd"/>
      <w:r w:rsidR="008D600D">
        <w:rPr>
          <w:sz w:val="28"/>
          <w:szCs w:val="28"/>
        </w:rPr>
        <w:t xml:space="preserve"> сельсовета Искитимского района Новосибирской области </w:t>
      </w:r>
      <w:r w:rsidRPr="00884D4E">
        <w:rPr>
          <w:sz w:val="28"/>
          <w:szCs w:val="28"/>
        </w:rPr>
        <w:t>решения о согласовании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места размещения мобильного объекта (временного объекта на срок не более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чем шесть месяцев) с заявителем заключается договор на размещение временного</w:t>
      </w:r>
    </w:p>
    <w:p w:rsidR="00A14D3B" w:rsidRPr="00884D4E" w:rsidRDefault="00A14D3B" w:rsidP="008D600D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объекта в срок, установленный абзацем вторым настоящего пункта.</w:t>
      </w:r>
    </w:p>
    <w:p w:rsidR="008D600D" w:rsidRDefault="00A14D3B" w:rsidP="008D600D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Типовая форма договора на размещение мобильного объекта (временного объекта</w:t>
      </w:r>
      <w:r w:rsidR="008D600D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на срок не более чем шесть месяцев) утверждается постановлением </w:t>
      </w:r>
      <w:proofErr w:type="spellStart"/>
      <w:r w:rsidR="008D600D">
        <w:rPr>
          <w:sz w:val="28"/>
          <w:szCs w:val="28"/>
        </w:rPr>
        <w:t>Улыбинского</w:t>
      </w:r>
      <w:proofErr w:type="spellEnd"/>
      <w:r w:rsidR="008D600D">
        <w:rPr>
          <w:sz w:val="28"/>
          <w:szCs w:val="28"/>
        </w:rPr>
        <w:t xml:space="preserve"> сельсовета Искитимского района Новосибирской области.</w:t>
      </w:r>
    </w:p>
    <w:p w:rsidR="008D600D" w:rsidRDefault="008D600D" w:rsidP="008D600D">
      <w:pPr>
        <w:pStyle w:val="a5"/>
        <w:rPr>
          <w:sz w:val="28"/>
          <w:szCs w:val="28"/>
        </w:rPr>
      </w:pPr>
    </w:p>
    <w:p w:rsidR="00A14D3B" w:rsidRPr="008D600D" w:rsidRDefault="00A14D3B" w:rsidP="008D600D">
      <w:pPr>
        <w:pStyle w:val="a5"/>
        <w:jc w:val="center"/>
        <w:rPr>
          <w:b/>
          <w:sz w:val="28"/>
          <w:szCs w:val="28"/>
        </w:rPr>
      </w:pPr>
      <w:r w:rsidRPr="008D600D">
        <w:rPr>
          <w:b/>
          <w:sz w:val="28"/>
          <w:szCs w:val="28"/>
        </w:rPr>
        <w:t>6. Прием в эксплуатацию временных объектов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6.1. Размещенный временный объект подлежит приемке в эксплуатацию.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6.2. Прием в эксплуатацию временных объектов на территории</w:t>
      </w:r>
      <w:r w:rsidR="007159B3">
        <w:rPr>
          <w:sz w:val="28"/>
          <w:szCs w:val="28"/>
        </w:rPr>
        <w:t xml:space="preserve">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Искитимского района Новосибирской области</w:t>
      </w:r>
      <w:r w:rsidRPr="00884D4E">
        <w:rPr>
          <w:sz w:val="28"/>
          <w:szCs w:val="28"/>
        </w:rPr>
        <w:t xml:space="preserve"> осуществляется в порядке, предусмотренном постановлением администрации</w:t>
      </w:r>
    </w:p>
    <w:p w:rsidR="00A14D3B" w:rsidRDefault="007159B3" w:rsidP="007159B3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 Искитимского района Новосибирской области</w:t>
      </w:r>
      <w:r w:rsidR="00A14D3B" w:rsidRPr="00884D4E">
        <w:rPr>
          <w:sz w:val="28"/>
          <w:szCs w:val="28"/>
        </w:rPr>
        <w:t>.</w:t>
      </w:r>
    </w:p>
    <w:p w:rsidR="007159B3" w:rsidRPr="00884D4E" w:rsidRDefault="007159B3" w:rsidP="00884D4E">
      <w:pPr>
        <w:pStyle w:val="a5"/>
        <w:rPr>
          <w:sz w:val="28"/>
          <w:szCs w:val="28"/>
        </w:rPr>
      </w:pPr>
    </w:p>
    <w:p w:rsidR="00A14D3B" w:rsidRPr="007159B3" w:rsidRDefault="00A14D3B" w:rsidP="007159B3">
      <w:pPr>
        <w:pStyle w:val="a5"/>
        <w:jc w:val="center"/>
        <w:rPr>
          <w:b/>
          <w:sz w:val="28"/>
          <w:szCs w:val="28"/>
        </w:rPr>
      </w:pPr>
      <w:r w:rsidRPr="007159B3">
        <w:rPr>
          <w:b/>
          <w:sz w:val="28"/>
          <w:szCs w:val="28"/>
        </w:rPr>
        <w:t>7. Определение размера арендной платы, платы за размещение</w:t>
      </w:r>
    </w:p>
    <w:p w:rsidR="00A14D3B" w:rsidRPr="007159B3" w:rsidRDefault="00A14D3B" w:rsidP="007159B3">
      <w:pPr>
        <w:pStyle w:val="a5"/>
        <w:jc w:val="center"/>
        <w:rPr>
          <w:b/>
          <w:sz w:val="28"/>
          <w:szCs w:val="28"/>
        </w:rPr>
      </w:pPr>
      <w:r w:rsidRPr="007159B3">
        <w:rPr>
          <w:b/>
          <w:sz w:val="28"/>
          <w:szCs w:val="28"/>
        </w:rPr>
        <w:t>мобильных объектов (временных объектов на срок не более</w:t>
      </w:r>
      <w:r w:rsidR="007159B3" w:rsidRPr="007159B3">
        <w:rPr>
          <w:b/>
          <w:sz w:val="28"/>
          <w:szCs w:val="28"/>
        </w:rPr>
        <w:t xml:space="preserve"> </w:t>
      </w:r>
      <w:r w:rsidRPr="007159B3">
        <w:rPr>
          <w:b/>
          <w:sz w:val="28"/>
          <w:szCs w:val="28"/>
        </w:rPr>
        <w:t>чем шесть месяцев)</w:t>
      </w:r>
    </w:p>
    <w:p w:rsidR="007159B3" w:rsidRPr="00884D4E" w:rsidRDefault="007159B3" w:rsidP="00884D4E">
      <w:pPr>
        <w:pStyle w:val="a5"/>
        <w:rPr>
          <w:sz w:val="28"/>
          <w:szCs w:val="28"/>
        </w:rPr>
      </w:pP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7.1. Размер арендной платы за использование земельных участков для размещения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временных объектов устанавливается решением Совета депутатов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Искитимского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 указывается в договоре аренды.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lastRenderedPageBreak/>
        <w:t>Плата за размещение мобильных объектов (временных объектов на срок не более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чем шесть месяцев) устанавливается в размере арендной платы за земельные участки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соответствующей категории и указывается в договоре на размещение временного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объекта.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7.2. Расчет арендной платы, платы за размещение мобильных объектов (временных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объектов на срок не более чем шесть месяцев) является обязательным приложением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к договору аренды, договору на размещение временного объекта.</w:t>
      </w:r>
    </w:p>
    <w:p w:rsidR="00A14D3B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7.3. Арендная плата за использование земельных участков, плата за размещение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мобильных объектов (временных объектов на срок не более чем шесть месяцев)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вносятся в соответствии с договором аренды, договором на размещение временного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объекта.</w:t>
      </w:r>
    </w:p>
    <w:p w:rsidR="007159B3" w:rsidRPr="00884D4E" w:rsidRDefault="007159B3" w:rsidP="007159B3">
      <w:pPr>
        <w:pStyle w:val="a5"/>
        <w:ind w:firstLine="708"/>
        <w:jc w:val="both"/>
        <w:rPr>
          <w:sz w:val="28"/>
          <w:szCs w:val="28"/>
        </w:rPr>
      </w:pPr>
    </w:p>
    <w:p w:rsidR="00A14D3B" w:rsidRPr="007159B3" w:rsidRDefault="00A14D3B" w:rsidP="007159B3">
      <w:pPr>
        <w:pStyle w:val="a5"/>
        <w:jc w:val="center"/>
        <w:rPr>
          <w:b/>
          <w:sz w:val="28"/>
          <w:szCs w:val="28"/>
        </w:rPr>
      </w:pPr>
      <w:r w:rsidRPr="007159B3">
        <w:rPr>
          <w:b/>
          <w:sz w:val="28"/>
          <w:szCs w:val="28"/>
        </w:rPr>
        <w:t>8. Демонтаж временных объектов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8.1. Размещение и (или) эксплуатация временных объектов в нарушение настоящего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Порядка не допускаются.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8.2. Выявление неправомерно размещенных и (или) эксплуатируемых на территории</w:t>
      </w:r>
      <w:r w:rsidR="007159B3">
        <w:rPr>
          <w:sz w:val="28"/>
          <w:szCs w:val="28"/>
        </w:rPr>
        <w:t xml:space="preserve">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Искитимского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временных объектов осуществляется администрацией</w:t>
      </w:r>
      <w:r w:rsidR="007159B3">
        <w:rPr>
          <w:sz w:val="28"/>
          <w:szCs w:val="28"/>
        </w:rPr>
        <w:t xml:space="preserve">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Искитимского района Новосибирской области</w:t>
      </w:r>
      <w:r w:rsidRPr="00884D4E">
        <w:rPr>
          <w:sz w:val="28"/>
          <w:szCs w:val="28"/>
        </w:rPr>
        <w:t>.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8.3. Временные объекты подлежат демонтажу в порядке, установленном действующим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законодательством, в следующих случаях: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установки временного объекта в нарушение настоящего Порядка, в том числе в случае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самовольного размещения временного объекта;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84D4E">
        <w:rPr>
          <w:sz w:val="28"/>
          <w:szCs w:val="28"/>
        </w:rPr>
        <w:t>расторжения договора аренды земельного участка (договора на размещение</w:t>
      </w:r>
      <w:proofErr w:type="gramEnd"/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временного объекта);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неисполнения собственником (владельцем) временного объекта предписания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администрации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Искитимского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 устранении нарушений действующего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законодательства, предусматривающего демонтаж временного объекта,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освобождение занимаемого им земельного участка;</w:t>
      </w:r>
    </w:p>
    <w:p w:rsidR="00A14D3B" w:rsidRPr="00884D4E" w:rsidRDefault="00A14D3B" w:rsidP="007F0C2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истечения срока договора аренды земельного участка (договора на </w:t>
      </w:r>
      <w:r w:rsidR="007159B3">
        <w:rPr>
          <w:sz w:val="28"/>
          <w:szCs w:val="28"/>
        </w:rPr>
        <w:t>р</w:t>
      </w:r>
      <w:r w:rsidRPr="00884D4E">
        <w:rPr>
          <w:sz w:val="28"/>
          <w:szCs w:val="28"/>
        </w:rPr>
        <w:t>азмещение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объекта).</w:t>
      </w:r>
    </w:p>
    <w:p w:rsidR="00A14D3B" w:rsidRPr="00884D4E" w:rsidRDefault="00A14D3B" w:rsidP="007159B3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8.4. При выявлении неправомерно размещенных и (или) эксплуатируемых на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территории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Искитимского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временных объектов администрация</w:t>
      </w:r>
      <w:r w:rsidR="007159B3">
        <w:rPr>
          <w:sz w:val="28"/>
          <w:szCs w:val="28"/>
        </w:rPr>
        <w:t xml:space="preserve">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Искитимского района Новосибирской области </w:t>
      </w:r>
      <w:r w:rsidRPr="00884D4E">
        <w:rPr>
          <w:sz w:val="28"/>
          <w:szCs w:val="28"/>
        </w:rPr>
        <w:t>выдает собственнику (владельцу) временного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 предписание о демонтаже временного объекта и освобождении занятого им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земельного участка (далее – предписание) в срок, определенный предписанием.</w:t>
      </w:r>
    </w:p>
    <w:p w:rsidR="00A14D3B" w:rsidRPr="00884D4E" w:rsidRDefault="00A14D3B" w:rsidP="007159B3">
      <w:pPr>
        <w:pStyle w:val="a5"/>
        <w:ind w:firstLine="708"/>
        <w:rPr>
          <w:sz w:val="28"/>
          <w:szCs w:val="28"/>
        </w:rPr>
      </w:pPr>
      <w:r w:rsidRPr="00884D4E">
        <w:rPr>
          <w:sz w:val="28"/>
          <w:szCs w:val="28"/>
        </w:rPr>
        <w:t>Срок демонтажа временного объекта составляет 20 дней</w:t>
      </w:r>
      <w:r w:rsidR="007F0C28">
        <w:rPr>
          <w:sz w:val="28"/>
          <w:szCs w:val="28"/>
        </w:rPr>
        <w:t>.</w:t>
      </w:r>
    </w:p>
    <w:p w:rsidR="00A14D3B" w:rsidRPr="00884D4E" w:rsidRDefault="00A14D3B" w:rsidP="007159B3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lastRenderedPageBreak/>
        <w:t>Срок, установленный предписанием, может быть продлен уполномоченным лицом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администрации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Искитимского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 не более чем на 10 дней в случае невозможности</w:t>
      </w:r>
    </w:p>
    <w:p w:rsidR="00A14D3B" w:rsidRPr="00884D4E" w:rsidRDefault="00A14D3B" w:rsidP="007159B3">
      <w:pPr>
        <w:pStyle w:val="a5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осуществления собственником (владельцем) временного объекта демонтажа по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независящим от него причинам.</w:t>
      </w:r>
    </w:p>
    <w:p w:rsidR="00A14D3B" w:rsidRPr="00884D4E" w:rsidRDefault="00A14D3B" w:rsidP="002B5EFA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8.5. Если собственник (владелец) незаконно размещенного и (или) эксплуатируемого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на территории </w:t>
      </w:r>
      <w:proofErr w:type="spellStart"/>
      <w:r w:rsidR="007159B3">
        <w:rPr>
          <w:sz w:val="28"/>
          <w:szCs w:val="28"/>
        </w:rPr>
        <w:t>Улыбинского</w:t>
      </w:r>
      <w:proofErr w:type="spellEnd"/>
      <w:r w:rsidR="007159B3">
        <w:rPr>
          <w:sz w:val="28"/>
          <w:szCs w:val="28"/>
        </w:rPr>
        <w:t xml:space="preserve"> сельсовета Искитимского района Новосибирской области</w:t>
      </w:r>
      <w:r w:rsidR="007159B3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 установлен,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предписание выдается ему лично под роспись.</w:t>
      </w:r>
    </w:p>
    <w:p w:rsidR="00A14D3B" w:rsidRPr="00884D4E" w:rsidRDefault="00A14D3B" w:rsidP="007F0C28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 случае невозможности вручения предписания собственнику (владельцу) временного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 по причине его уклонения от вручения или иной причине, предписание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направляется ему по почте заказным письмом с уведомлением, о чем уполномоченным</w:t>
      </w:r>
      <w:r w:rsidR="007159B3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должностным лицом администрации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Искитимского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делается отметка на бланке предписания с указанием причины его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невручения.</w:t>
      </w:r>
    </w:p>
    <w:p w:rsidR="00A14D3B" w:rsidRPr="00884D4E" w:rsidRDefault="00A14D3B" w:rsidP="002B5EFA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Если собственник (владелец) неправомерно размещенного и (или) эксплуатируемого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на территории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Искитимского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 не установлен,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 временный объект вывешивается предписание и наносится соответствующая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надпись с указанием срока демонтажа, о чем уполномоченным должностным лицом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администрации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Искитимского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делается отметка на бланке предписания.</w:t>
      </w:r>
    </w:p>
    <w:p w:rsidR="00A14D3B" w:rsidRPr="00884D4E" w:rsidRDefault="00A14D3B" w:rsidP="002B5EFA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>8.6. Демонтаж временных объектов и освобождение земельных участков в добровольном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порядке производится собственниками (владельцами) временных объектов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за собственный счет в срок, указанный в предписании.</w:t>
      </w:r>
    </w:p>
    <w:p w:rsidR="00A14D3B" w:rsidRDefault="00A14D3B" w:rsidP="002B5EFA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884D4E">
        <w:rPr>
          <w:sz w:val="28"/>
          <w:szCs w:val="28"/>
        </w:rPr>
        <w:t>В случае невыполнения собственником (владельцем) временного объекта демонтажа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в указанный в предписании срок администрация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Искитимского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обращается в суд с требованием о демонтаже незаконно размещенного и (или)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эксплуатируемого на территории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Искитимского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объекта.</w:t>
      </w:r>
      <w:proofErr w:type="gramEnd"/>
    </w:p>
    <w:p w:rsidR="002B5EFA" w:rsidRPr="00884D4E" w:rsidRDefault="002B5EFA" w:rsidP="002B5EFA">
      <w:pPr>
        <w:pStyle w:val="a5"/>
        <w:ind w:firstLine="708"/>
        <w:jc w:val="both"/>
        <w:rPr>
          <w:sz w:val="28"/>
          <w:szCs w:val="28"/>
        </w:rPr>
      </w:pPr>
    </w:p>
    <w:p w:rsidR="00A14D3B" w:rsidRPr="002B5EFA" w:rsidRDefault="00A14D3B" w:rsidP="002B5EFA">
      <w:pPr>
        <w:pStyle w:val="a5"/>
        <w:jc w:val="center"/>
        <w:rPr>
          <w:b/>
          <w:sz w:val="28"/>
          <w:szCs w:val="28"/>
        </w:rPr>
      </w:pPr>
      <w:r w:rsidRPr="002B5EFA">
        <w:rPr>
          <w:b/>
          <w:sz w:val="28"/>
          <w:szCs w:val="28"/>
        </w:rPr>
        <w:t xml:space="preserve">9. </w:t>
      </w:r>
      <w:proofErr w:type="gramStart"/>
      <w:r w:rsidRPr="002B5EFA">
        <w:rPr>
          <w:b/>
          <w:sz w:val="28"/>
          <w:szCs w:val="28"/>
        </w:rPr>
        <w:t>Контроль за</w:t>
      </w:r>
      <w:proofErr w:type="gramEnd"/>
      <w:r w:rsidRPr="002B5EFA">
        <w:rPr>
          <w:b/>
          <w:sz w:val="28"/>
          <w:szCs w:val="28"/>
        </w:rPr>
        <w:t xml:space="preserve"> размещением и эксплуатацией временных объектов</w:t>
      </w:r>
    </w:p>
    <w:p w:rsidR="00A14D3B" w:rsidRPr="00884D4E" w:rsidRDefault="00A14D3B" w:rsidP="002B5EFA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9.1. </w:t>
      </w:r>
      <w:proofErr w:type="gramStart"/>
      <w:r w:rsidRPr="00884D4E">
        <w:rPr>
          <w:sz w:val="28"/>
          <w:szCs w:val="28"/>
        </w:rPr>
        <w:t>Контроль за</w:t>
      </w:r>
      <w:proofErr w:type="gramEnd"/>
      <w:r w:rsidRPr="00884D4E">
        <w:rPr>
          <w:sz w:val="28"/>
          <w:szCs w:val="28"/>
        </w:rPr>
        <w:t xml:space="preserve"> соблюдением настоящего Порядка при размещении и (или) эксплуатации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временных объектов осуществляет администрация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Искитимского района Новосибирской области</w:t>
      </w:r>
      <w:r w:rsidR="002B5EFA" w:rsidRPr="00884D4E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в соответствии с муниципальными правовыми актами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Искитимского района Новосибирской области</w:t>
      </w:r>
      <w:r w:rsidRPr="00884D4E">
        <w:rPr>
          <w:sz w:val="28"/>
          <w:szCs w:val="28"/>
        </w:rPr>
        <w:t>.</w:t>
      </w:r>
    </w:p>
    <w:p w:rsidR="00A14D3B" w:rsidRPr="00884D4E" w:rsidRDefault="00A14D3B" w:rsidP="002B5EFA">
      <w:pPr>
        <w:pStyle w:val="a5"/>
        <w:ind w:firstLine="708"/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9.2. При осуществлении </w:t>
      </w:r>
      <w:proofErr w:type="gramStart"/>
      <w:r w:rsidRPr="00884D4E">
        <w:rPr>
          <w:sz w:val="28"/>
          <w:szCs w:val="28"/>
        </w:rPr>
        <w:t>контроля за</w:t>
      </w:r>
      <w:proofErr w:type="gramEnd"/>
      <w:r w:rsidRPr="00884D4E">
        <w:rPr>
          <w:sz w:val="28"/>
          <w:szCs w:val="28"/>
        </w:rPr>
        <w:t xml:space="preserve"> соблюдением настоящего Порядка администрация</w:t>
      </w:r>
      <w:r w:rsidR="002B5EFA">
        <w:rPr>
          <w:sz w:val="28"/>
          <w:szCs w:val="28"/>
        </w:rPr>
        <w:t xml:space="preserve">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Искитимского района Новосибирской области</w:t>
      </w:r>
      <w:r w:rsidRPr="00884D4E">
        <w:rPr>
          <w:sz w:val="28"/>
          <w:szCs w:val="28"/>
        </w:rPr>
        <w:t xml:space="preserve"> в порядке, установленном распоряжением администрации: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lastRenderedPageBreak/>
        <w:t xml:space="preserve">осуществляет учет временных объектов и </w:t>
      </w:r>
      <w:proofErr w:type="gramStart"/>
      <w:r w:rsidRPr="00884D4E">
        <w:rPr>
          <w:sz w:val="28"/>
          <w:szCs w:val="28"/>
        </w:rPr>
        <w:t>контроль за</w:t>
      </w:r>
      <w:proofErr w:type="gramEnd"/>
      <w:r w:rsidRPr="00884D4E">
        <w:rPr>
          <w:sz w:val="28"/>
          <w:szCs w:val="28"/>
        </w:rPr>
        <w:t xml:space="preserve"> их размещением на территории</w:t>
      </w:r>
      <w:r w:rsidR="002B5EFA">
        <w:rPr>
          <w:sz w:val="28"/>
          <w:szCs w:val="28"/>
        </w:rPr>
        <w:t xml:space="preserve">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Искитимского района Новосибирской области</w:t>
      </w:r>
      <w:r w:rsidRPr="00884D4E">
        <w:rPr>
          <w:sz w:val="28"/>
          <w:szCs w:val="28"/>
        </w:rPr>
        <w:t>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 xml:space="preserve">осуществляет </w:t>
      </w:r>
      <w:proofErr w:type="gramStart"/>
      <w:r w:rsidRPr="00884D4E">
        <w:rPr>
          <w:sz w:val="28"/>
          <w:szCs w:val="28"/>
        </w:rPr>
        <w:t>контроль за</w:t>
      </w:r>
      <w:proofErr w:type="gramEnd"/>
      <w:r w:rsidRPr="00884D4E">
        <w:rPr>
          <w:sz w:val="28"/>
          <w:szCs w:val="28"/>
        </w:rPr>
        <w:t xml:space="preserve"> исполнением условий договора аренды и договора на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размещение временного объекта, в том числе за целевым использованием и сроком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использования земельного участка;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принимает меры по недопущению самовольного переоборудования (реконструкции)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временного объекта, влекущего придание ему статуса объекта капитального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строительства;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выявляет факты неправомерной установки и эксплуатации временных объектов;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принимает меры по демонтажу самовольно установленных временных объектов;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осуществляет сбор, подготовку и направление материалов в суд (в том числе по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взысканию задолженности по арендной плате и пени) и иные органы и организации в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>связи с нарушением настоящего Порядка;</w:t>
      </w:r>
    </w:p>
    <w:p w:rsidR="00A14D3B" w:rsidRPr="00884D4E" w:rsidRDefault="00A14D3B" w:rsidP="002B5EF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84D4E">
        <w:rPr>
          <w:sz w:val="28"/>
          <w:szCs w:val="28"/>
        </w:rPr>
        <w:t>осуществляет иные полномочия, предусмотренные муниципальными правовыми</w:t>
      </w:r>
      <w:r w:rsidR="002B5EFA">
        <w:rPr>
          <w:sz w:val="28"/>
          <w:szCs w:val="28"/>
        </w:rPr>
        <w:t xml:space="preserve"> </w:t>
      </w:r>
      <w:r w:rsidRPr="00884D4E">
        <w:rPr>
          <w:sz w:val="28"/>
          <w:szCs w:val="28"/>
        </w:rPr>
        <w:t xml:space="preserve">актами </w:t>
      </w:r>
      <w:proofErr w:type="spellStart"/>
      <w:r w:rsidR="002B5EFA">
        <w:rPr>
          <w:sz w:val="28"/>
          <w:szCs w:val="28"/>
        </w:rPr>
        <w:t>Улыбинского</w:t>
      </w:r>
      <w:proofErr w:type="spellEnd"/>
      <w:r w:rsidR="002B5EFA">
        <w:rPr>
          <w:sz w:val="28"/>
          <w:szCs w:val="28"/>
        </w:rPr>
        <w:t xml:space="preserve"> сельсовета Искитимского района Новосибирской области</w:t>
      </w:r>
      <w:r w:rsidRPr="00884D4E">
        <w:rPr>
          <w:sz w:val="28"/>
          <w:szCs w:val="28"/>
        </w:rPr>
        <w:t>.</w:t>
      </w:r>
    </w:p>
    <w:p w:rsidR="005505F3" w:rsidRDefault="005505F3" w:rsidP="002B5EFA">
      <w:pPr>
        <w:jc w:val="both"/>
      </w:pPr>
    </w:p>
    <w:sectPr w:rsidR="005505F3" w:rsidSect="0055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0AE"/>
    <w:multiLevelType w:val="hybridMultilevel"/>
    <w:tmpl w:val="241CB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3C97"/>
    <w:multiLevelType w:val="hybridMultilevel"/>
    <w:tmpl w:val="7AEC4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25540"/>
    <w:multiLevelType w:val="hybridMultilevel"/>
    <w:tmpl w:val="5F3AC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B5B4F"/>
    <w:multiLevelType w:val="hybridMultilevel"/>
    <w:tmpl w:val="50EA8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1376E"/>
    <w:multiLevelType w:val="hybridMultilevel"/>
    <w:tmpl w:val="8DC8D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D3B"/>
    <w:rsid w:val="000463A4"/>
    <w:rsid w:val="00092361"/>
    <w:rsid w:val="000B232D"/>
    <w:rsid w:val="000D1CEF"/>
    <w:rsid w:val="00225262"/>
    <w:rsid w:val="00262377"/>
    <w:rsid w:val="0027115B"/>
    <w:rsid w:val="002A280E"/>
    <w:rsid w:val="002B5EFA"/>
    <w:rsid w:val="002F3FC8"/>
    <w:rsid w:val="003F0FCE"/>
    <w:rsid w:val="005505F3"/>
    <w:rsid w:val="005A7795"/>
    <w:rsid w:val="0060697C"/>
    <w:rsid w:val="00642D2F"/>
    <w:rsid w:val="00676557"/>
    <w:rsid w:val="007159B3"/>
    <w:rsid w:val="007F0C28"/>
    <w:rsid w:val="007F136F"/>
    <w:rsid w:val="00884D4E"/>
    <w:rsid w:val="008D600D"/>
    <w:rsid w:val="00981057"/>
    <w:rsid w:val="00A04CC4"/>
    <w:rsid w:val="00A14D3B"/>
    <w:rsid w:val="00A4570C"/>
    <w:rsid w:val="00BD5E89"/>
    <w:rsid w:val="00C34089"/>
    <w:rsid w:val="00D84D02"/>
    <w:rsid w:val="00DA1678"/>
    <w:rsid w:val="00DB1750"/>
    <w:rsid w:val="00E83C4D"/>
    <w:rsid w:val="00E9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237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377"/>
    <w:rPr>
      <w:b/>
      <w:bCs/>
      <w:sz w:val="36"/>
      <w:szCs w:val="24"/>
    </w:rPr>
  </w:style>
  <w:style w:type="paragraph" w:styleId="a3">
    <w:name w:val="List Paragraph"/>
    <w:basedOn w:val="a"/>
    <w:uiPriority w:val="34"/>
    <w:qFormat/>
    <w:rsid w:val="00262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A14D3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84D4E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77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Минин</cp:lastModifiedBy>
  <cp:revision>2</cp:revision>
  <cp:lastPrinted>2015-10-23T04:24:00Z</cp:lastPrinted>
  <dcterms:created xsi:type="dcterms:W3CDTF">2015-10-23T04:28:00Z</dcterms:created>
  <dcterms:modified xsi:type="dcterms:W3CDTF">2015-10-23T04:28:00Z</dcterms:modified>
</cp:coreProperties>
</file>