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45" w:rsidRPr="00032F25" w:rsidRDefault="00032F25" w:rsidP="00032F25">
      <w:pPr>
        <w:pStyle w:val="2"/>
        <w:shd w:val="clear" w:color="auto" w:fill="FFFFFF"/>
        <w:spacing w:before="114" w:after="114"/>
        <w:jc w:val="center"/>
        <w:rPr>
          <w:rFonts w:ascii="Georgia" w:hAnsi="Georgia"/>
          <w:color w:val="auto"/>
          <w:sz w:val="27"/>
          <w:szCs w:val="27"/>
        </w:rPr>
      </w:pPr>
      <w:r w:rsidRPr="00032F25">
        <w:rPr>
          <w:rFonts w:ascii="Georgia" w:hAnsi="Georgia"/>
          <w:color w:val="auto"/>
          <w:sz w:val="27"/>
          <w:szCs w:val="27"/>
        </w:rPr>
        <w:t>Меры безопасности при эксплуатации маломерных судов</w:t>
      </w:r>
      <w:r w:rsidR="00777C45" w:rsidRPr="00032F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В целях недопущения несчас</w:t>
      </w:r>
      <w:r w:rsidR="003F207E">
        <w:rPr>
          <w:color w:val="000000"/>
          <w:sz w:val="28"/>
          <w:szCs w:val="28"/>
        </w:rPr>
        <w:t>т</w:t>
      </w:r>
      <w:r w:rsidRPr="00032F25">
        <w:rPr>
          <w:color w:val="000000"/>
          <w:sz w:val="28"/>
          <w:szCs w:val="28"/>
        </w:rPr>
        <w:t xml:space="preserve">ных случаев на воде необходимо помнить, что катание на любых </w:t>
      </w:r>
      <w:r w:rsidR="003F207E" w:rsidRPr="00032F25">
        <w:rPr>
          <w:color w:val="000000"/>
          <w:sz w:val="28"/>
          <w:szCs w:val="28"/>
        </w:rPr>
        <w:t>плавательных</w:t>
      </w:r>
      <w:r w:rsidRPr="00032F25">
        <w:rPr>
          <w:color w:val="000000"/>
          <w:sz w:val="28"/>
          <w:szCs w:val="28"/>
        </w:rPr>
        <w:t xml:space="preserve"> средствах требует строгого соблюдения правил и мер безопасности при их эксплуатации: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1. При нахождении на </w:t>
      </w:r>
      <w:proofErr w:type="spellStart"/>
      <w:r w:rsidRPr="00032F25">
        <w:rPr>
          <w:color w:val="000000"/>
          <w:sz w:val="28"/>
          <w:szCs w:val="28"/>
        </w:rPr>
        <w:t>плавсредстве</w:t>
      </w:r>
      <w:proofErr w:type="spellEnd"/>
      <w:r w:rsidRPr="00032F25">
        <w:rPr>
          <w:color w:val="000000"/>
          <w:sz w:val="28"/>
          <w:szCs w:val="28"/>
        </w:rPr>
        <w:t xml:space="preserve"> необходимо иметь при себе спасательные жилеты;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2. В случае опрокидывания </w:t>
      </w:r>
      <w:proofErr w:type="spellStart"/>
      <w:r w:rsidRPr="00032F25">
        <w:rPr>
          <w:color w:val="000000"/>
          <w:sz w:val="28"/>
          <w:szCs w:val="28"/>
        </w:rPr>
        <w:t>плавсредства</w:t>
      </w:r>
      <w:proofErr w:type="spellEnd"/>
      <w:r w:rsidRPr="00032F25">
        <w:rPr>
          <w:color w:val="000000"/>
          <w:sz w:val="28"/>
          <w:szCs w:val="28"/>
        </w:rPr>
        <w:t xml:space="preserve">, если оно находится на плаву, не разрешается отплывать от него, необходимо находиться рядом и использовать </w:t>
      </w:r>
      <w:proofErr w:type="spellStart"/>
      <w:r w:rsidRPr="00032F25">
        <w:rPr>
          <w:color w:val="000000"/>
          <w:sz w:val="28"/>
          <w:szCs w:val="28"/>
        </w:rPr>
        <w:t>плавсредство</w:t>
      </w:r>
      <w:proofErr w:type="spellEnd"/>
      <w:r w:rsidRPr="00032F25">
        <w:rPr>
          <w:color w:val="000000"/>
          <w:sz w:val="28"/>
          <w:szCs w:val="28"/>
        </w:rPr>
        <w:t xml:space="preserve"> как опору и ориентир для спасателей;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3. В любой ситуации все обязаны безоговорочно подчиняться командиру </w:t>
      </w:r>
      <w:proofErr w:type="spellStart"/>
      <w:r w:rsidRPr="00032F25">
        <w:rPr>
          <w:color w:val="000000"/>
          <w:sz w:val="28"/>
          <w:szCs w:val="28"/>
        </w:rPr>
        <w:t>плавсредства</w:t>
      </w:r>
      <w:proofErr w:type="spellEnd"/>
      <w:r w:rsidRPr="00032F25">
        <w:rPr>
          <w:color w:val="000000"/>
          <w:sz w:val="28"/>
          <w:szCs w:val="28"/>
        </w:rPr>
        <w:t>, а в его отсутствии старшему по должности или возрасту и выполнять его распоряжения;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4. Движение маломерных судов, особенно гребных, организуется в стороне от основного фарватера или хода по правой стороне водоем по ходу движения не далее 20 м от берега;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5. Не допускается движение в несколько рядов, за исключением проведения спортивных состязаний и водных праздников;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7. При прохождении мест купания необходимо быть особенно осторожным, чтобы не насести травму купающимся.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F25">
        <w:rPr>
          <w:rStyle w:val="ae"/>
          <w:color w:val="000000"/>
          <w:sz w:val="28"/>
          <w:szCs w:val="28"/>
        </w:rPr>
        <w:t>Запрещено: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1. При посадке вставать на борта и сидения;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2. Перегружать </w:t>
      </w:r>
      <w:proofErr w:type="spellStart"/>
      <w:r w:rsidRPr="00032F25">
        <w:rPr>
          <w:color w:val="000000"/>
          <w:sz w:val="28"/>
          <w:szCs w:val="28"/>
        </w:rPr>
        <w:t>плавсредство</w:t>
      </w:r>
      <w:proofErr w:type="spellEnd"/>
      <w:r w:rsidRPr="00032F25">
        <w:rPr>
          <w:color w:val="000000"/>
          <w:sz w:val="28"/>
          <w:szCs w:val="28"/>
        </w:rPr>
        <w:t>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3. Выход </w:t>
      </w:r>
      <w:proofErr w:type="spellStart"/>
      <w:r w:rsidRPr="00032F25">
        <w:rPr>
          <w:color w:val="000000"/>
          <w:sz w:val="28"/>
          <w:szCs w:val="28"/>
        </w:rPr>
        <w:t>плавсредств</w:t>
      </w:r>
      <w:proofErr w:type="spellEnd"/>
      <w:r w:rsidRPr="00032F25">
        <w:rPr>
          <w:color w:val="000000"/>
          <w:sz w:val="28"/>
          <w:szCs w:val="28"/>
        </w:rPr>
        <w:t xml:space="preserve"> при силе ветра более 4 баллов, а на незначительных водоемах, свыше 5 баллов;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4. Допуск к управлению </w:t>
      </w:r>
      <w:proofErr w:type="spellStart"/>
      <w:r w:rsidRPr="00032F25">
        <w:rPr>
          <w:color w:val="000000"/>
          <w:sz w:val="28"/>
          <w:szCs w:val="28"/>
        </w:rPr>
        <w:t>плавсредствами</w:t>
      </w:r>
      <w:proofErr w:type="spellEnd"/>
      <w:r w:rsidRPr="00032F25">
        <w:rPr>
          <w:color w:val="000000"/>
          <w:sz w:val="28"/>
          <w:szCs w:val="28"/>
        </w:rPr>
        <w:t xml:space="preserve"> лиц, не имеющих соответствующих документов на данный вид деятельности, разрешенный законодательством Российской Федерации;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5. Во время движения выставлять руки и т.п. за борт, сидеть на </w:t>
      </w:r>
      <w:proofErr w:type="gramStart"/>
      <w:r w:rsidRPr="00032F25">
        <w:rPr>
          <w:color w:val="000000"/>
          <w:sz w:val="28"/>
          <w:szCs w:val="28"/>
        </w:rPr>
        <w:t>бортах</w:t>
      </w:r>
      <w:proofErr w:type="gramEnd"/>
      <w:r w:rsidRPr="00032F25">
        <w:rPr>
          <w:color w:val="000000"/>
          <w:sz w:val="28"/>
          <w:szCs w:val="28"/>
        </w:rPr>
        <w:t xml:space="preserve">, переходить с места на место, пересаживаться в другие </w:t>
      </w:r>
      <w:proofErr w:type="spellStart"/>
      <w:r w:rsidRPr="00032F25">
        <w:rPr>
          <w:color w:val="000000"/>
          <w:sz w:val="28"/>
          <w:szCs w:val="28"/>
        </w:rPr>
        <w:t>плавсредства</w:t>
      </w:r>
      <w:proofErr w:type="spellEnd"/>
      <w:r w:rsidRPr="00032F25">
        <w:rPr>
          <w:color w:val="000000"/>
          <w:sz w:val="28"/>
          <w:szCs w:val="28"/>
        </w:rPr>
        <w:t>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6. При катании на водном велосипеде допускать спуск людей с сидения на корпус велосипеда;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7. Пользоваться </w:t>
      </w:r>
      <w:proofErr w:type="spellStart"/>
      <w:r w:rsidRPr="00032F25">
        <w:rPr>
          <w:color w:val="000000"/>
          <w:sz w:val="28"/>
          <w:szCs w:val="28"/>
        </w:rPr>
        <w:t>плавсредствами</w:t>
      </w:r>
      <w:proofErr w:type="spellEnd"/>
      <w:r w:rsidRPr="00032F25">
        <w:rPr>
          <w:color w:val="000000"/>
          <w:sz w:val="28"/>
          <w:szCs w:val="28"/>
        </w:rPr>
        <w:t xml:space="preserve"> детям до 16 лет без сопровождения взрослых, а также лицам с детьми, не достигшими 7 лет;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8. Плавание ночью, в тумане и в условиях, при которых возможна потеря ориентации;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9. Нахождение маломерных </w:t>
      </w:r>
      <w:proofErr w:type="spellStart"/>
      <w:r w:rsidRPr="00032F25">
        <w:rPr>
          <w:color w:val="000000"/>
          <w:sz w:val="28"/>
          <w:szCs w:val="28"/>
        </w:rPr>
        <w:t>плавсредств</w:t>
      </w:r>
      <w:proofErr w:type="spellEnd"/>
      <w:r w:rsidRPr="00032F25">
        <w:rPr>
          <w:color w:val="000000"/>
          <w:sz w:val="28"/>
          <w:szCs w:val="28"/>
        </w:rPr>
        <w:t xml:space="preserve"> вблизи шлюзов, плотин, а также приближение и остановка у мостов или под ними, переправ, приближение к судам и кораблям, пристаням, причалам, пляжам, купальням и иным местам отдыха людей у воды, а также районам проведения любых гидротехнических работ;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lastRenderedPageBreak/>
        <w:t xml:space="preserve">10. Категорически запрещено пользоваться </w:t>
      </w:r>
      <w:proofErr w:type="spellStart"/>
      <w:r w:rsidRPr="00032F25">
        <w:rPr>
          <w:color w:val="000000"/>
          <w:sz w:val="28"/>
          <w:szCs w:val="28"/>
        </w:rPr>
        <w:t>плавсредствами</w:t>
      </w:r>
      <w:proofErr w:type="spellEnd"/>
      <w:r w:rsidRPr="00032F25">
        <w:rPr>
          <w:color w:val="000000"/>
          <w:sz w:val="28"/>
          <w:szCs w:val="28"/>
        </w:rPr>
        <w:t xml:space="preserve"> лицам в нетрезвом состоянии.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F25">
        <w:rPr>
          <w:rStyle w:val="ae"/>
          <w:color w:val="000000"/>
          <w:sz w:val="28"/>
          <w:szCs w:val="28"/>
        </w:rPr>
        <w:t xml:space="preserve">При эксплуатации моторных лодок и катеров правила и меры безопасности аналогичны требованиям использования гребных и парусных </w:t>
      </w:r>
      <w:proofErr w:type="spellStart"/>
      <w:r w:rsidRPr="00032F25">
        <w:rPr>
          <w:rStyle w:val="ae"/>
          <w:color w:val="000000"/>
          <w:sz w:val="28"/>
          <w:szCs w:val="28"/>
        </w:rPr>
        <w:t>плавсредств</w:t>
      </w:r>
      <w:proofErr w:type="spellEnd"/>
      <w:r w:rsidRPr="00032F25">
        <w:rPr>
          <w:rStyle w:val="ae"/>
          <w:color w:val="000000"/>
          <w:sz w:val="28"/>
          <w:szCs w:val="28"/>
        </w:rPr>
        <w:t>.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Типичные нарушения мер безопасности: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1. Плавание на неисправном и неукомплектованном спасательными средствами </w:t>
      </w:r>
      <w:proofErr w:type="gramStart"/>
      <w:r w:rsidRPr="00032F25">
        <w:rPr>
          <w:color w:val="000000"/>
          <w:sz w:val="28"/>
          <w:szCs w:val="28"/>
        </w:rPr>
        <w:t>судне</w:t>
      </w:r>
      <w:proofErr w:type="gramEnd"/>
      <w:r w:rsidRPr="00032F25">
        <w:rPr>
          <w:color w:val="000000"/>
          <w:sz w:val="28"/>
          <w:szCs w:val="28"/>
        </w:rPr>
        <w:t>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2. Превышение норм грузоподъемности;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3. Управление судном лицом, не имеющим право на управление </w:t>
      </w:r>
      <w:proofErr w:type="spellStart"/>
      <w:r w:rsidRPr="00032F25">
        <w:rPr>
          <w:color w:val="000000"/>
          <w:sz w:val="28"/>
          <w:szCs w:val="28"/>
        </w:rPr>
        <w:t>плавсредством</w:t>
      </w:r>
      <w:proofErr w:type="spellEnd"/>
      <w:r w:rsidRPr="00032F25">
        <w:rPr>
          <w:color w:val="000000"/>
          <w:sz w:val="28"/>
          <w:szCs w:val="28"/>
        </w:rPr>
        <w:t>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4. Управление и присутствие на борту судна нетрезвых людей;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>5. Перевозка детей до 16 лет без сопровождения взрослых.</w:t>
      </w:r>
    </w:p>
    <w:p w:rsidR="00304B17" w:rsidRPr="00032F25" w:rsidRDefault="00304B17" w:rsidP="00032F25">
      <w:pPr>
        <w:pStyle w:val="ad"/>
        <w:shd w:val="clear" w:color="auto" w:fill="FFFFFF"/>
        <w:spacing w:before="0" w:beforeAutospacing="0" w:after="114" w:afterAutospacing="0"/>
        <w:jc w:val="both"/>
        <w:rPr>
          <w:color w:val="000000"/>
          <w:sz w:val="28"/>
          <w:szCs w:val="28"/>
        </w:rPr>
      </w:pPr>
      <w:r w:rsidRPr="00032F25">
        <w:rPr>
          <w:color w:val="000000"/>
          <w:sz w:val="28"/>
          <w:szCs w:val="28"/>
        </w:rPr>
        <w:t xml:space="preserve">Соблюдение правил эксплуатации </w:t>
      </w:r>
      <w:proofErr w:type="spellStart"/>
      <w:r w:rsidR="00F62307" w:rsidRPr="00032F25">
        <w:rPr>
          <w:color w:val="000000"/>
          <w:sz w:val="28"/>
          <w:szCs w:val="28"/>
        </w:rPr>
        <w:t>плавсредств</w:t>
      </w:r>
      <w:proofErr w:type="spellEnd"/>
      <w:r w:rsidR="00F62307" w:rsidRPr="00032F25">
        <w:rPr>
          <w:color w:val="000000"/>
          <w:sz w:val="28"/>
          <w:szCs w:val="28"/>
        </w:rPr>
        <w:t>,</w:t>
      </w:r>
      <w:r w:rsidRPr="00032F25">
        <w:rPr>
          <w:color w:val="000000"/>
          <w:sz w:val="28"/>
          <w:szCs w:val="28"/>
        </w:rPr>
        <w:t xml:space="preserve"> и выполнение мер безопасности позволяет избежать случаев травматизма людей на воде.</w:t>
      </w:r>
    </w:p>
    <w:p w:rsidR="00E26832" w:rsidRPr="00032F25" w:rsidRDefault="00E26832" w:rsidP="00032F25">
      <w:pPr>
        <w:spacing w:after="0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032F25">
        <w:rPr>
          <w:rStyle w:val="ae"/>
          <w:rFonts w:ascii="Times New Roman" w:hAnsi="Times New Roman" w:cs="Times New Roman"/>
          <w:sz w:val="28"/>
          <w:szCs w:val="28"/>
        </w:rPr>
        <w:t>ТЕЛЕФОНЫ ЭКСТРЕННОГО ВЫЗОВА:</w:t>
      </w:r>
    </w:p>
    <w:p w:rsidR="00E26832" w:rsidRPr="00E26832" w:rsidRDefault="00E26832" w:rsidP="00E26832">
      <w:pPr>
        <w:pStyle w:val="ad"/>
        <w:shd w:val="clear" w:color="auto" w:fill="FFFFFF"/>
        <w:spacing w:before="0" w:beforeAutospacing="0" w:after="0" w:afterAutospacing="0"/>
        <w:jc w:val="center"/>
        <w:rPr>
          <w:color w:val="3F4758"/>
          <w:sz w:val="28"/>
          <w:szCs w:val="28"/>
        </w:rPr>
      </w:pPr>
    </w:p>
    <w:p w:rsidR="00E26832" w:rsidRPr="004C4259" w:rsidRDefault="00E26832" w:rsidP="00E2683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259">
        <w:rPr>
          <w:sz w:val="28"/>
          <w:szCs w:val="28"/>
        </w:rPr>
        <w:t>Скорая помощь</w:t>
      </w:r>
      <w:r w:rsidR="004C4259">
        <w:rPr>
          <w:sz w:val="28"/>
          <w:szCs w:val="28"/>
        </w:rPr>
        <w:t xml:space="preserve"> </w:t>
      </w:r>
      <w:r w:rsidRPr="004C4259">
        <w:rPr>
          <w:sz w:val="28"/>
          <w:szCs w:val="28"/>
        </w:rPr>
        <w:t xml:space="preserve"> -  сот. 103.</w:t>
      </w:r>
      <w:r w:rsidR="004C4259">
        <w:rPr>
          <w:sz w:val="28"/>
          <w:szCs w:val="28"/>
        </w:rPr>
        <w:t xml:space="preserve"> </w:t>
      </w:r>
    </w:p>
    <w:p w:rsidR="00E26832" w:rsidRPr="004C4259" w:rsidRDefault="004C4259" w:rsidP="00E2683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259">
        <w:rPr>
          <w:sz w:val="28"/>
          <w:szCs w:val="28"/>
        </w:rPr>
        <w:t>Единая дежурно-</w:t>
      </w:r>
      <w:r w:rsidR="00E26832" w:rsidRPr="004C4259">
        <w:rPr>
          <w:sz w:val="28"/>
          <w:szCs w:val="28"/>
        </w:rPr>
        <w:t xml:space="preserve">диспетчерская служба Искитимского района </w:t>
      </w:r>
      <w:r w:rsidRPr="004C4259">
        <w:rPr>
          <w:sz w:val="28"/>
          <w:szCs w:val="28"/>
        </w:rPr>
        <w:t>–</w:t>
      </w:r>
      <w:r w:rsidR="00E26832" w:rsidRPr="004C4259">
        <w:rPr>
          <w:sz w:val="28"/>
          <w:szCs w:val="28"/>
        </w:rPr>
        <w:t xml:space="preserve"> </w:t>
      </w:r>
      <w:r w:rsidRPr="004C4259">
        <w:rPr>
          <w:sz w:val="28"/>
          <w:szCs w:val="28"/>
        </w:rPr>
        <w:t>20 121, 8 913 703 71 12</w:t>
      </w:r>
      <w:r w:rsidR="00E26832" w:rsidRPr="004C4259">
        <w:rPr>
          <w:sz w:val="28"/>
          <w:szCs w:val="28"/>
        </w:rPr>
        <w:t>.</w:t>
      </w:r>
    </w:p>
    <w:p w:rsidR="00E26832" w:rsidRPr="004C4259" w:rsidRDefault="00E26832" w:rsidP="00E2683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259">
        <w:rPr>
          <w:sz w:val="28"/>
          <w:szCs w:val="28"/>
        </w:rPr>
        <w:t xml:space="preserve">Оператор «Системы-112» - 112. </w:t>
      </w:r>
    </w:p>
    <w:p w:rsidR="00E26832" w:rsidRDefault="00E26832" w:rsidP="00E26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32" w:rsidRDefault="00E26832" w:rsidP="003D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E9B" w:rsidRPr="003D4A85" w:rsidRDefault="00521236" w:rsidP="003D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85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B3F33" w:rsidRDefault="00F62307" w:rsidP="003D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1236" w:rsidRPr="003D4A85">
        <w:rPr>
          <w:rFonts w:ascii="Times New Roman" w:hAnsi="Times New Roman" w:cs="Times New Roman"/>
          <w:sz w:val="28"/>
          <w:szCs w:val="28"/>
        </w:rPr>
        <w:t xml:space="preserve">ачальник МКУ ИР «ЦЗН ЕДДС»   </w:t>
      </w:r>
      <w:r w:rsidR="00DF1EEC" w:rsidRPr="003D4A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0E9B" w:rsidRPr="003D4A85">
        <w:rPr>
          <w:rFonts w:ascii="Times New Roman" w:hAnsi="Times New Roman" w:cs="Times New Roman"/>
          <w:sz w:val="28"/>
          <w:szCs w:val="28"/>
        </w:rPr>
        <w:tab/>
      </w:r>
      <w:r w:rsidR="0067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21236" w:rsidRPr="003D4A8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1236" w:rsidRPr="003D4A85">
        <w:rPr>
          <w:rFonts w:ascii="Times New Roman" w:hAnsi="Times New Roman" w:cs="Times New Roman"/>
          <w:sz w:val="28"/>
          <w:szCs w:val="28"/>
        </w:rPr>
        <w:t>.</w:t>
      </w:r>
      <w:r w:rsidR="00DF1EEC" w:rsidRPr="003D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Абританова</w:t>
      </w:r>
      <w:bookmarkStart w:id="0" w:name="_GoBack"/>
      <w:bookmarkEnd w:id="0"/>
      <w:proofErr w:type="spellEnd"/>
    </w:p>
    <w:sectPr w:rsidR="001B3F33" w:rsidSect="005542BB">
      <w:headerReference w:type="even" r:id="rId9"/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02" w:rsidRDefault="00F17002" w:rsidP="00521236">
      <w:pPr>
        <w:spacing w:after="0" w:line="240" w:lineRule="auto"/>
      </w:pPr>
      <w:r>
        <w:separator/>
      </w:r>
    </w:p>
  </w:endnote>
  <w:endnote w:type="continuationSeparator" w:id="0">
    <w:p w:rsidR="00F17002" w:rsidRDefault="00F17002" w:rsidP="0052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02" w:rsidRDefault="00F17002" w:rsidP="00521236">
      <w:pPr>
        <w:spacing w:after="0" w:line="240" w:lineRule="auto"/>
      </w:pPr>
      <w:r>
        <w:separator/>
      </w:r>
    </w:p>
  </w:footnote>
  <w:footnote w:type="continuationSeparator" w:id="0">
    <w:p w:rsidR="00F17002" w:rsidRDefault="00F17002" w:rsidP="0052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C4" w:rsidRDefault="001323B1" w:rsidP="004355A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51A5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38C4" w:rsidRDefault="00F170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16"/>
    <w:multiLevelType w:val="multilevel"/>
    <w:tmpl w:val="F3FCA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31507"/>
    <w:multiLevelType w:val="multilevel"/>
    <w:tmpl w:val="B0FAD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438D3"/>
    <w:multiLevelType w:val="multilevel"/>
    <w:tmpl w:val="75024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368BB"/>
    <w:multiLevelType w:val="hybridMultilevel"/>
    <w:tmpl w:val="C5D6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39C"/>
    <w:rsid w:val="00001B81"/>
    <w:rsid w:val="000022FD"/>
    <w:rsid w:val="00012D2F"/>
    <w:rsid w:val="000200B7"/>
    <w:rsid w:val="00020700"/>
    <w:rsid w:val="000227DB"/>
    <w:rsid w:val="00027E61"/>
    <w:rsid w:val="00030848"/>
    <w:rsid w:val="00032F25"/>
    <w:rsid w:val="000404AD"/>
    <w:rsid w:val="0004057A"/>
    <w:rsid w:val="00044172"/>
    <w:rsid w:val="00051467"/>
    <w:rsid w:val="0005581A"/>
    <w:rsid w:val="00057489"/>
    <w:rsid w:val="000638B0"/>
    <w:rsid w:val="0009393E"/>
    <w:rsid w:val="000A00C3"/>
    <w:rsid w:val="000A5EC0"/>
    <w:rsid w:val="000B0CBF"/>
    <w:rsid w:val="000C0049"/>
    <w:rsid w:val="000C017D"/>
    <w:rsid w:val="000C0B00"/>
    <w:rsid w:val="000C2C59"/>
    <w:rsid w:val="000C310F"/>
    <w:rsid w:val="000C7636"/>
    <w:rsid w:val="000D1EB2"/>
    <w:rsid w:val="000D5E1E"/>
    <w:rsid w:val="000E727E"/>
    <w:rsid w:val="00100813"/>
    <w:rsid w:val="001012DE"/>
    <w:rsid w:val="0010204E"/>
    <w:rsid w:val="00102A96"/>
    <w:rsid w:val="00106F5E"/>
    <w:rsid w:val="00115660"/>
    <w:rsid w:val="00121149"/>
    <w:rsid w:val="001323B1"/>
    <w:rsid w:val="001342E5"/>
    <w:rsid w:val="00140F83"/>
    <w:rsid w:val="001455F4"/>
    <w:rsid w:val="00155B4D"/>
    <w:rsid w:val="00156160"/>
    <w:rsid w:val="00170261"/>
    <w:rsid w:val="00176623"/>
    <w:rsid w:val="0018133A"/>
    <w:rsid w:val="001A187C"/>
    <w:rsid w:val="001A1982"/>
    <w:rsid w:val="001A521A"/>
    <w:rsid w:val="001B2966"/>
    <w:rsid w:val="001B3F33"/>
    <w:rsid w:val="001C451D"/>
    <w:rsid w:val="001D7B32"/>
    <w:rsid w:val="001E1F0F"/>
    <w:rsid w:val="001E30B4"/>
    <w:rsid w:val="001F6BD2"/>
    <w:rsid w:val="001F6BD7"/>
    <w:rsid w:val="00205B16"/>
    <w:rsid w:val="00211083"/>
    <w:rsid w:val="00214A43"/>
    <w:rsid w:val="00230704"/>
    <w:rsid w:val="00233CBC"/>
    <w:rsid w:val="00234A77"/>
    <w:rsid w:val="00235632"/>
    <w:rsid w:val="00253FDE"/>
    <w:rsid w:val="00257F68"/>
    <w:rsid w:val="00266EE5"/>
    <w:rsid w:val="00271040"/>
    <w:rsid w:val="00274023"/>
    <w:rsid w:val="00294C66"/>
    <w:rsid w:val="00297DDD"/>
    <w:rsid w:val="002A0D78"/>
    <w:rsid w:val="002A745F"/>
    <w:rsid w:val="002B4D56"/>
    <w:rsid w:val="002B7E3B"/>
    <w:rsid w:val="002C2950"/>
    <w:rsid w:val="002D5414"/>
    <w:rsid w:val="002F2825"/>
    <w:rsid w:val="002F3F2D"/>
    <w:rsid w:val="00301238"/>
    <w:rsid w:val="00304B17"/>
    <w:rsid w:val="00310734"/>
    <w:rsid w:val="003115B3"/>
    <w:rsid w:val="003122D2"/>
    <w:rsid w:val="003162E4"/>
    <w:rsid w:val="0031657F"/>
    <w:rsid w:val="00342BAB"/>
    <w:rsid w:val="0035414B"/>
    <w:rsid w:val="003545AF"/>
    <w:rsid w:val="00357D90"/>
    <w:rsid w:val="003755BA"/>
    <w:rsid w:val="00376060"/>
    <w:rsid w:val="00390BB6"/>
    <w:rsid w:val="003A58C3"/>
    <w:rsid w:val="003B010B"/>
    <w:rsid w:val="003C775B"/>
    <w:rsid w:val="003D302D"/>
    <w:rsid w:val="003D4A85"/>
    <w:rsid w:val="003D588B"/>
    <w:rsid w:val="003D61EB"/>
    <w:rsid w:val="003D7C71"/>
    <w:rsid w:val="003E19A1"/>
    <w:rsid w:val="003F207E"/>
    <w:rsid w:val="004001DB"/>
    <w:rsid w:val="004047DA"/>
    <w:rsid w:val="00405DE3"/>
    <w:rsid w:val="00405FF3"/>
    <w:rsid w:val="00410B75"/>
    <w:rsid w:val="004145E8"/>
    <w:rsid w:val="004235AF"/>
    <w:rsid w:val="00434C58"/>
    <w:rsid w:val="00440A89"/>
    <w:rsid w:val="00440E9B"/>
    <w:rsid w:val="00446900"/>
    <w:rsid w:val="00453529"/>
    <w:rsid w:val="00456B0D"/>
    <w:rsid w:val="00461F41"/>
    <w:rsid w:val="00482AEB"/>
    <w:rsid w:val="00482C3C"/>
    <w:rsid w:val="00483D3A"/>
    <w:rsid w:val="004A3BD1"/>
    <w:rsid w:val="004A41FB"/>
    <w:rsid w:val="004A62FD"/>
    <w:rsid w:val="004B01C1"/>
    <w:rsid w:val="004C1EF5"/>
    <w:rsid w:val="004C4259"/>
    <w:rsid w:val="004D1D9E"/>
    <w:rsid w:val="004E255D"/>
    <w:rsid w:val="004E4DF7"/>
    <w:rsid w:val="004E4FFB"/>
    <w:rsid w:val="004E71F6"/>
    <w:rsid w:val="004F45CC"/>
    <w:rsid w:val="004F4B63"/>
    <w:rsid w:val="00502372"/>
    <w:rsid w:val="0051176A"/>
    <w:rsid w:val="00514E1D"/>
    <w:rsid w:val="00515FAC"/>
    <w:rsid w:val="00521236"/>
    <w:rsid w:val="00523FB7"/>
    <w:rsid w:val="00544024"/>
    <w:rsid w:val="00544970"/>
    <w:rsid w:val="00547430"/>
    <w:rsid w:val="00547EAA"/>
    <w:rsid w:val="00551A9B"/>
    <w:rsid w:val="005542BB"/>
    <w:rsid w:val="00564AB2"/>
    <w:rsid w:val="00575EF2"/>
    <w:rsid w:val="00594A86"/>
    <w:rsid w:val="005A0796"/>
    <w:rsid w:val="005A07E7"/>
    <w:rsid w:val="005C5BC7"/>
    <w:rsid w:val="005D3594"/>
    <w:rsid w:val="005D7651"/>
    <w:rsid w:val="005E2CD5"/>
    <w:rsid w:val="005E4CFC"/>
    <w:rsid w:val="005E79A3"/>
    <w:rsid w:val="005F7337"/>
    <w:rsid w:val="0060578C"/>
    <w:rsid w:val="0060635A"/>
    <w:rsid w:val="00606643"/>
    <w:rsid w:val="00616C6C"/>
    <w:rsid w:val="00625681"/>
    <w:rsid w:val="00630FED"/>
    <w:rsid w:val="006435AA"/>
    <w:rsid w:val="006702CE"/>
    <w:rsid w:val="0067313C"/>
    <w:rsid w:val="006734DC"/>
    <w:rsid w:val="006849C3"/>
    <w:rsid w:val="00686F7F"/>
    <w:rsid w:val="00692360"/>
    <w:rsid w:val="006A0C51"/>
    <w:rsid w:val="006A16E8"/>
    <w:rsid w:val="006B7A88"/>
    <w:rsid w:val="006C4426"/>
    <w:rsid w:val="006D784B"/>
    <w:rsid w:val="006E3B18"/>
    <w:rsid w:val="006E449D"/>
    <w:rsid w:val="006F0AA3"/>
    <w:rsid w:val="006F1F14"/>
    <w:rsid w:val="006F539F"/>
    <w:rsid w:val="00720B2C"/>
    <w:rsid w:val="00724350"/>
    <w:rsid w:val="00730E06"/>
    <w:rsid w:val="0073584F"/>
    <w:rsid w:val="00740669"/>
    <w:rsid w:val="007600CD"/>
    <w:rsid w:val="00762C45"/>
    <w:rsid w:val="00766A7B"/>
    <w:rsid w:val="00770D18"/>
    <w:rsid w:val="00776509"/>
    <w:rsid w:val="00777C45"/>
    <w:rsid w:val="0078095D"/>
    <w:rsid w:val="007810F6"/>
    <w:rsid w:val="00791058"/>
    <w:rsid w:val="007A076B"/>
    <w:rsid w:val="007A38AE"/>
    <w:rsid w:val="007B75E3"/>
    <w:rsid w:val="007C0041"/>
    <w:rsid w:val="007C0B95"/>
    <w:rsid w:val="007C233C"/>
    <w:rsid w:val="007E6051"/>
    <w:rsid w:val="007F4A9C"/>
    <w:rsid w:val="007F5B96"/>
    <w:rsid w:val="007F7464"/>
    <w:rsid w:val="008041B0"/>
    <w:rsid w:val="0082699F"/>
    <w:rsid w:val="00827D45"/>
    <w:rsid w:val="0083048E"/>
    <w:rsid w:val="008304F8"/>
    <w:rsid w:val="00843350"/>
    <w:rsid w:val="00846AE8"/>
    <w:rsid w:val="00854A1E"/>
    <w:rsid w:val="0086645F"/>
    <w:rsid w:val="008703F8"/>
    <w:rsid w:val="00874230"/>
    <w:rsid w:val="0087508F"/>
    <w:rsid w:val="00877CD2"/>
    <w:rsid w:val="00887B20"/>
    <w:rsid w:val="00893829"/>
    <w:rsid w:val="00893B4E"/>
    <w:rsid w:val="008C693E"/>
    <w:rsid w:val="008E2106"/>
    <w:rsid w:val="008F6C33"/>
    <w:rsid w:val="0090144E"/>
    <w:rsid w:val="009015BB"/>
    <w:rsid w:val="009128C7"/>
    <w:rsid w:val="009147A0"/>
    <w:rsid w:val="009157EC"/>
    <w:rsid w:val="00921C0F"/>
    <w:rsid w:val="009220CC"/>
    <w:rsid w:val="009330EC"/>
    <w:rsid w:val="00935064"/>
    <w:rsid w:val="00976B65"/>
    <w:rsid w:val="009776B2"/>
    <w:rsid w:val="009855A6"/>
    <w:rsid w:val="009902B6"/>
    <w:rsid w:val="00992285"/>
    <w:rsid w:val="0099558C"/>
    <w:rsid w:val="009964EB"/>
    <w:rsid w:val="009B0F74"/>
    <w:rsid w:val="009B6E09"/>
    <w:rsid w:val="009B6F0E"/>
    <w:rsid w:val="009C1B72"/>
    <w:rsid w:val="009C50DC"/>
    <w:rsid w:val="009F01BC"/>
    <w:rsid w:val="009F2E40"/>
    <w:rsid w:val="009F6C22"/>
    <w:rsid w:val="00A0792B"/>
    <w:rsid w:val="00A10E2E"/>
    <w:rsid w:val="00A22B24"/>
    <w:rsid w:val="00A336A6"/>
    <w:rsid w:val="00A4059E"/>
    <w:rsid w:val="00A412FA"/>
    <w:rsid w:val="00A41BE4"/>
    <w:rsid w:val="00A44932"/>
    <w:rsid w:val="00A44C6B"/>
    <w:rsid w:val="00A55459"/>
    <w:rsid w:val="00A568AB"/>
    <w:rsid w:val="00A744CB"/>
    <w:rsid w:val="00A77283"/>
    <w:rsid w:val="00A77C20"/>
    <w:rsid w:val="00A82419"/>
    <w:rsid w:val="00AA6D1F"/>
    <w:rsid w:val="00AA6F36"/>
    <w:rsid w:val="00AB37D7"/>
    <w:rsid w:val="00AD37D5"/>
    <w:rsid w:val="00AD4A04"/>
    <w:rsid w:val="00AD6068"/>
    <w:rsid w:val="00AE02A3"/>
    <w:rsid w:val="00AE73ED"/>
    <w:rsid w:val="00AF35CE"/>
    <w:rsid w:val="00B00E5B"/>
    <w:rsid w:val="00B0191F"/>
    <w:rsid w:val="00B032C7"/>
    <w:rsid w:val="00B108DE"/>
    <w:rsid w:val="00B11528"/>
    <w:rsid w:val="00B15120"/>
    <w:rsid w:val="00B41713"/>
    <w:rsid w:val="00B43CEF"/>
    <w:rsid w:val="00B45EE3"/>
    <w:rsid w:val="00B468C9"/>
    <w:rsid w:val="00B52DC7"/>
    <w:rsid w:val="00B9106F"/>
    <w:rsid w:val="00BA5F1F"/>
    <w:rsid w:val="00BB23C6"/>
    <w:rsid w:val="00BC0256"/>
    <w:rsid w:val="00BC0CE3"/>
    <w:rsid w:val="00BC239C"/>
    <w:rsid w:val="00BD368A"/>
    <w:rsid w:val="00BD3EFE"/>
    <w:rsid w:val="00BD5C82"/>
    <w:rsid w:val="00BD661E"/>
    <w:rsid w:val="00BE41E3"/>
    <w:rsid w:val="00BF784E"/>
    <w:rsid w:val="00C02EE3"/>
    <w:rsid w:val="00C03494"/>
    <w:rsid w:val="00C10C8E"/>
    <w:rsid w:val="00C2181A"/>
    <w:rsid w:val="00C2204C"/>
    <w:rsid w:val="00C23005"/>
    <w:rsid w:val="00C26941"/>
    <w:rsid w:val="00C331AB"/>
    <w:rsid w:val="00C354A1"/>
    <w:rsid w:val="00C364E9"/>
    <w:rsid w:val="00C376FD"/>
    <w:rsid w:val="00C423A0"/>
    <w:rsid w:val="00C46137"/>
    <w:rsid w:val="00C51F4A"/>
    <w:rsid w:val="00C65514"/>
    <w:rsid w:val="00C66D54"/>
    <w:rsid w:val="00C71C15"/>
    <w:rsid w:val="00C71E02"/>
    <w:rsid w:val="00C765C5"/>
    <w:rsid w:val="00C9157A"/>
    <w:rsid w:val="00C953C5"/>
    <w:rsid w:val="00CA62D7"/>
    <w:rsid w:val="00CB3F7A"/>
    <w:rsid w:val="00CB43DB"/>
    <w:rsid w:val="00CC1BB6"/>
    <w:rsid w:val="00CC4B0E"/>
    <w:rsid w:val="00CD098E"/>
    <w:rsid w:val="00CD3389"/>
    <w:rsid w:val="00CD5395"/>
    <w:rsid w:val="00CE676D"/>
    <w:rsid w:val="00CE6B30"/>
    <w:rsid w:val="00CE79BB"/>
    <w:rsid w:val="00CF1C84"/>
    <w:rsid w:val="00CF28D1"/>
    <w:rsid w:val="00CF66A2"/>
    <w:rsid w:val="00D03893"/>
    <w:rsid w:val="00D058DF"/>
    <w:rsid w:val="00D0693D"/>
    <w:rsid w:val="00D12772"/>
    <w:rsid w:val="00D14256"/>
    <w:rsid w:val="00D14710"/>
    <w:rsid w:val="00D17A33"/>
    <w:rsid w:val="00D40D13"/>
    <w:rsid w:val="00D441B9"/>
    <w:rsid w:val="00D6710D"/>
    <w:rsid w:val="00D74480"/>
    <w:rsid w:val="00D8449E"/>
    <w:rsid w:val="00D94744"/>
    <w:rsid w:val="00D97875"/>
    <w:rsid w:val="00DB0488"/>
    <w:rsid w:val="00DB1A70"/>
    <w:rsid w:val="00DD2573"/>
    <w:rsid w:val="00DD7500"/>
    <w:rsid w:val="00DF1EEC"/>
    <w:rsid w:val="00E03C2F"/>
    <w:rsid w:val="00E04908"/>
    <w:rsid w:val="00E06603"/>
    <w:rsid w:val="00E06AF7"/>
    <w:rsid w:val="00E24C35"/>
    <w:rsid w:val="00E24DE9"/>
    <w:rsid w:val="00E26832"/>
    <w:rsid w:val="00E27DB4"/>
    <w:rsid w:val="00E35768"/>
    <w:rsid w:val="00E4426E"/>
    <w:rsid w:val="00E44810"/>
    <w:rsid w:val="00E46330"/>
    <w:rsid w:val="00E51A5F"/>
    <w:rsid w:val="00E552AB"/>
    <w:rsid w:val="00E6220C"/>
    <w:rsid w:val="00E65C48"/>
    <w:rsid w:val="00E876A2"/>
    <w:rsid w:val="00EB2E02"/>
    <w:rsid w:val="00EB35D6"/>
    <w:rsid w:val="00EB5874"/>
    <w:rsid w:val="00EE21AE"/>
    <w:rsid w:val="00EE3FE4"/>
    <w:rsid w:val="00EF2FED"/>
    <w:rsid w:val="00F01D2F"/>
    <w:rsid w:val="00F033FE"/>
    <w:rsid w:val="00F03C97"/>
    <w:rsid w:val="00F04657"/>
    <w:rsid w:val="00F06488"/>
    <w:rsid w:val="00F16451"/>
    <w:rsid w:val="00F17002"/>
    <w:rsid w:val="00F1792F"/>
    <w:rsid w:val="00F23173"/>
    <w:rsid w:val="00F23A34"/>
    <w:rsid w:val="00F23CE3"/>
    <w:rsid w:val="00F27A00"/>
    <w:rsid w:val="00F33646"/>
    <w:rsid w:val="00F34CEB"/>
    <w:rsid w:val="00F4566D"/>
    <w:rsid w:val="00F479F5"/>
    <w:rsid w:val="00F530E1"/>
    <w:rsid w:val="00F62307"/>
    <w:rsid w:val="00F630A1"/>
    <w:rsid w:val="00F77146"/>
    <w:rsid w:val="00F77F67"/>
    <w:rsid w:val="00F80B43"/>
    <w:rsid w:val="00F8514D"/>
    <w:rsid w:val="00F86A82"/>
    <w:rsid w:val="00F87908"/>
    <w:rsid w:val="00F946F4"/>
    <w:rsid w:val="00F96C5D"/>
    <w:rsid w:val="00FB19CB"/>
    <w:rsid w:val="00FB666E"/>
    <w:rsid w:val="00FB7138"/>
    <w:rsid w:val="00FC2D77"/>
    <w:rsid w:val="00FC4E6E"/>
    <w:rsid w:val="00FC7F78"/>
    <w:rsid w:val="00FD26F3"/>
    <w:rsid w:val="00FD2E1A"/>
    <w:rsid w:val="00FE51A7"/>
    <w:rsid w:val="00FF0602"/>
    <w:rsid w:val="00FF2947"/>
    <w:rsid w:val="00FF3AFD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B2"/>
  </w:style>
  <w:style w:type="paragraph" w:styleId="1">
    <w:name w:val="heading 1"/>
    <w:basedOn w:val="a"/>
    <w:link w:val="10"/>
    <w:uiPriority w:val="9"/>
    <w:qFormat/>
    <w:rsid w:val="00FD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BB"/>
    <w:pPr>
      <w:ind w:left="720"/>
      <w:contextualSpacing/>
    </w:pPr>
  </w:style>
  <w:style w:type="table" w:styleId="a4">
    <w:name w:val="Table Grid"/>
    <w:basedOn w:val="a1"/>
    <w:uiPriority w:val="59"/>
    <w:rsid w:val="00093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12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52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236"/>
  </w:style>
  <w:style w:type="paragraph" w:styleId="aa">
    <w:name w:val="footer"/>
    <w:basedOn w:val="a"/>
    <w:link w:val="ab"/>
    <w:uiPriority w:val="99"/>
    <w:semiHidden/>
    <w:unhideWhenUsed/>
    <w:rsid w:val="0052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36"/>
  </w:style>
  <w:style w:type="character" w:styleId="ac">
    <w:name w:val="page number"/>
    <w:basedOn w:val="a0"/>
    <w:rsid w:val="007A076B"/>
  </w:style>
  <w:style w:type="paragraph" w:styleId="ad">
    <w:name w:val="Normal (Web)"/>
    <w:basedOn w:val="a"/>
    <w:uiPriority w:val="99"/>
    <w:unhideWhenUsed/>
    <w:rsid w:val="00BD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79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2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1813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32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76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256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0E37-A2A0-48CB-911B-36FE7A6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8</cp:revision>
  <cp:lastPrinted>2020-07-23T00:47:00Z</cp:lastPrinted>
  <dcterms:created xsi:type="dcterms:W3CDTF">2020-07-03T04:15:00Z</dcterms:created>
  <dcterms:modified xsi:type="dcterms:W3CDTF">2020-07-23T00:49:00Z</dcterms:modified>
</cp:coreProperties>
</file>