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0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FD" w:rsidRDefault="00835878">
      <w:pPr>
        <w:spacing w:line="240" w:lineRule="exact"/>
        <w:rPr>
          <w:sz w:val="24"/>
          <w:szCs w:val="24"/>
        </w:rPr>
      </w:pPr>
      <w:r w:rsidRPr="00192FB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968" behindDoc="1" locked="0" layoutInCell="0" allowOverlap="1" wp14:anchorId="1AFD24E7" wp14:editId="7C7D61CB">
            <wp:simplePos x="0" y="0"/>
            <wp:positionH relativeFrom="page">
              <wp:posOffset>447261</wp:posOffset>
            </wp:positionH>
            <wp:positionV relativeFrom="paragraph">
              <wp:posOffset>-151323</wp:posOffset>
            </wp:positionV>
            <wp:extent cx="6788426" cy="2206487"/>
            <wp:effectExtent l="0" t="0" r="0" b="381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799853" cy="2210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160" w:lineRule="exact"/>
        <w:rPr>
          <w:sz w:val="16"/>
          <w:szCs w:val="16"/>
        </w:rPr>
      </w:pPr>
    </w:p>
    <w:p w:rsidR="00B92EFD" w:rsidRPr="002B1155" w:rsidRDefault="002B1155" w:rsidP="002B1155">
      <w:pPr>
        <w:widowControl w:val="0"/>
        <w:ind w:right="-20"/>
        <w:rPr>
          <w:b/>
          <w:bCs/>
          <w:color w:val="231F20"/>
          <w:spacing w:val="-7"/>
          <w:w w:val="10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pacing w:val="1"/>
          <w:w w:val="85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982A8C">
        <w:rPr>
          <w:rFonts w:ascii="Times New Roman" w:hAnsi="Times New Roman" w:cs="Times New Roman"/>
          <w:b/>
          <w:bCs/>
          <w:color w:val="231F20"/>
          <w:spacing w:val="1"/>
          <w:w w:val="85"/>
          <w:sz w:val="18"/>
          <w:szCs w:val="18"/>
        </w:rPr>
        <w:t xml:space="preserve">                                                            </w:t>
      </w:r>
      <w:r w:rsidR="00192FB0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№ </w:t>
      </w:r>
      <w:r w:rsidR="00272F3A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01</w:t>
      </w:r>
      <w:r w:rsidR="00927BAA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</w:t>
      </w:r>
      <w:r w:rsidR="004E11FE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(</w:t>
      </w:r>
      <w:r w:rsidR="007349B8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52</w:t>
      </w:r>
      <w:r w:rsidR="004E11FE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)</w:t>
      </w:r>
      <w:r w:rsidR="00192FB0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от </w:t>
      </w:r>
      <w:r w:rsidR="007349B8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09</w:t>
      </w:r>
      <w:r w:rsidR="004D79B1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</w:t>
      </w:r>
      <w:r w:rsidR="00272F3A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янв</w:t>
      </w:r>
      <w:r w:rsidR="004928E4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а</w:t>
      </w:r>
      <w:r w:rsidR="00860968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ря</w:t>
      </w:r>
      <w:r w:rsidR="00835878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</w:t>
      </w:r>
      <w:r w:rsidR="00346C56" w:rsidRPr="002B1155">
        <w:rPr>
          <w:rFonts w:ascii="Times New Roman" w:hAnsi="Times New Roman" w:cs="Times New Roman"/>
          <w:b/>
          <w:bCs/>
          <w:color w:val="231F20"/>
          <w:spacing w:val="1"/>
          <w:w w:val="90"/>
          <w:sz w:val="24"/>
          <w:szCs w:val="24"/>
        </w:rPr>
        <w:t>20</w:t>
      </w:r>
      <w:r w:rsidR="00346C56" w:rsidRPr="002B1155">
        <w:rPr>
          <w:rFonts w:ascii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>2</w:t>
      </w:r>
      <w:r w:rsidR="007349B8">
        <w:rPr>
          <w:rFonts w:ascii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>4</w:t>
      </w:r>
      <w:r w:rsidR="001E4865">
        <w:rPr>
          <w:rFonts w:ascii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 xml:space="preserve"> </w:t>
      </w:r>
      <w:r w:rsidR="00346C56" w:rsidRPr="002B1155">
        <w:rPr>
          <w:rFonts w:ascii="Times New Roman" w:hAnsi="Times New Roman" w:cs="Times New Roman"/>
          <w:b/>
          <w:bCs/>
          <w:color w:val="231F20"/>
          <w:spacing w:val="-5"/>
          <w:w w:val="92"/>
          <w:sz w:val="24"/>
          <w:szCs w:val="24"/>
        </w:rPr>
        <w:t>г</w:t>
      </w:r>
      <w:r w:rsidR="00192FB0" w:rsidRPr="002B1155">
        <w:rPr>
          <w:b/>
          <w:bCs/>
          <w:color w:val="231F20"/>
          <w:spacing w:val="-4"/>
          <w:w w:val="97"/>
          <w:sz w:val="24"/>
          <w:szCs w:val="24"/>
        </w:rPr>
        <w:t>.</w:t>
      </w:r>
    </w:p>
    <w:p w:rsidR="00B92EFD" w:rsidRDefault="00B92EFD">
      <w:pPr>
        <w:spacing w:line="240" w:lineRule="exact"/>
        <w:rPr>
          <w:spacing w:val="-7"/>
          <w:w w:val="108"/>
          <w:sz w:val="24"/>
          <w:szCs w:val="24"/>
        </w:rPr>
      </w:pPr>
    </w:p>
    <w:p w:rsidR="00F76ED3" w:rsidRPr="00F76ED3" w:rsidRDefault="00F76ED3" w:rsidP="005053F6">
      <w:pPr>
        <w:pStyle w:val="a3"/>
      </w:pPr>
    </w:p>
    <w:p w:rsidR="002257C5" w:rsidRPr="00FA0EB9" w:rsidRDefault="002257C5" w:rsidP="002257C5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АДМИНИСТРАЦИЯ</w:t>
      </w:r>
    </w:p>
    <w:p w:rsidR="002257C5" w:rsidRPr="00FA0EB9" w:rsidRDefault="002257C5" w:rsidP="002257C5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УЛЫБИНСКОГО СЕЛЬСОВЕТА</w:t>
      </w:r>
    </w:p>
    <w:p w:rsidR="002257C5" w:rsidRPr="00FA0EB9" w:rsidRDefault="002257C5" w:rsidP="002257C5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ИСКИТИМСКОГО РАЙОНА НОВОСИБИРСКОЙ ОБЛАСТИ</w:t>
      </w:r>
    </w:p>
    <w:p w:rsidR="002257C5" w:rsidRPr="00FA0EB9" w:rsidRDefault="002257C5" w:rsidP="002257C5">
      <w:pPr>
        <w:pStyle w:val="a3"/>
        <w:jc w:val="center"/>
        <w:rPr>
          <w:b/>
          <w:sz w:val="18"/>
          <w:szCs w:val="18"/>
        </w:rPr>
      </w:pPr>
    </w:p>
    <w:p w:rsidR="002257C5" w:rsidRPr="00FA0EB9" w:rsidRDefault="002257C5" w:rsidP="002257C5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 xml:space="preserve">ПОСТАНОВЛЕНИЕ № </w:t>
      </w:r>
      <w:r w:rsidR="00FA0EB9" w:rsidRPr="00FA0EB9">
        <w:rPr>
          <w:b/>
          <w:sz w:val="18"/>
          <w:szCs w:val="18"/>
        </w:rPr>
        <w:t>87</w:t>
      </w:r>
      <w:r w:rsidRPr="00FA0EB9">
        <w:rPr>
          <w:b/>
          <w:sz w:val="18"/>
          <w:szCs w:val="18"/>
        </w:rPr>
        <w:t xml:space="preserve"> от </w:t>
      </w:r>
      <w:r w:rsidR="00FA0EB9" w:rsidRPr="00FA0EB9">
        <w:rPr>
          <w:b/>
          <w:sz w:val="18"/>
          <w:szCs w:val="18"/>
        </w:rPr>
        <w:t>27</w:t>
      </w:r>
      <w:r w:rsidRPr="00FA0EB9">
        <w:rPr>
          <w:b/>
          <w:sz w:val="18"/>
          <w:szCs w:val="18"/>
        </w:rPr>
        <w:t>.</w:t>
      </w:r>
      <w:r w:rsidR="00FA0EB9" w:rsidRPr="00FA0EB9">
        <w:rPr>
          <w:b/>
          <w:sz w:val="18"/>
          <w:szCs w:val="18"/>
        </w:rPr>
        <w:t>12</w:t>
      </w:r>
      <w:r w:rsidRPr="00FA0EB9">
        <w:rPr>
          <w:b/>
          <w:sz w:val="18"/>
          <w:szCs w:val="18"/>
        </w:rPr>
        <w:t>.202</w:t>
      </w:r>
      <w:r w:rsidR="00212B4C" w:rsidRPr="00FA0EB9">
        <w:rPr>
          <w:b/>
          <w:sz w:val="18"/>
          <w:szCs w:val="18"/>
        </w:rPr>
        <w:t>3</w:t>
      </w:r>
      <w:r w:rsidRPr="00FA0EB9">
        <w:rPr>
          <w:b/>
          <w:sz w:val="18"/>
          <w:szCs w:val="18"/>
        </w:rPr>
        <w:t xml:space="preserve"> </w:t>
      </w:r>
      <w:proofErr w:type="spellStart"/>
      <w:r w:rsidRPr="00FA0EB9">
        <w:rPr>
          <w:b/>
          <w:sz w:val="18"/>
          <w:szCs w:val="18"/>
        </w:rPr>
        <w:t>с</w:t>
      </w:r>
      <w:proofErr w:type="gramStart"/>
      <w:r w:rsidRPr="00FA0EB9">
        <w:rPr>
          <w:b/>
          <w:sz w:val="18"/>
          <w:szCs w:val="18"/>
        </w:rPr>
        <w:t>.У</w:t>
      </w:r>
      <w:proofErr w:type="gramEnd"/>
      <w:r w:rsidRPr="00FA0EB9">
        <w:rPr>
          <w:b/>
          <w:sz w:val="18"/>
          <w:szCs w:val="18"/>
        </w:rPr>
        <w:t>лыбино</w:t>
      </w:r>
      <w:proofErr w:type="spellEnd"/>
    </w:p>
    <w:p w:rsidR="002257C5" w:rsidRDefault="002257C5" w:rsidP="002257C5">
      <w:pPr>
        <w:pStyle w:val="a3"/>
        <w:ind w:firstLine="720"/>
        <w:jc w:val="center"/>
        <w:rPr>
          <w:b/>
          <w:bCs/>
          <w:sz w:val="20"/>
          <w:szCs w:val="20"/>
        </w:rPr>
      </w:pPr>
    </w:p>
    <w:p w:rsidR="00FA0EB9" w:rsidRPr="00FA0EB9" w:rsidRDefault="00FA0EB9" w:rsidP="00FA0EB9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FA0EB9">
        <w:rPr>
          <w:b/>
          <w:bCs/>
          <w:sz w:val="18"/>
          <w:szCs w:val="18"/>
        </w:rPr>
        <w:t xml:space="preserve">Об утверждении на 2024 год Порядка применения бюджетной классификации Российской Федерации в части, относящейся к бюджету Улыбинского сельсовета Искитимского района Новосибирской области, и кодов целевых статей расходов бюджета, кодов </w:t>
      </w:r>
      <w:proofErr w:type="gramStart"/>
      <w:r w:rsidRPr="00FA0EB9">
        <w:rPr>
          <w:b/>
          <w:bCs/>
          <w:sz w:val="18"/>
          <w:szCs w:val="18"/>
        </w:rPr>
        <w:t>видов источников финансирования дефицита бюджета</w:t>
      </w:r>
      <w:proofErr w:type="gramEnd"/>
    </w:p>
    <w:p w:rsidR="002257C5" w:rsidRPr="00C0193C" w:rsidRDefault="002257C5" w:rsidP="002257C5">
      <w:pPr>
        <w:pStyle w:val="a3"/>
        <w:ind w:firstLine="720"/>
        <w:jc w:val="center"/>
        <w:rPr>
          <w:b/>
          <w:sz w:val="20"/>
          <w:szCs w:val="20"/>
        </w:rPr>
      </w:pPr>
    </w:p>
    <w:p w:rsidR="002257C5" w:rsidRPr="00FA0EB9" w:rsidRDefault="00FA0EB9" w:rsidP="002257C5">
      <w:pPr>
        <w:pStyle w:val="a3"/>
        <w:ind w:firstLine="720"/>
        <w:rPr>
          <w:sz w:val="18"/>
          <w:szCs w:val="18"/>
        </w:rPr>
      </w:pPr>
      <w:proofErr w:type="gramStart"/>
      <w:r w:rsidRPr="00FA0EB9">
        <w:rPr>
          <w:sz w:val="18"/>
          <w:szCs w:val="18"/>
        </w:rPr>
        <w:t>В соответствии с абзацем шестым статьи 9, абзацем шестым пункта 9 статьи 20, абзацем четвертым пункта 4 статьи 21, пунктом 7 статьи 23 Бюджетного кодекса Российской Федерации, пунктами 8, 18 и 20.1 статьи 6 Решения Совета депутатов Улыбинского сельсовета Искитимского района Новосибирской области от 31.05.2023 № 109 «Об утверждении Положения «О бюджетном процессе в Улыбинском сельсовете Искитимского района Новосибирской области»</w:t>
      </w:r>
      <w:r w:rsidR="002257C5" w:rsidRPr="00FA0EB9">
        <w:rPr>
          <w:sz w:val="18"/>
          <w:szCs w:val="18"/>
        </w:rPr>
        <w:t>,</w:t>
      </w:r>
      <w:proofErr w:type="gramEnd"/>
    </w:p>
    <w:p w:rsidR="002257C5" w:rsidRPr="00FA0EB9" w:rsidRDefault="002257C5" w:rsidP="002257C5">
      <w:pPr>
        <w:pStyle w:val="a3"/>
        <w:rPr>
          <w:sz w:val="18"/>
          <w:szCs w:val="18"/>
        </w:rPr>
      </w:pPr>
      <w:r w:rsidRPr="00FA0EB9">
        <w:rPr>
          <w:sz w:val="18"/>
          <w:szCs w:val="18"/>
        </w:rPr>
        <w:t xml:space="preserve">ПОСТАНОВЛЯЕТ: </w:t>
      </w:r>
    </w:p>
    <w:p w:rsidR="00FA0EB9" w:rsidRPr="00FA0EB9" w:rsidRDefault="002257C5" w:rsidP="00FA0EB9">
      <w:pPr>
        <w:pStyle w:val="a3"/>
        <w:rPr>
          <w:bCs/>
          <w:sz w:val="18"/>
          <w:szCs w:val="18"/>
        </w:rPr>
      </w:pPr>
      <w:r w:rsidRPr="00FA0EB9">
        <w:rPr>
          <w:sz w:val="18"/>
          <w:szCs w:val="18"/>
        </w:rPr>
        <w:tab/>
      </w:r>
      <w:r w:rsidR="00FA0EB9" w:rsidRPr="00FA0EB9">
        <w:rPr>
          <w:bCs/>
          <w:sz w:val="18"/>
          <w:szCs w:val="18"/>
        </w:rPr>
        <w:t xml:space="preserve">1. Утвердить на 2024 год, </w:t>
      </w:r>
      <w:proofErr w:type="gramStart"/>
      <w:r w:rsidR="00FA0EB9" w:rsidRPr="00FA0EB9">
        <w:rPr>
          <w:bCs/>
          <w:sz w:val="18"/>
          <w:szCs w:val="18"/>
        </w:rPr>
        <w:t>прилагаемые</w:t>
      </w:r>
      <w:proofErr w:type="gramEnd"/>
      <w:r w:rsidR="00FA0EB9" w:rsidRPr="00FA0EB9">
        <w:rPr>
          <w:bCs/>
          <w:sz w:val="18"/>
          <w:szCs w:val="18"/>
        </w:rPr>
        <w:t xml:space="preserve">: </w:t>
      </w:r>
    </w:p>
    <w:p w:rsidR="00FA0EB9" w:rsidRPr="00FA0EB9" w:rsidRDefault="00FA0EB9" w:rsidP="00FA0EB9">
      <w:pPr>
        <w:pStyle w:val="a3"/>
        <w:rPr>
          <w:bCs/>
          <w:sz w:val="18"/>
          <w:szCs w:val="18"/>
        </w:rPr>
      </w:pPr>
      <w:r w:rsidRPr="00FA0EB9">
        <w:rPr>
          <w:bCs/>
          <w:sz w:val="18"/>
          <w:szCs w:val="18"/>
        </w:rPr>
        <w:t>Порядок применения бюджетной классификации Российской Федерации в части, относящейся к бюджету администрации Улыбинского сельсовета Искитимского района Новосибирской области (далее – Порядок) (Приложение №1);</w:t>
      </w:r>
    </w:p>
    <w:p w:rsidR="00FA0EB9" w:rsidRPr="00FA0EB9" w:rsidRDefault="00FA0EB9" w:rsidP="00FA0EB9">
      <w:pPr>
        <w:pStyle w:val="a3"/>
        <w:rPr>
          <w:bCs/>
          <w:sz w:val="18"/>
          <w:szCs w:val="18"/>
        </w:rPr>
      </w:pPr>
      <w:proofErr w:type="gramStart"/>
      <w:r w:rsidRPr="00FA0EB9">
        <w:rPr>
          <w:bCs/>
          <w:sz w:val="18"/>
          <w:szCs w:val="18"/>
        </w:rPr>
        <w:t>Перечень и коды целевых статей расходов бюджета Улыбинского сельсовета Искитимского района Новосибирской области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и федерального бюджетов) (Приложение №2);</w:t>
      </w:r>
      <w:proofErr w:type="gramEnd"/>
    </w:p>
    <w:p w:rsidR="00FA0EB9" w:rsidRPr="00FA0EB9" w:rsidRDefault="00FA0EB9" w:rsidP="00FA0EB9">
      <w:pPr>
        <w:pStyle w:val="a3"/>
        <w:rPr>
          <w:bCs/>
          <w:sz w:val="18"/>
          <w:szCs w:val="18"/>
        </w:rPr>
      </w:pPr>
      <w:r w:rsidRPr="00FA0EB9">
        <w:rPr>
          <w:bCs/>
          <w:sz w:val="18"/>
          <w:szCs w:val="18"/>
        </w:rPr>
        <w:t>Перечень и коды целевых статей расходов бюджета Улыбинского сельсовета Искитимского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 Новосибирской области (Приложение №3);</w:t>
      </w:r>
    </w:p>
    <w:p w:rsidR="00FA0EB9" w:rsidRPr="00FA0EB9" w:rsidRDefault="00FA0EB9" w:rsidP="00FA0EB9">
      <w:pPr>
        <w:pStyle w:val="a3"/>
        <w:rPr>
          <w:bCs/>
          <w:sz w:val="18"/>
          <w:szCs w:val="18"/>
        </w:rPr>
      </w:pPr>
      <w:r w:rsidRPr="00FA0EB9">
        <w:rPr>
          <w:bCs/>
          <w:sz w:val="18"/>
          <w:szCs w:val="18"/>
        </w:rPr>
        <w:t>Перечень и коды целевых статей расходов бюджета Улыбинского сельсовета Искитимского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 за счет средств федерального бюджета (Приложение №4);</w:t>
      </w:r>
    </w:p>
    <w:p w:rsidR="00FA0EB9" w:rsidRPr="00FA0EB9" w:rsidRDefault="00FA0EB9" w:rsidP="00FA0EB9">
      <w:pPr>
        <w:pStyle w:val="a3"/>
        <w:rPr>
          <w:bCs/>
          <w:sz w:val="18"/>
          <w:szCs w:val="18"/>
        </w:rPr>
      </w:pPr>
      <w:r w:rsidRPr="00FA0EB9">
        <w:rPr>
          <w:bCs/>
          <w:sz w:val="18"/>
          <w:szCs w:val="18"/>
        </w:rPr>
        <w:t xml:space="preserve">Перечень </w:t>
      </w:r>
      <w:proofErr w:type="gramStart"/>
      <w:r w:rsidRPr="00FA0EB9">
        <w:rPr>
          <w:bCs/>
          <w:sz w:val="18"/>
          <w:szCs w:val="18"/>
        </w:rPr>
        <w:t>кодов видов источников финансирования дефицита бюджета</w:t>
      </w:r>
      <w:proofErr w:type="gramEnd"/>
      <w:r w:rsidRPr="00FA0EB9">
        <w:rPr>
          <w:bCs/>
          <w:sz w:val="18"/>
          <w:szCs w:val="18"/>
        </w:rPr>
        <w:t xml:space="preserve"> Улыбинского сельсовета Искитимского района Новосибирской области (Приложение №5).</w:t>
      </w:r>
    </w:p>
    <w:p w:rsidR="00FA0EB9" w:rsidRPr="00FA0EB9" w:rsidRDefault="00FA0EB9" w:rsidP="00FA0EB9">
      <w:pPr>
        <w:pStyle w:val="a3"/>
        <w:rPr>
          <w:bCs/>
          <w:sz w:val="18"/>
          <w:szCs w:val="18"/>
        </w:rPr>
      </w:pPr>
      <w:r w:rsidRPr="00FA0EB9">
        <w:rPr>
          <w:bCs/>
          <w:sz w:val="18"/>
          <w:szCs w:val="18"/>
        </w:rPr>
        <w:t xml:space="preserve">          2. Постановление от 27.12.2022 № 141 «Об утверждении </w:t>
      </w:r>
      <w:proofErr w:type="gramStart"/>
      <w:r w:rsidRPr="00FA0EB9">
        <w:rPr>
          <w:bCs/>
          <w:sz w:val="18"/>
          <w:szCs w:val="18"/>
        </w:rPr>
        <w:t>перечня кодов целевых статей расходов бюджета</w:t>
      </w:r>
      <w:proofErr w:type="gramEnd"/>
      <w:r w:rsidRPr="00FA0EB9">
        <w:rPr>
          <w:bCs/>
          <w:sz w:val="18"/>
          <w:szCs w:val="18"/>
        </w:rPr>
        <w:t xml:space="preserve"> Улыбинского сельсовета» считать утратившим силу.</w:t>
      </w:r>
    </w:p>
    <w:p w:rsidR="00FA0EB9" w:rsidRPr="00FA0EB9" w:rsidRDefault="00FA0EB9" w:rsidP="00FA0EB9">
      <w:pPr>
        <w:pStyle w:val="a3"/>
        <w:rPr>
          <w:bCs/>
          <w:sz w:val="18"/>
          <w:szCs w:val="18"/>
        </w:rPr>
      </w:pPr>
      <w:r w:rsidRPr="00FA0EB9">
        <w:rPr>
          <w:bCs/>
          <w:sz w:val="18"/>
          <w:szCs w:val="18"/>
        </w:rPr>
        <w:tab/>
        <w:t xml:space="preserve">3. </w:t>
      </w:r>
      <w:proofErr w:type="gramStart"/>
      <w:r w:rsidRPr="00FA0EB9">
        <w:rPr>
          <w:bCs/>
          <w:sz w:val="18"/>
          <w:szCs w:val="18"/>
        </w:rPr>
        <w:t>Контроль за</w:t>
      </w:r>
      <w:proofErr w:type="gramEnd"/>
      <w:r w:rsidRPr="00FA0EB9">
        <w:rPr>
          <w:bCs/>
          <w:sz w:val="18"/>
          <w:szCs w:val="18"/>
        </w:rPr>
        <w:t xml:space="preserve"> исполнением настоящего постановления оставляю за собой.</w:t>
      </w:r>
    </w:p>
    <w:p w:rsidR="00FA0EB9" w:rsidRPr="00FA0EB9" w:rsidRDefault="00FA0EB9" w:rsidP="00FA0EB9">
      <w:pPr>
        <w:pStyle w:val="a3"/>
        <w:rPr>
          <w:bCs/>
          <w:sz w:val="18"/>
          <w:szCs w:val="18"/>
        </w:rPr>
      </w:pPr>
      <w:r w:rsidRPr="00FA0EB9">
        <w:rPr>
          <w:bCs/>
          <w:sz w:val="18"/>
          <w:szCs w:val="18"/>
        </w:rPr>
        <w:tab/>
        <w:t>4. Настоящее постановление вступает в силу с 1 января 2024 года.</w:t>
      </w:r>
    </w:p>
    <w:p w:rsidR="002257C5" w:rsidRPr="00FA0EB9" w:rsidRDefault="002257C5" w:rsidP="002257C5">
      <w:pPr>
        <w:pStyle w:val="a3"/>
        <w:jc w:val="right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Глава Улыбинского сельсовета  Искитимского района  Новосибирской области И.А.Кладинова</w:t>
      </w:r>
    </w:p>
    <w:p w:rsidR="00FA0EB9" w:rsidRPr="00FA0EB9" w:rsidRDefault="00FA0EB9" w:rsidP="00FA0EB9">
      <w:pPr>
        <w:pStyle w:val="a3"/>
        <w:jc w:val="right"/>
        <w:rPr>
          <w:sz w:val="18"/>
          <w:szCs w:val="18"/>
        </w:rPr>
      </w:pPr>
      <w:r w:rsidRPr="00FA0EB9">
        <w:rPr>
          <w:sz w:val="18"/>
          <w:szCs w:val="18"/>
        </w:rPr>
        <w:t>Приложение 1</w:t>
      </w:r>
    </w:p>
    <w:p w:rsidR="00FA0EB9" w:rsidRPr="00FA0EB9" w:rsidRDefault="00FA0EB9" w:rsidP="00FA0EB9">
      <w:pPr>
        <w:pStyle w:val="a3"/>
        <w:jc w:val="right"/>
        <w:rPr>
          <w:sz w:val="18"/>
          <w:szCs w:val="18"/>
        </w:rPr>
      </w:pPr>
      <w:r w:rsidRPr="00FA0EB9">
        <w:rPr>
          <w:sz w:val="18"/>
          <w:szCs w:val="18"/>
        </w:rPr>
        <w:t>к постановлению администрации</w:t>
      </w:r>
    </w:p>
    <w:p w:rsidR="00FA0EB9" w:rsidRPr="00FA0EB9" w:rsidRDefault="00FA0EB9" w:rsidP="00FA0EB9">
      <w:pPr>
        <w:pStyle w:val="a3"/>
        <w:jc w:val="right"/>
        <w:rPr>
          <w:sz w:val="18"/>
          <w:szCs w:val="18"/>
        </w:rPr>
      </w:pPr>
      <w:r w:rsidRPr="00FA0EB9">
        <w:rPr>
          <w:sz w:val="18"/>
          <w:szCs w:val="18"/>
        </w:rPr>
        <w:t xml:space="preserve"> Улыбинского сельсовета</w:t>
      </w:r>
    </w:p>
    <w:p w:rsidR="00FA0EB9" w:rsidRPr="00FA0EB9" w:rsidRDefault="00FA0EB9" w:rsidP="00FA0EB9">
      <w:pPr>
        <w:pStyle w:val="a3"/>
        <w:jc w:val="right"/>
        <w:rPr>
          <w:sz w:val="18"/>
          <w:szCs w:val="18"/>
        </w:rPr>
      </w:pPr>
      <w:r w:rsidRPr="00FA0EB9">
        <w:rPr>
          <w:sz w:val="18"/>
          <w:szCs w:val="18"/>
        </w:rPr>
        <w:t xml:space="preserve">Искитимского района </w:t>
      </w:r>
    </w:p>
    <w:p w:rsidR="00FA0EB9" w:rsidRPr="00FA0EB9" w:rsidRDefault="00FA0EB9" w:rsidP="00FA0EB9">
      <w:pPr>
        <w:pStyle w:val="a3"/>
        <w:jc w:val="right"/>
        <w:rPr>
          <w:sz w:val="18"/>
          <w:szCs w:val="18"/>
        </w:rPr>
      </w:pPr>
      <w:r w:rsidRPr="00FA0EB9">
        <w:rPr>
          <w:sz w:val="18"/>
          <w:szCs w:val="18"/>
        </w:rPr>
        <w:t>Новосибирской области</w:t>
      </w:r>
    </w:p>
    <w:p w:rsidR="00FA0EB9" w:rsidRPr="00FA0EB9" w:rsidRDefault="00FA0EB9" w:rsidP="00FA0EB9">
      <w:pPr>
        <w:pStyle w:val="a3"/>
        <w:jc w:val="right"/>
        <w:rPr>
          <w:sz w:val="18"/>
          <w:szCs w:val="18"/>
        </w:rPr>
      </w:pPr>
      <w:r w:rsidRPr="00FA0EB9">
        <w:rPr>
          <w:sz w:val="18"/>
          <w:szCs w:val="18"/>
        </w:rPr>
        <w:t>от 27.12.2023 № 87</w:t>
      </w:r>
    </w:p>
    <w:p w:rsidR="002257C5" w:rsidRPr="00FA0EB9" w:rsidRDefault="002257C5" w:rsidP="002257C5">
      <w:pPr>
        <w:pStyle w:val="a3"/>
        <w:rPr>
          <w:sz w:val="18"/>
          <w:szCs w:val="18"/>
        </w:rPr>
      </w:pPr>
    </w:p>
    <w:p w:rsidR="00FA0EB9" w:rsidRPr="00FA0EB9" w:rsidRDefault="00FA0EB9" w:rsidP="00FA0EB9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ПОРЯДОК</w:t>
      </w:r>
    </w:p>
    <w:p w:rsidR="00FA0EB9" w:rsidRPr="00FA0EB9" w:rsidRDefault="00FA0EB9" w:rsidP="00FA0EB9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применения бюджетной классификации Российской Федерации в части, относящейся к бюджету Улыбинского сельсовета Искитимского района Новосибирской области</w:t>
      </w:r>
    </w:p>
    <w:p w:rsidR="00FA0EB9" w:rsidRPr="00FA0EB9" w:rsidRDefault="00FA0EB9" w:rsidP="00FA0EB9">
      <w:pPr>
        <w:pStyle w:val="a3"/>
        <w:jc w:val="center"/>
        <w:rPr>
          <w:b/>
          <w:sz w:val="18"/>
          <w:szCs w:val="18"/>
        </w:rPr>
      </w:pPr>
    </w:p>
    <w:p w:rsidR="00FA0EB9" w:rsidRPr="00FA0EB9" w:rsidRDefault="00FA0EB9" w:rsidP="002C4CF6">
      <w:pPr>
        <w:pStyle w:val="a3"/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Общие положения</w:t>
      </w:r>
    </w:p>
    <w:p w:rsidR="00FA0EB9" w:rsidRPr="00FA0EB9" w:rsidRDefault="00FA0EB9" w:rsidP="00FA0EB9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 w:rsidRPr="00FA0EB9">
        <w:rPr>
          <w:sz w:val="18"/>
          <w:szCs w:val="18"/>
        </w:rPr>
        <w:t>Настоящий Порядок разработан в соответствии с положением главы 4 Бюджетного кодекса Российской Федерации и устанавливает правила применения бюджетной классификации Российской Федерации в части, относящейся к бюджету Улыбинского сельсовета Искитимского района Новосибирской области (далее – местный бюджет), участниками бюджетного процесса в Улыбинского сельсовете Искитимского района Новосибирской области при составлении и исполнении местного бюджета, при ведении бюджетного учета и составлении бюджетной отчетности об</w:t>
      </w:r>
      <w:proofErr w:type="gramEnd"/>
      <w:r w:rsidRPr="00FA0EB9">
        <w:rPr>
          <w:sz w:val="18"/>
          <w:szCs w:val="18"/>
        </w:rPr>
        <w:t xml:space="preserve"> </w:t>
      </w:r>
      <w:proofErr w:type="gramStart"/>
      <w:r w:rsidRPr="00FA0EB9">
        <w:rPr>
          <w:sz w:val="18"/>
          <w:szCs w:val="18"/>
        </w:rPr>
        <w:t>исполнении</w:t>
      </w:r>
      <w:proofErr w:type="gramEnd"/>
      <w:r w:rsidRPr="00FA0EB9">
        <w:rPr>
          <w:sz w:val="18"/>
          <w:szCs w:val="18"/>
        </w:rPr>
        <w:t xml:space="preserve"> местного бюджета.</w:t>
      </w:r>
    </w:p>
    <w:p w:rsidR="00FA0EB9" w:rsidRPr="00FA0EB9" w:rsidRDefault="00FA0EB9" w:rsidP="00FA0EB9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FA0EB9">
        <w:rPr>
          <w:sz w:val="18"/>
          <w:szCs w:val="18"/>
        </w:rPr>
        <w:t>Применение классификации доходов бюджетов и источников финансирования дефицитов бюджетов в части, относящейся к местному бюджету, осуществляется в соответствии с порядком, установленным Министерством финансов Российской Федерации.</w:t>
      </w:r>
    </w:p>
    <w:p w:rsidR="00FA0EB9" w:rsidRPr="00FA0EB9" w:rsidRDefault="00FA0EB9" w:rsidP="00FA0EB9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FA0EB9">
        <w:rPr>
          <w:sz w:val="18"/>
          <w:szCs w:val="18"/>
        </w:rPr>
        <w:t>Применение классификации расходов бюджетов в части, относящейся к местному бюджету, осуществляется в соответствии с порядком, установленным Министерством финансов Российской Федерации, с учетом особенностей, установленных настоящим Порядком.</w:t>
      </w:r>
    </w:p>
    <w:p w:rsidR="00DF211D" w:rsidRPr="000E0ABA" w:rsidRDefault="00FA0EB9" w:rsidP="000E0ABA">
      <w:pPr>
        <w:pStyle w:val="a3"/>
        <w:rPr>
          <w:sz w:val="20"/>
          <w:szCs w:val="20"/>
        </w:rPr>
      </w:pPr>
      <w:r>
        <w:rPr>
          <w:sz w:val="18"/>
          <w:szCs w:val="18"/>
        </w:rPr>
        <w:tab/>
      </w:r>
    </w:p>
    <w:p w:rsidR="00AF6657" w:rsidRPr="00737909" w:rsidRDefault="00E759B6" w:rsidP="00883C4C">
      <w:pPr>
        <w:pStyle w:val="a3"/>
        <w:jc w:val="right"/>
        <w:rPr>
          <w:b/>
          <w:w w:val="101"/>
          <w:sz w:val="14"/>
          <w:szCs w:val="14"/>
        </w:rPr>
        <w:sectPr w:rsidR="00AF6657" w:rsidRPr="00737909" w:rsidSect="00D11CB9">
          <w:type w:val="continuous"/>
          <w:pgSz w:w="11905" w:h="16837"/>
          <w:pgMar w:top="709" w:right="423" w:bottom="426" w:left="850" w:header="0" w:footer="0" w:gutter="0"/>
          <w:cols w:space="708"/>
        </w:sectPr>
      </w:pPr>
      <w:r w:rsidRPr="00E759B6">
        <w:rPr>
          <w:sz w:val="20"/>
          <w:szCs w:val="20"/>
        </w:rPr>
        <w:t> </w:t>
      </w:r>
      <w:r w:rsidR="00AF6657" w:rsidRPr="00737909">
        <w:rPr>
          <w:b/>
          <w:w w:val="88"/>
          <w:sz w:val="14"/>
          <w:szCs w:val="14"/>
        </w:rPr>
        <w:t>П</w:t>
      </w:r>
      <w:r w:rsidR="00AF6657" w:rsidRPr="00737909">
        <w:rPr>
          <w:b/>
          <w:w w:val="94"/>
          <w:sz w:val="14"/>
          <w:szCs w:val="14"/>
        </w:rPr>
        <w:t>р</w:t>
      </w:r>
      <w:r w:rsidR="00AF6657" w:rsidRPr="00737909">
        <w:rPr>
          <w:b/>
          <w:w w:val="104"/>
          <w:sz w:val="14"/>
          <w:szCs w:val="14"/>
        </w:rPr>
        <w:t>о</w:t>
      </w:r>
      <w:r w:rsidR="00AF6657" w:rsidRPr="00737909">
        <w:rPr>
          <w:b/>
          <w:w w:val="96"/>
          <w:sz w:val="14"/>
          <w:szCs w:val="14"/>
        </w:rPr>
        <w:t>д</w:t>
      </w:r>
      <w:r w:rsidR="00AF6657" w:rsidRPr="00737909">
        <w:rPr>
          <w:b/>
          <w:w w:val="104"/>
          <w:sz w:val="14"/>
          <w:szCs w:val="14"/>
        </w:rPr>
        <w:t>о</w:t>
      </w:r>
      <w:r w:rsidR="00AF6657" w:rsidRPr="00737909">
        <w:rPr>
          <w:b/>
          <w:w w:val="90"/>
          <w:sz w:val="14"/>
          <w:szCs w:val="14"/>
        </w:rPr>
        <w:t>л</w:t>
      </w:r>
      <w:r w:rsidR="00AF6657" w:rsidRPr="00737909">
        <w:rPr>
          <w:b/>
          <w:w w:val="102"/>
          <w:sz w:val="14"/>
          <w:szCs w:val="14"/>
        </w:rPr>
        <w:t>ж</w:t>
      </w:r>
      <w:r w:rsidR="00AF6657" w:rsidRPr="00737909">
        <w:rPr>
          <w:b/>
          <w:w w:val="110"/>
          <w:sz w:val="14"/>
          <w:szCs w:val="14"/>
        </w:rPr>
        <w:t>е</w:t>
      </w:r>
      <w:r w:rsidR="00AF6657" w:rsidRPr="00737909">
        <w:rPr>
          <w:b/>
          <w:w w:val="91"/>
          <w:sz w:val="14"/>
          <w:szCs w:val="14"/>
        </w:rPr>
        <w:t>ни</w:t>
      </w:r>
      <w:r w:rsidR="00AF6657" w:rsidRPr="00737909">
        <w:rPr>
          <w:b/>
          <w:w w:val="110"/>
          <w:sz w:val="14"/>
          <w:szCs w:val="14"/>
        </w:rPr>
        <w:t>е</w:t>
      </w:r>
      <w:r w:rsidR="00AF6657" w:rsidRPr="00737909">
        <w:rPr>
          <w:b/>
          <w:spacing w:val="4"/>
          <w:sz w:val="14"/>
          <w:szCs w:val="14"/>
        </w:rPr>
        <w:t xml:space="preserve"> </w:t>
      </w:r>
      <w:r w:rsidR="00AF6657" w:rsidRPr="00737909">
        <w:rPr>
          <w:b/>
          <w:w w:val="91"/>
          <w:sz w:val="14"/>
          <w:szCs w:val="14"/>
        </w:rPr>
        <w:t>н</w:t>
      </w:r>
      <w:r w:rsidR="00AF6657" w:rsidRPr="00737909">
        <w:rPr>
          <w:b/>
          <w:w w:val="97"/>
          <w:sz w:val="14"/>
          <w:szCs w:val="14"/>
        </w:rPr>
        <w:t>а</w:t>
      </w:r>
      <w:r w:rsidR="00AF6657" w:rsidRPr="00737909">
        <w:rPr>
          <w:b/>
          <w:spacing w:val="5"/>
          <w:sz w:val="14"/>
          <w:szCs w:val="14"/>
        </w:rPr>
        <w:t xml:space="preserve"> </w:t>
      </w:r>
      <w:r w:rsidR="00AF6657" w:rsidRPr="00737909">
        <w:rPr>
          <w:b/>
          <w:w w:val="110"/>
          <w:sz w:val="14"/>
          <w:szCs w:val="14"/>
        </w:rPr>
        <w:t>с</w:t>
      </w:r>
      <w:r w:rsidR="00AF6657" w:rsidRPr="00737909">
        <w:rPr>
          <w:b/>
          <w:w w:val="92"/>
          <w:sz w:val="14"/>
          <w:szCs w:val="14"/>
        </w:rPr>
        <w:t>т</w:t>
      </w:r>
      <w:r w:rsidR="00AF6657" w:rsidRPr="00737909">
        <w:rPr>
          <w:b/>
          <w:w w:val="94"/>
          <w:sz w:val="14"/>
          <w:szCs w:val="14"/>
        </w:rPr>
        <w:t>р</w:t>
      </w:r>
      <w:r w:rsidR="00AF6657" w:rsidRPr="00737909">
        <w:rPr>
          <w:b/>
          <w:w w:val="115"/>
          <w:sz w:val="14"/>
          <w:szCs w:val="14"/>
        </w:rPr>
        <w:t>.</w:t>
      </w:r>
      <w:r w:rsidR="00AF6657" w:rsidRPr="00737909">
        <w:rPr>
          <w:b/>
          <w:spacing w:val="5"/>
          <w:sz w:val="14"/>
          <w:szCs w:val="14"/>
        </w:rPr>
        <w:t xml:space="preserve"> </w:t>
      </w:r>
      <w:r w:rsidR="00AF6657" w:rsidRPr="00737909">
        <w:rPr>
          <w:b/>
          <w:w w:val="115"/>
          <w:sz w:val="14"/>
          <w:szCs w:val="14"/>
        </w:rPr>
        <w:t>2</w:t>
      </w:r>
      <w:r w:rsidR="00AF6657" w:rsidRPr="00737909">
        <w:rPr>
          <w:b/>
          <w:spacing w:val="6"/>
          <w:sz w:val="14"/>
          <w:szCs w:val="14"/>
        </w:rPr>
        <w:t xml:space="preserve"> </w:t>
      </w:r>
      <w:r w:rsidR="00AF6657" w:rsidRPr="00737909">
        <w:rPr>
          <w:b/>
          <w:w w:val="101"/>
          <w:sz w:val="14"/>
          <w:szCs w:val="14"/>
        </w:rPr>
        <w:t>&gt;&gt;&gt;</w:t>
      </w:r>
    </w:p>
    <w:tbl>
      <w:tblPr>
        <w:tblW w:w="1034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087"/>
      </w:tblGrid>
      <w:tr w:rsidR="00AF6657" w:rsidTr="006E6480">
        <w:trPr>
          <w:cantSplit/>
          <w:trHeight w:hRule="exact" w:val="427"/>
        </w:trPr>
        <w:tc>
          <w:tcPr>
            <w:tcW w:w="3261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657" w:rsidRDefault="00AF6657" w:rsidP="006E64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3504" behindDoc="1" locked="0" layoutInCell="0" allowOverlap="1" wp14:anchorId="74616C47" wp14:editId="5883C385">
                      <wp:simplePos x="0" y="0"/>
                      <wp:positionH relativeFrom="page">
                        <wp:posOffset>6654800</wp:posOffset>
                      </wp:positionH>
                      <wp:positionV relativeFrom="page">
                        <wp:posOffset>318135</wp:posOffset>
                      </wp:positionV>
                      <wp:extent cx="387626" cy="327992"/>
                      <wp:effectExtent l="0" t="0" r="0" b="0"/>
                      <wp:wrapNone/>
                      <wp:docPr id="10" name="drawingObject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26" cy="3279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rawingObject3" o:spid="_x0000_s1026" style="position:absolute;margin-left:524pt;margin-top:25.05pt;width:30.5pt;height:25.85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 w:rsidR="007022CA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</w:t>
            </w:r>
            <w:r w:rsidR="007A73DE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657" w:rsidRPr="00742DA2" w:rsidRDefault="005F3587" w:rsidP="00AD7D65">
            <w:pPr>
              <w:widowControl w:val="0"/>
              <w:spacing w:before="31"/>
              <w:ind w:left="6520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 xml:space="preserve"> </w:t>
            </w:r>
            <w:r w:rsidR="00AF6657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2</w:t>
            </w:r>
          </w:p>
        </w:tc>
      </w:tr>
    </w:tbl>
    <w:p w:rsidR="00E759B6" w:rsidRDefault="00AF6657" w:rsidP="00E759B6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</w:t>
      </w:r>
    </w:p>
    <w:p w:rsidR="000E0ABA" w:rsidRDefault="000E0ABA" w:rsidP="00E759B6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</w:p>
    <w:p w:rsidR="0069426C" w:rsidRPr="00FA0EB9" w:rsidRDefault="008515D6" w:rsidP="0069426C">
      <w:pPr>
        <w:pStyle w:val="a3"/>
        <w:rPr>
          <w:sz w:val="18"/>
          <w:szCs w:val="18"/>
        </w:rPr>
      </w:pPr>
      <w:r>
        <w:rPr>
          <w:color w:val="0D0D0D"/>
          <w:sz w:val="20"/>
          <w:szCs w:val="20"/>
        </w:rPr>
        <w:tab/>
      </w:r>
      <w:r w:rsidR="0069426C" w:rsidRPr="00FA0EB9">
        <w:rPr>
          <w:sz w:val="18"/>
          <w:szCs w:val="18"/>
        </w:rPr>
        <w:t>Расходы местного бюджета на реализацию мероприятий по информатизации, в части региональных информационных систем и информационно-коммуникационной инфраструктуры, отражается по коду вида расходов 242 «Закупка товаров, работ, услуг в сфере информационно-коммуникационных технологий».</w:t>
      </w:r>
    </w:p>
    <w:p w:rsidR="0069426C" w:rsidRPr="00FA0EB9" w:rsidRDefault="0069426C" w:rsidP="0069426C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 w:rsidRPr="00FA0EB9">
        <w:rPr>
          <w:sz w:val="18"/>
          <w:szCs w:val="18"/>
        </w:rPr>
        <w:t xml:space="preserve">Отнесение расходов местного бюджета к сфере информационно-коммуникационных технологий осуществляется на </w:t>
      </w:r>
      <w:proofErr w:type="gramStart"/>
      <w:r w:rsidRPr="00FA0EB9">
        <w:rPr>
          <w:sz w:val="18"/>
          <w:szCs w:val="18"/>
        </w:rPr>
        <w:t>основании</w:t>
      </w:r>
      <w:proofErr w:type="gramEnd"/>
      <w:r w:rsidRPr="00FA0EB9">
        <w:rPr>
          <w:sz w:val="18"/>
          <w:szCs w:val="18"/>
        </w:rPr>
        <w:t xml:space="preserve"> положений нормативных правовых актов, регулирующих отношения в указанной сфере.</w:t>
      </w:r>
    </w:p>
    <w:p w:rsidR="0069426C" w:rsidRPr="00FA0EB9" w:rsidRDefault="0069426C" w:rsidP="0069426C">
      <w:pPr>
        <w:pStyle w:val="a3"/>
        <w:rPr>
          <w:sz w:val="18"/>
          <w:szCs w:val="18"/>
        </w:rPr>
      </w:pPr>
    </w:p>
    <w:p w:rsidR="0069426C" w:rsidRPr="00EB1CFD" w:rsidRDefault="0069426C" w:rsidP="002C4CF6">
      <w:pPr>
        <w:pStyle w:val="a3"/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EB1CFD">
        <w:rPr>
          <w:b/>
          <w:sz w:val="18"/>
          <w:szCs w:val="18"/>
        </w:rPr>
        <w:t>Правила определения кода главного распорядителя средств</w:t>
      </w:r>
    </w:p>
    <w:p w:rsidR="0069426C" w:rsidRPr="00EB1CFD" w:rsidRDefault="0069426C" w:rsidP="0069426C">
      <w:pPr>
        <w:pStyle w:val="a3"/>
        <w:jc w:val="center"/>
        <w:rPr>
          <w:b/>
          <w:sz w:val="18"/>
          <w:szCs w:val="18"/>
        </w:rPr>
      </w:pPr>
      <w:r w:rsidRPr="00EB1CFD">
        <w:rPr>
          <w:b/>
          <w:sz w:val="18"/>
          <w:szCs w:val="18"/>
        </w:rPr>
        <w:t>местного бюджета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>Код главного распорядителя средств местного бюджета состоит из трех разрядов и формируется с применением числового ряда: 1, 2, 3, 4, 5, 6, 7, 8, 9, 0.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>Код главного распорядителя средств местного бюджета устанавливается в соответствии с утвержденным в составе ведомственной структуры расходов местного бюджета перечнем главных распорядителей средств местного бюджета.</w:t>
      </w:r>
    </w:p>
    <w:p w:rsidR="0069426C" w:rsidRPr="0069426C" w:rsidRDefault="0069426C" w:rsidP="0069426C">
      <w:pPr>
        <w:pStyle w:val="a3"/>
        <w:rPr>
          <w:sz w:val="18"/>
          <w:szCs w:val="18"/>
        </w:rPr>
      </w:pP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>Главному распорядителю средств местного бюджета, обладающему полномочиями главного администратора доходов местного бюджета, присваивается код главного распорядителя средств местного бюджета, соответствующий коду главы.</w:t>
      </w:r>
    </w:p>
    <w:p w:rsidR="0069426C" w:rsidRPr="0069426C" w:rsidRDefault="0069426C" w:rsidP="0069426C">
      <w:pPr>
        <w:pStyle w:val="a3"/>
        <w:rPr>
          <w:sz w:val="18"/>
          <w:szCs w:val="18"/>
        </w:rPr>
      </w:pPr>
    </w:p>
    <w:p w:rsidR="0069426C" w:rsidRPr="00EB1CFD" w:rsidRDefault="0069426C" w:rsidP="002C4CF6">
      <w:pPr>
        <w:pStyle w:val="a3"/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EB1CFD">
        <w:rPr>
          <w:b/>
          <w:sz w:val="18"/>
          <w:szCs w:val="18"/>
        </w:rPr>
        <w:t xml:space="preserve">Правила отнесения расходов местного бюджета на </w:t>
      </w:r>
    </w:p>
    <w:p w:rsidR="0069426C" w:rsidRPr="00EB1CFD" w:rsidRDefault="0069426C" w:rsidP="0069426C">
      <w:pPr>
        <w:pStyle w:val="a3"/>
        <w:ind w:left="1080"/>
        <w:jc w:val="center"/>
        <w:rPr>
          <w:b/>
          <w:sz w:val="18"/>
          <w:szCs w:val="18"/>
        </w:rPr>
      </w:pPr>
      <w:r w:rsidRPr="00EB1CFD">
        <w:rPr>
          <w:b/>
          <w:sz w:val="18"/>
          <w:szCs w:val="18"/>
        </w:rPr>
        <w:t>соответствующие целевые статьи расходов местного бюджета</w:t>
      </w:r>
    </w:p>
    <w:p w:rsidR="0069426C" w:rsidRPr="0069426C" w:rsidRDefault="0069426C" w:rsidP="0069426C">
      <w:pPr>
        <w:pStyle w:val="a3"/>
        <w:rPr>
          <w:color w:val="000000"/>
          <w:sz w:val="18"/>
          <w:szCs w:val="18"/>
        </w:rPr>
      </w:pPr>
      <w:r w:rsidRPr="0069426C">
        <w:rPr>
          <w:sz w:val="18"/>
          <w:szCs w:val="18"/>
        </w:rPr>
        <w:tab/>
      </w:r>
      <w:proofErr w:type="gramStart"/>
      <w:r w:rsidRPr="00EB1CFD">
        <w:rPr>
          <w:sz w:val="18"/>
          <w:szCs w:val="18"/>
        </w:rPr>
        <w:t xml:space="preserve">Целевые статьи расходов местного бюджета обеспечивают привязку бюджетных ассигнований к муниципальным программам Улыбинского сельсовета Искитимского </w:t>
      </w:r>
      <w:r w:rsidRPr="00EB1CFD">
        <w:rPr>
          <w:color w:val="000000"/>
          <w:sz w:val="18"/>
          <w:szCs w:val="18"/>
        </w:rPr>
        <w:t xml:space="preserve">района Новосибирской области, их подпрограммам, непрограммным направлениям деятельности органов местного самоуправления </w:t>
      </w:r>
      <w:r w:rsidRPr="00EB1CFD">
        <w:rPr>
          <w:sz w:val="18"/>
          <w:szCs w:val="18"/>
        </w:rPr>
        <w:t>Улыбинского</w:t>
      </w:r>
      <w:r w:rsidRPr="00EB1CFD">
        <w:rPr>
          <w:color w:val="000000"/>
          <w:sz w:val="18"/>
          <w:szCs w:val="18"/>
        </w:rPr>
        <w:t xml:space="preserve"> сельсовета Искитимского района Новосибирской области,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69426C" w:rsidRPr="0069426C" w:rsidRDefault="0069426C" w:rsidP="0069426C">
      <w:pPr>
        <w:pStyle w:val="a3"/>
        <w:rPr>
          <w:color w:val="000000"/>
          <w:sz w:val="18"/>
          <w:szCs w:val="18"/>
        </w:rPr>
      </w:pPr>
    </w:p>
    <w:p w:rsidR="0069426C" w:rsidRPr="00FA0EB9" w:rsidRDefault="0069426C" w:rsidP="0069426C">
      <w:pPr>
        <w:pStyle w:val="a3"/>
        <w:jc w:val="center"/>
      </w:pPr>
      <w:r w:rsidRPr="00EB1CFD">
        <w:rPr>
          <w:b/>
          <w:color w:val="000000"/>
          <w:sz w:val="18"/>
          <w:szCs w:val="18"/>
        </w:rPr>
        <w:t>1.</w:t>
      </w:r>
      <w:r w:rsidRPr="00FA0EB9">
        <w:rPr>
          <w:color w:val="000000"/>
        </w:rPr>
        <w:t> </w:t>
      </w:r>
      <w:r w:rsidRPr="00EB1CFD">
        <w:rPr>
          <w:b/>
          <w:color w:val="000000"/>
          <w:sz w:val="18"/>
          <w:szCs w:val="18"/>
        </w:rPr>
        <w:t xml:space="preserve">Муниципальные </w:t>
      </w:r>
      <w:r w:rsidRPr="00EB1CFD">
        <w:rPr>
          <w:b/>
          <w:sz w:val="18"/>
          <w:szCs w:val="18"/>
        </w:rPr>
        <w:t>программы Улыбинского сельсовета Искитимского района Новосибирской области, подпрограммы муниципальных программ Улыбинского сельсовета Искитимского района Новосибирской области</w:t>
      </w:r>
    </w:p>
    <w:p w:rsidR="0069426C" w:rsidRPr="00FA0EB9" w:rsidRDefault="0069426C" w:rsidP="0069426C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6C" w:rsidRPr="00EB1CFD" w:rsidRDefault="0069426C" w:rsidP="002C4CF6">
      <w:pPr>
        <w:pStyle w:val="a3"/>
        <w:numPr>
          <w:ilvl w:val="1"/>
          <w:numId w:val="2"/>
        </w:numPr>
        <w:jc w:val="center"/>
        <w:rPr>
          <w:b/>
          <w:sz w:val="18"/>
          <w:szCs w:val="18"/>
        </w:rPr>
      </w:pPr>
      <w:r w:rsidRPr="00EB1CFD">
        <w:rPr>
          <w:b/>
          <w:sz w:val="18"/>
          <w:szCs w:val="18"/>
        </w:rP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Улыбинского сельсовета Искитимского района</w:t>
      </w:r>
    </w:p>
    <w:p w:rsidR="0069426C" w:rsidRPr="00EB1CFD" w:rsidRDefault="0069426C" w:rsidP="0069426C">
      <w:pPr>
        <w:pStyle w:val="a3"/>
        <w:jc w:val="center"/>
        <w:rPr>
          <w:b/>
          <w:sz w:val="18"/>
          <w:szCs w:val="18"/>
        </w:rPr>
      </w:pPr>
      <w:r w:rsidRPr="00EB1CFD">
        <w:rPr>
          <w:b/>
          <w:sz w:val="18"/>
          <w:szCs w:val="18"/>
        </w:rPr>
        <w:t>Новосибирской области»</w:t>
      </w:r>
    </w:p>
    <w:p w:rsidR="0069426C" w:rsidRPr="00EB1CFD" w:rsidRDefault="0069426C" w:rsidP="0069426C">
      <w:pPr>
        <w:pStyle w:val="a3"/>
        <w:rPr>
          <w:bCs/>
          <w:sz w:val="18"/>
          <w:szCs w:val="18"/>
        </w:rPr>
      </w:pPr>
      <w:r w:rsidRPr="0069426C">
        <w:rPr>
          <w:bCs/>
          <w:sz w:val="18"/>
          <w:szCs w:val="18"/>
        </w:rPr>
        <w:tab/>
      </w:r>
      <w:r w:rsidRPr="00EB1CFD">
        <w:rPr>
          <w:bCs/>
          <w:sz w:val="18"/>
          <w:szCs w:val="18"/>
        </w:rPr>
        <w:t>50 0 00 00000 Муниципальная программа «</w:t>
      </w:r>
      <w:r w:rsidRPr="00EB1CFD">
        <w:rPr>
          <w:sz w:val="18"/>
          <w:szCs w:val="18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Улыбинского сельсовета Искитимского района Новосибирской области</w:t>
      </w:r>
      <w:r w:rsidRPr="00EB1CFD">
        <w:rPr>
          <w:bCs/>
          <w:sz w:val="18"/>
          <w:szCs w:val="18"/>
        </w:rPr>
        <w:t>»</w:t>
      </w:r>
    </w:p>
    <w:p w:rsidR="0069426C" w:rsidRPr="00EB1CFD" w:rsidRDefault="0069426C" w:rsidP="0069426C">
      <w:pPr>
        <w:pStyle w:val="a3"/>
        <w:rPr>
          <w:bCs/>
          <w:sz w:val="18"/>
          <w:szCs w:val="18"/>
        </w:rPr>
      </w:pPr>
      <w:r w:rsidRPr="0069426C">
        <w:rPr>
          <w:bCs/>
          <w:sz w:val="18"/>
          <w:szCs w:val="18"/>
        </w:rPr>
        <w:tab/>
      </w:r>
      <w:r w:rsidRPr="00EB1CFD">
        <w:rPr>
          <w:bCs/>
          <w:sz w:val="18"/>
          <w:szCs w:val="18"/>
        </w:rPr>
        <w:t>По данной целевой статье отражаются расходы местного бюджета на реализацию муниципальной программы «</w:t>
      </w:r>
      <w:r w:rsidRPr="00EB1CFD">
        <w:rPr>
          <w:sz w:val="18"/>
          <w:szCs w:val="18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сельсовета Искитимского района Новосибирской области</w:t>
      </w:r>
      <w:r w:rsidRPr="00EB1CFD">
        <w:rPr>
          <w:bCs/>
          <w:sz w:val="18"/>
          <w:szCs w:val="18"/>
        </w:rPr>
        <w:t>» осуществляемые по следующим направлениям:</w:t>
      </w:r>
    </w:p>
    <w:p w:rsidR="0069426C" w:rsidRPr="00EB1CFD" w:rsidRDefault="0069426C" w:rsidP="0069426C">
      <w:pPr>
        <w:pStyle w:val="a3"/>
        <w:rPr>
          <w:bCs/>
          <w:i/>
          <w:sz w:val="18"/>
          <w:szCs w:val="18"/>
        </w:rPr>
      </w:pPr>
      <w:r w:rsidRPr="0069426C">
        <w:rPr>
          <w:bCs/>
          <w:i/>
          <w:sz w:val="18"/>
          <w:szCs w:val="18"/>
        </w:rPr>
        <w:tab/>
      </w:r>
      <w:r w:rsidRPr="00EB1CFD">
        <w:rPr>
          <w:bCs/>
          <w:i/>
          <w:sz w:val="18"/>
          <w:szCs w:val="18"/>
        </w:rPr>
        <w:t>- 02180 Реализация мероприятий по предупреждению и ликвидации последствий чрезвычайных ситуаций и стихийных бедствий природного и техногенного характера в рамках муниципальной программы «</w:t>
      </w:r>
      <w:r w:rsidRPr="00EB1CFD">
        <w:rPr>
          <w:i/>
          <w:sz w:val="18"/>
          <w:szCs w:val="18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Улыбинского сельсовета Искитимского района Новосибирской области</w:t>
      </w:r>
      <w:r w:rsidRPr="00EB1CFD">
        <w:rPr>
          <w:bCs/>
          <w:i/>
          <w:sz w:val="18"/>
          <w:szCs w:val="18"/>
        </w:rPr>
        <w:t>»</w:t>
      </w:r>
    </w:p>
    <w:p w:rsidR="0069426C" w:rsidRPr="0069426C" w:rsidRDefault="0069426C" w:rsidP="0069426C">
      <w:pPr>
        <w:pStyle w:val="a3"/>
        <w:rPr>
          <w:bCs/>
          <w:sz w:val="18"/>
          <w:szCs w:val="18"/>
        </w:rPr>
      </w:pPr>
      <w:r w:rsidRPr="00EB1CFD">
        <w:rPr>
          <w:bCs/>
          <w:sz w:val="18"/>
          <w:szCs w:val="18"/>
        </w:rPr>
        <w:tab/>
        <w:t>По данному направлению расходов отражаются расходы местного бюджета на реализацию мероприятий по предупреждению и ликвидации последствий чрезвычайных ситуаций и стихийных бедствий природного и техногенного характера.</w:t>
      </w:r>
    </w:p>
    <w:p w:rsidR="0069426C" w:rsidRPr="00EB1CFD" w:rsidRDefault="0069426C" w:rsidP="0069426C">
      <w:pPr>
        <w:pStyle w:val="a3"/>
        <w:rPr>
          <w:bCs/>
          <w:sz w:val="18"/>
          <w:szCs w:val="18"/>
        </w:rPr>
      </w:pPr>
      <w:r w:rsidRPr="00EB1CFD">
        <w:rPr>
          <w:bCs/>
          <w:sz w:val="18"/>
          <w:szCs w:val="18"/>
        </w:rPr>
        <w:t xml:space="preserve"> </w:t>
      </w:r>
    </w:p>
    <w:p w:rsidR="0069426C" w:rsidRPr="00EB1CFD" w:rsidRDefault="0069426C" w:rsidP="0069426C">
      <w:pPr>
        <w:pStyle w:val="a3"/>
        <w:jc w:val="center"/>
        <w:rPr>
          <w:b/>
          <w:sz w:val="18"/>
          <w:szCs w:val="18"/>
        </w:rPr>
      </w:pPr>
      <w:r w:rsidRPr="00EB1CFD">
        <w:rPr>
          <w:b/>
          <w:sz w:val="18"/>
          <w:szCs w:val="18"/>
        </w:rPr>
        <w:t>1.2. Муниципальная программа «Дорожное хозяйство в Улыбинском сельсовете»</w:t>
      </w:r>
    </w:p>
    <w:p w:rsidR="0069426C" w:rsidRPr="00EB1CFD" w:rsidRDefault="0069426C" w:rsidP="0069426C">
      <w:pPr>
        <w:pStyle w:val="a3"/>
        <w:jc w:val="center"/>
        <w:rPr>
          <w:sz w:val="18"/>
          <w:szCs w:val="18"/>
        </w:rPr>
      </w:pPr>
      <w:r w:rsidRPr="00EB1CFD">
        <w:rPr>
          <w:sz w:val="18"/>
          <w:szCs w:val="18"/>
        </w:rPr>
        <w:t>Целевые статьи муниципальной программы «Дорожное хозяйство в Улыбинского сельсовете» включают: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EB1CFD">
        <w:rPr>
          <w:sz w:val="18"/>
          <w:szCs w:val="18"/>
        </w:rPr>
        <w:tab/>
        <w:t>52 0 00 00000 Муниципальная программа «Дорожное хозяйство на территории Улыбинского сельсовета»</w:t>
      </w:r>
    </w:p>
    <w:p w:rsidR="0069426C" w:rsidRPr="00EB1CFD" w:rsidRDefault="0069426C" w:rsidP="0069426C">
      <w:pPr>
        <w:pStyle w:val="a3"/>
        <w:rPr>
          <w:bCs/>
          <w:sz w:val="18"/>
          <w:szCs w:val="18"/>
        </w:rPr>
      </w:pPr>
      <w:r w:rsidRPr="0069426C">
        <w:rPr>
          <w:bCs/>
          <w:sz w:val="18"/>
          <w:szCs w:val="18"/>
        </w:rPr>
        <w:tab/>
      </w:r>
      <w:r w:rsidRPr="00EB1CFD">
        <w:rPr>
          <w:bCs/>
          <w:sz w:val="18"/>
          <w:szCs w:val="18"/>
        </w:rPr>
        <w:t>По данной целевой статье отражаются расходы местного бюджета на реализацию муниципальной программы «</w:t>
      </w:r>
      <w:r w:rsidRPr="00EB1CFD">
        <w:rPr>
          <w:sz w:val="18"/>
          <w:szCs w:val="18"/>
        </w:rPr>
        <w:t>Дорожное хозяйство на территории Улыбинского сельсовета»</w:t>
      </w:r>
      <w:r w:rsidRPr="00EB1CFD">
        <w:rPr>
          <w:bCs/>
          <w:sz w:val="18"/>
          <w:szCs w:val="18"/>
        </w:rPr>
        <w:t xml:space="preserve">  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bCs/>
          <w:sz w:val="18"/>
          <w:szCs w:val="18"/>
        </w:rPr>
        <w:tab/>
      </w:r>
      <w:r w:rsidRPr="00EB1CFD">
        <w:rPr>
          <w:bCs/>
          <w:sz w:val="18"/>
          <w:szCs w:val="18"/>
        </w:rPr>
        <w:t xml:space="preserve">52 0 01 00000 </w:t>
      </w:r>
      <w:r w:rsidRPr="00EB1CFD">
        <w:rPr>
          <w:sz w:val="18"/>
          <w:szCs w:val="18"/>
        </w:rPr>
        <w:t>Основное мероприятие: Развитие автомобильных дорог местного значения на территории Улыбинского сельсовета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bCs/>
          <w:i/>
          <w:sz w:val="18"/>
          <w:szCs w:val="18"/>
        </w:rPr>
        <w:tab/>
      </w:r>
      <w:r w:rsidRPr="00EB1CFD">
        <w:rPr>
          <w:bCs/>
          <w:i/>
          <w:sz w:val="18"/>
          <w:szCs w:val="18"/>
        </w:rPr>
        <w:t>- 06070 Реализация мероприятий по развитию автомобильных дорог местного значения на территории Улыбинского сельсовета</w:t>
      </w:r>
    </w:p>
    <w:p w:rsidR="0069426C" w:rsidRPr="00EB1CFD" w:rsidRDefault="0069426C" w:rsidP="0069426C">
      <w:pPr>
        <w:pStyle w:val="a3"/>
        <w:rPr>
          <w:bCs/>
          <w:sz w:val="18"/>
          <w:szCs w:val="18"/>
        </w:rPr>
      </w:pPr>
      <w:r w:rsidRPr="00EB1CFD">
        <w:rPr>
          <w:bCs/>
          <w:sz w:val="18"/>
          <w:szCs w:val="18"/>
        </w:rPr>
        <w:tab/>
        <w:t xml:space="preserve">По данной целевой статье отражаются расходы местного бюджета по текущему содержанию, ремонту, оформлению в собственность дорог местного значения. 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bCs/>
          <w:sz w:val="18"/>
          <w:szCs w:val="18"/>
        </w:rPr>
        <w:tab/>
      </w:r>
      <w:r w:rsidRPr="00EB1CFD">
        <w:rPr>
          <w:bCs/>
          <w:sz w:val="18"/>
          <w:szCs w:val="18"/>
        </w:rPr>
        <w:t xml:space="preserve">52 0 02 00000 </w:t>
      </w:r>
      <w:r w:rsidRPr="00EB1CFD">
        <w:rPr>
          <w:sz w:val="18"/>
          <w:szCs w:val="18"/>
        </w:rPr>
        <w:t xml:space="preserve">Основное мероприятие: Обеспечение безопасности дорожного движения на территории Улыбинского сельсовета </w:t>
      </w:r>
    </w:p>
    <w:p w:rsidR="0069426C" w:rsidRPr="00EB1CFD" w:rsidRDefault="0069426C" w:rsidP="0069426C">
      <w:pPr>
        <w:pStyle w:val="a3"/>
        <w:rPr>
          <w:i/>
          <w:sz w:val="18"/>
          <w:szCs w:val="18"/>
        </w:rPr>
      </w:pPr>
      <w:r w:rsidRPr="0069426C">
        <w:rPr>
          <w:bCs/>
          <w:i/>
          <w:sz w:val="18"/>
          <w:szCs w:val="18"/>
        </w:rPr>
        <w:tab/>
      </w:r>
      <w:r w:rsidRPr="00EB1CFD">
        <w:rPr>
          <w:bCs/>
          <w:i/>
          <w:sz w:val="18"/>
          <w:szCs w:val="18"/>
        </w:rPr>
        <w:t xml:space="preserve">-06070 </w:t>
      </w:r>
      <w:r w:rsidRPr="00EB1CFD">
        <w:rPr>
          <w:i/>
          <w:sz w:val="18"/>
          <w:szCs w:val="18"/>
        </w:rPr>
        <w:t>Реализация мероприятий по обеспечению безопасности дорожного движения на территории Улыбинского сельсовета.</w:t>
      </w:r>
    </w:p>
    <w:p w:rsidR="0069426C" w:rsidRPr="0069426C" w:rsidRDefault="0069426C" w:rsidP="0069426C">
      <w:pPr>
        <w:pStyle w:val="a3"/>
        <w:rPr>
          <w:bCs/>
          <w:sz w:val="18"/>
          <w:szCs w:val="18"/>
        </w:rPr>
      </w:pPr>
      <w:r w:rsidRPr="00EB1CFD">
        <w:rPr>
          <w:bCs/>
          <w:sz w:val="18"/>
          <w:szCs w:val="18"/>
        </w:rPr>
        <w:tab/>
        <w:t>По данной целевой статье отражаются расходы местного бюджета на обеспечение безопасности дорожного движения по соответствующим направлениям расходов: установка дорожных знаков, строительство тротуаров, нанесение дорожной разметки, обустройство остановочных пунктов и т.д.</w:t>
      </w:r>
    </w:p>
    <w:p w:rsidR="0069426C" w:rsidRPr="0069426C" w:rsidRDefault="0069426C" w:rsidP="0069426C">
      <w:pPr>
        <w:pStyle w:val="a3"/>
        <w:rPr>
          <w:bCs/>
          <w:sz w:val="18"/>
          <w:szCs w:val="18"/>
        </w:rPr>
      </w:pPr>
    </w:p>
    <w:p w:rsidR="0069426C" w:rsidRPr="00EB1CFD" w:rsidRDefault="0069426C" w:rsidP="0069426C">
      <w:pPr>
        <w:pStyle w:val="a3"/>
        <w:jc w:val="center"/>
        <w:rPr>
          <w:b/>
          <w:sz w:val="18"/>
          <w:szCs w:val="18"/>
        </w:rPr>
      </w:pPr>
      <w:r w:rsidRPr="00EB1CFD">
        <w:rPr>
          <w:b/>
          <w:sz w:val="18"/>
          <w:szCs w:val="18"/>
        </w:rPr>
        <w:t>1.3. Муниципальная программа «Благоустройство территории Улыбинского сельсовета»</w:t>
      </w:r>
    </w:p>
    <w:p w:rsidR="0069426C" w:rsidRPr="00EB1CFD" w:rsidRDefault="0069426C" w:rsidP="0069426C">
      <w:pPr>
        <w:pStyle w:val="a3"/>
        <w:jc w:val="center"/>
        <w:rPr>
          <w:sz w:val="18"/>
          <w:szCs w:val="18"/>
        </w:rPr>
      </w:pPr>
      <w:r w:rsidRPr="00EB1CFD">
        <w:rPr>
          <w:bCs/>
          <w:sz w:val="18"/>
          <w:szCs w:val="18"/>
        </w:rPr>
        <w:t>58 0 00 00000 Муниципальная программа «</w:t>
      </w:r>
      <w:r w:rsidRPr="00EB1CFD">
        <w:rPr>
          <w:sz w:val="18"/>
          <w:szCs w:val="18"/>
        </w:rPr>
        <w:t>Благоустройство территории Улыбинского сельсовета</w:t>
      </w:r>
      <w:r w:rsidRPr="00EB1CFD">
        <w:rPr>
          <w:bCs/>
          <w:sz w:val="18"/>
          <w:szCs w:val="18"/>
        </w:rPr>
        <w:t>»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>По данной целевой статье отражаются расходы местного бюджета на реализацию муниципальной программы «Благоустройство территории Улыбинского сельсовета»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>58 1 00 00000 Подпрограмма «Уличное освещение» муниципальной программы «Благоустройство территории Улыбинского сельсовета»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>По данной целевой статье отражаются расходы местного бюджета на уличное освещение по следующим направлениям:</w:t>
      </w:r>
    </w:p>
    <w:p w:rsidR="0069426C" w:rsidRPr="00EB1CFD" w:rsidRDefault="0069426C" w:rsidP="0069426C">
      <w:pPr>
        <w:pStyle w:val="a3"/>
        <w:rPr>
          <w:i/>
          <w:sz w:val="18"/>
          <w:szCs w:val="18"/>
        </w:rPr>
      </w:pPr>
      <w:r w:rsidRPr="0069426C">
        <w:rPr>
          <w:i/>
          <w:sz w:val="18"/>
          <w:szCs w:val="18"/>
        </w:rPr>
        <w:tab/>
      </w:r>
      <w:r w:rsidRPr="00EB1CFD">
        <w:rPr>
          <w:i/>
          <w:sz w:val="18"/>
          <w:szCs w:val="18"/>
        </w:rPr>
        <w:t>- 01000 Реализация мероприятий в рамках подпрограммы «Уличное освещение» муниципальной программы «Благоустройство территории Улыбинского сельсовета»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EB1CFD">
        <w:rPr>
          <w:sz w:val="18"/>
          <w:szCs w:val="18"/>
        </w:rPr>
        <w:tab/>
        <w:t>По данному направлению расходов отражаются расходы местного бюджета на уличное освещение.</w:t>
      </w:r>
    </w:p>
    <w:p w:rsidR="001C7FEB" w:rsidRDefault="0069426C" w:rsidP="0069426C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1C7FEB" w:rsidSect="00D11CB9">
          <w:headerReference w:type="default" r:id="rId10"/>
          <w:pgSz w:w="11905" w:h="16837"/>
          <w:pgMar w:top="568" w:right="849" w:bottom="426" w:left="850" w:header="0" w:footer="0" w:gutter="0"/>
          <w:cols w:space="708"/>
        </w:sectPr>
      </w:pPr>
      <w:r w:rsidRPr="0069426C">
        <w:rPr>
          <w:sz w:val="18"/>
          <w:szCs w:val="18"/>
        </w:rPr>
        <w:tab/>
      </w:r>
      <w:r w:rsidR="001C7FEB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1C7FEB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1C7FEB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1C7FEB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1C7FEB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1C7FEB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1C7FEB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1C7FEB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1C7FEB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1C7FEB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1C7FEB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1C7FEB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1C7FEB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1C7FEB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1C7FEB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1C7FEB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1C7FEB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1C7FEB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1C7FEB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1C7FEB">
        <w:rPr>
          <w:rFonts w:eastAsia="Times New Roman"/>
          <w:b/>
          <w:bCs/>
          <w:color w:val="231F20"/>
          <w:w w:val="115"/>
          <w:sz w:val="14"/>
          <w:szCs w:val="14"/>
        </w:rPr>
        <w:t>3</w:t>
      </w:r>
      <w:r w:rsidR="001C7FEB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1C7FEB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34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2268"/>
      </w:tblGrid>
      <w:tr w:rsidR="00B92EFD" w:rsidTr="006E6480">
        <w:trPr>
          <w:cantSplit/>
          <w:trHeight w:hRule="exact" w:val="427"/>
        </w:trPr>
        <w:tc>
          <w:tcPr>
            <w:tcW w:w="8080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Pr="00742DA2" w:rsidRDefault="00A83C03" w:rsidP="00DC2892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8512" behindDoc="1" locked="0" layoutInCell="0" allowOverlap="1" wp14:anchorId="316171A9" wp14:editId="02521E11">
                      <wp:simplePos x="0" y="0"/>
                      <wp:positionH relativeFrom="page">
                        <wp:posOffset>267970</wp:posOffset>
                      </wp:positionH>
                      <wp:positionV relativeFrom="page">
                        <wp:posOffset>454025</wp:posOffset>
                      </wp:positionV>
                      <wp:extent cx="313055" cy="271145"/>
                      <wp:effectExtent l="0" t="0" r="0" b="0"/>
                      <wp:wrapNone/>
                      <wp:docPr id="4" name="drawingObject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4" o:spid="_x0000_s1026" style="position:absolute;margin-left:21.1pt;margin-top:35.75pt;width:24.65pt;height:21.3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 w:rsidR="006E6480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 xml:space="preserve">  </w:t>
            </w:r>
            <w:r w:rsidR="00346C56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Default="007A73DE" w:rsidP="006E6480">
            <w:pPr>
              <w:widowControl w:val="0"/>
              <w:spacing w:before="68"/>
              <w:ind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  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346C5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E759B6" w:rsidRDefault="001C7FEB" w:rsidP="00E759B6">
      <w:pPr>
        <w:spacing w:line="240" w:lineRule="exact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2</w:t>
      </w:r>
    </w:p>
    <w:p w:rsidR="008515D6" w:rsidRDefault="008515D6" w:rsidP="00C84C9A">
      <w:pPr>
        <w:pStyle w:val="a3"/>
        <w:rPr>
          <w:color w:val="0D0D0D"/>
          <w:sz w:val="20"/>
          <w:szCs w:val="20"/>
        </w:rPr>
      </w:pPr>
    </w:p>
    <w:p w:rsidR="0069426C" w:rsidRPr="00EB1CFD" w:rsidRDefault="008515D6" w:rsidP="0069426C">
      <w:pPr>
        <w:pStyle w:val="a3"/>
        <w:rPr>
          <w:sz w:val="18"/>
          <w:szCs w:val="18"/>
        </w:rPr>
      </w:pPr>
      <w:r>
        <w:rPr>
          <w:color w:val="0D0D0D"/>
          <w:sz w:val="20"/>
          <w:szCs w:val="20"/>
        </w:rPr>
        <w:tab/>
      </w:r>
      <w:r w:rsidR="0069426C" w:rsidRPr="00EB1CFD">
        <w:rPr>
          <w:sz w:val="18"/>
          <w:szCs w:val="18"/>
        </w:rPr>
        <w:t>58 3 00 00000 Подпрограмма «Организация и содержание мест захоронения» муниципальной программы «Благоустройство территории Улыбинского сельсовета»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>По данной целевой статье отражаются расходы местного бюджета на организацию и содержание мест захоронения по следующим направлениям:</w:t>
      </w:r>
    </w:p>
    <w:p w:rsidR="0069426C" w:rsidRPr="00EB1CFD" w:rsidRDefault="0069426C" w:rsidP="0069426C">
      <w:pPr>
        <w:pStyle w:val="a3"/>
        <w:rPr>
          <w:i/>
          <w:sz w:val="18"/>
          <w:szCs w:val="18"/>
        </w:rPr>
      </w:pPr>
      <w:r w:rsidRPr="0069426C">
        <w:rPr>
          <w:i/>
          <w:sz w:val="18"/>
          <w:szCs w:val="18"/>
        </w:rPr>
        <w:tab/>
      </w:r>
      <w:r w:rsidRPr="00EB1CFD">
        <w:rPr>
          <w:i/>
          <w:sz w:val="18"/>
          <w:szCs w:val="18"/>
        </w:rPr>
        <w:t>- 04000 Реализация мероприятий в рамках подпрограммы «Организация и содержание мест захоронения» муниципальной программы «Благоустройство территории Улыбинского сельсовета»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>По данному направлению расходов отражаются расходы местного бюджета на организацию и содержание мест захоронений.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>58 4 00 00000 Подпрограмма «Прочие мероприятия по благоустройству территории сельского поселения» муниципальной программы «Благоустройство территории Улыбинского сельсовета»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>По данной целевой статье отражаются расходы местного бюджета на реализацию прочих мероприятий по благоустройству территории сельского поселения по следующим направлениям:</w:t>
      </w:r>
    </w:p>
    <w:p w:rsidR="0069426C" w:rsidRPr="00EB1CFD" w:rsidRDefault="0069426C" w:rsidP="0069426C">
      <w:pPr>
        <w:pStyle w:val="a3"/>
        <w:rPr>
          <w:i/>
          <w:sz w:val="18"/>
          <w:szCs w:val="18"/>
        </w:rPr>
      </w:pPr>
      <w:r w:rsidRPr="0069426C">
        <w:rPr>
          <w:i/>
          <w:sz w:val="18"/>
          <w:szCs w:val="18"/>
        </w:rPr>
        <w:tab/>
      </w:r>
      <w:r w:rsidRPr="00EB1CFD">
        <w:rPr>
          <w:i/>
          <w:sz w:val="18"/>
          <w:szCs w:val="18"/>
        </w:rPr>
        <w:t>- 05000 Реализация мероприятий в рамках подпрограммы «Прочие мероприятия по благоустройству территории сельского поселения» муниципальной программы «Благоустройство территории Улыбинского сельсовета»</w:t>
      </w:r>
    </w:p>
    <w:p w:rsidR="0069426C" w:rsidRPr="0069426C" w:rsidRDefault="0069426C" w:rsidP="0069426C">
      <w:pPr>
        <w:pStyle w:val="a3"/>
        <w:rPr>
          <w:sz w:val="18"/>
          <w:szCs w:val="18"/>
        </w:rPr>
      </w:pP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>По данному направлению расходов отражаются расходы местного бюджета на прочие мероприятия по благоустройству территории сельского поселения.</w:t>
      </w:r>
    </w:p>
    <w:p w:rsidR="0069426C" w:rsidRPr="0069426C" w:rsidRDefault="0069426C" w:rsidP="0069426C">
      <w:pPr>
        <w:pStyle w:val="a3"/>
        <w:rPr>
          <w:sz w:val="18"/>
          <w:szCs w:val="18"/>
        </w:rPr>
      </w:pPr>
    </w:p>
    <w:p w:rsidR="0069426C" w:rsidRPr="0069426C" w:rsidRDefault="0069426C" w:rsidP="0069426C">
      <w:pPr>
        <w:pStyle w:val="a3"/>
        <w:jc w:val="center"/>
        <w:rPr>
          <w:b/>
          <w:sz w:val="18"/>
          <w:szCs w:val="18"/>
        </w:rPr>
      </w:pPr>
      <w:r w:rsidRPr="00EB1CFD">
        <w:rPr>
          <w:b/>
          <w:sz w:val="18"/>
          <w:szCs w:val="18"/>
        </w:rPr>
        <w:t xml:space="preserve">1.4. Муниципальная программа «Сохранение и развитие культуры </w:t>
      </w:r>
    </w:p>
    <w:p w:rsidR="0069426C" w:rsidRPr="00EB1CFD" w:rsidRDefault="0069426C" w:rsidP="0069426C">
      <w:pPr>
        <w:pStyle w:val="a3"/>
        <w:jc w:val="center"/>
        <w:rPr>
          <w:b/>
          <w:sz w:val="18"/>
          <w:szCs w:val="18"/>
        </w:rPr>
      </w:pPr>
      <w:r w:rsidRPr="00EB1CFD">
        <w:rPr>
          <w:b/>
          <w:sz w:val="18"/>
          <w:szCs w:val="18"/>
        </w:rPr>
        <w:t>на территории Улыбинского сельсовета»</w:t>
      </w:r>
    </w:p>
    <w:p w:rsidR="0069426C" w:rsidRPr="00FA0EB9" w:rsidRDefault="0069426C" w:rsidP="0069426C">
      <w:pPr>
        <w:pStyle w:val="a3"/>
        <w:rPr>
          <w:bCs/>
        </w:rPr>
      </w:pPr>
      <w:r w:rsidRPr="0069426C">
        <w:rPr>
          <w:bCs/>
          <w:sz w:val="18"/>
          <w:szCs w:val="18"/>
        </w:rPr>
        <w:tab/>
      </w:r>
      <w:r w:rsidRPr="00EB1CFD">
        <w:rPr>
          <w:bCs/>
          <w:sz w:val="18"/>
          <w:szCs w:val="18"/>
        </w:rPr>
        <w:t>59 0 00 00000 Муниципальная программа «</w:t>
      </w:r>
      <w:r w:rsidRPr="00EB1CFD">
        <w:rPr>
          <w:sz w:val="18"/>
          <w:szCs w:val="18"/>
        </w:rPr>
        <w:t>Сохранение и развитие культуры на территории Улыбинского сельсовета</w:t>
      </w:r>
      <w:r w:rsidRPr="00FA0EB9">
        <w:rPr>
          <w:bCs/>
        </w:rPr>
        <w:t>»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>По данной целевой статье отражаются расходы местного бюджета на реализацию муниципальной программы «Сохранение и развитие культуры на территории Улыбинского сельсовета» осуществляемые по следующим направлениям:</w:t>
      </w:r>
    </w:p>
    <w:p w:rsidR="0069426C" w:rsidRPr="00EB1CFD" w:rsidRDefault="0069426C" w:rsidP="0069426C">
      <w:pPr>
        <w:pStyle w:val="a3"/>
        <w:rPr>
          <w:i/>
          <w:sz w:val="18"/>
          <w:szCs w:val="18"/>
        </w:rPr>
      </w:pPr>
      <w:r w:rsidRPr="0069426C">
        <w:rPr>
          <w:i/>
          <w:sz w:val="18"/>
          <w:szCs w:val="18"/>
        </w:rPr>
        <w:tab/>
      </w:r>
      <w:r w:rsidRPr="00EB1CFD">
        <w:rPr>
          <w:i/>
          <w:sz w:val="18"/>
          <w:szCs w:val="18"/>
        </w:rPr>
        <w:t>- 40590 Реализация мероприятий муниципальной программы «Сохранение и развитие культуры на территории Улыбинского сельсовета»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>По данному направлению расходов отражаются расходы местного бюджета на обеспечение деятельности учреждения культуры и обеспечение сохранения, создания, распространения и освоения культурных ценностей.</w:t>
      </w:r>
    </w:p>
    <w:p w:rsidR="0069426C" w:rsidRPr="00EB1CFD" w:rsidRDefault="0069426C" w:rsidP="0069426C">
      <w:pPr>
        <w:pStyle w:val="a3"/>
        <w:rPr>
          <w:i/>
          <w:sz w:val="18"/>
          <w:szCs w:val="18"/>
        </w:rPr>
      </w:pPr>
      <w:r w:rsidRPr="0069426C">
        <w:rPr>
          <w:i/>
          <w:sz w:val="18"/>
          <w:szCs w:val="18"/>
        </w:rPr>
        <w:tab/>
      </w:r>
      <w:r w:rsidRPr="00EB1CFD">
        <w:rPr>
          <w:i/>
          <w:sz w:val="18"/>
          <w:szCs w:val="18"/>
        </w:rPr>
        <w:t>-70510 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>По данному направлению расходов отражаются расходы поселения местного бюджета на мероприятия по обеспечение деятельности учреждения культуры и обеспечение сохранения, создания, распространения и освоения культурных ценностей.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>59.0.A1.00000 Реализация мероприятий в рамках регионального проекта "Обеспечение качественно нового уровня развития инфраструктуры культуры  ("Культурная среда")".</w:t>
      </w:r>
    </w:p>
    <w:p w:rsidR="0069426C" w:rsidRPr="0069426C" w:rsidRDefault="0069426C" w:rsidP="0069426C">
      <w:pPr>
        <w:pStyle w:val="a3"/>
        <w:rPr>
          <w:i/>
          <w:sz w:val="18"/>
          <w:szCs w:val="18"/>
        </w:rPr>
      </w:pPr>
      <w:r w:rsidRPr="0069426C">
        <w:rPr>
          <w:i/>
          <w:sz w:val="18"/>
          <w:szCs w:val="18"/>
        </w:rPr>
        <w:tab/>
      </w:r>
      <w:r w:rsidRPr="00EB1CFD">
        <w:rPr>
          <w:i/>
          <w:sz w:val="18"/>
          <w:szCs w:val="18"/>
        </w:rPr>
        <w:t>- 55130</w:t>
      </w:r>
      <w:proofErr w:type="gramStart"/>
      <w:r w:rsidRPr="00EB1CFD">
        <w:rPr>
          <w:i/>
          <w:sz w:val="18"/>
          <w:szCs w:val="18"/>
        </w:rPr>
        <w:t xml:space="preserve">  П</w:t>
      </w:r>
      <w:proofErr w:type="gramEnd"/>
      <w:r w:rsidRPr="00EB1CFD">
        <w:rPr>
          <w:i/>
          <w:sz w:val="18"/>
          <w:szCs w:val="18"/>
        </w:rPr>
        <w:t>о данной целевой статье отражаются расходы местного бюджета  на развитие сети учреждений культурно-досугового типа.</w:t>
      </w:r>
    </w:p>
    <w:p w:rsidR="0069426C" w:rsidRPr="0069426C" w:rsidRDefault="0069426C" w:rsidP="0069426C">
      <w:pPr>
        <w:pStyle w:val="a3"/>
        <w:rPr>
          <w:i/>
          <w:sz w:val="18"/>
          <w:szCs w:val="18"/>
        </w:rPr>
      </w:pPr>
    </w:p>
    <w:p w:rsidR="0069426C" w:rsidRPr="00EB1CFD" w:rsidRDefault="0069426C" w:rsidP="0069426C">
      <w:pPr>
        <w:pStyle w:val="a3"/>
        <w:jc w:val="center"/>
        <w:rPr>
          <w:b/>
          <w:sz w:val="18"/>
          <w:szCs w:val="18"/>
        </w:rPr>
      </w:pPr>
      <w:r w:rsidRPr="00EB1CFD">
        <w:rPr>
          <w:b/>
          <w:sz w:val="18"/>
          <w:szCs w:val="18"/>
        </w:rPr>
        <w:t xml:space="preserve">1.5. Муниципальная программа «Физическая культура и спорт </w:t>
      </w:r>
    </w:p>
    <w:p w:rsidR="0069426C" w:rsidRPr="00EB1CFD" w:rsidRDefault="0069426C" w:rsidP="0069426C">
      <w:pPr>
        <w:pStyle w:val="a3"/>
        <w:jc w:val="center"/>
        <w:rPr>
          <w:b/>
          <w:sz w:val="18"/>
          <w:szCs w:val="18"/>
        </w:rPr>
      </w:pPr>
      <w:r w:rsidRPr="00EB1CFD">
        <w:rPr>
          <w:b/>
          <w:sz w:val="18"/>
          <w:szCs w:val="18"/>
        </w:rPr>
        <w:t>муниципального образования Улыбинского сельсовета»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bCs/>
          <w:sz w:val="18"/>
          <w:szCs w:val="18"/>
        </w:rPr>
        <w:tab/>
      </w:r>
      <w:r w:rsidRPr="00EB1CFD">
        <w:rPr>
          <w:bCs/>
          <w:sz w:val="18"/>
          <w:szCs w:val="18"/>
        </w:rPr>
        <w:t>60 0 00 00000 Муниципальная программа «</w:t>
      </w:r>
      <w:r w:rsidRPr="00EB1CFD">
        <w:rPr>
          <w:sz w:val="18"/>
          <w:szCs w:val="18"/>
        </w:rPr>
        <w:t>Физическая культура и спорт муниципального образования Улыбинского сельсовета»</w:t>
      </w:r>
    </w:p>
    <w:p w:rsidR="0069426C" w:rsidRPr="00EB1CFD" w:rsidRDefault="0069426C" w:rsidP="0069426C">
      <w:pPr>
        <w:pStyle w:val="a3"/>
        <w:rPr>
          <w:bCs/>
          <w:sz w:val="18"/>
          <w:szCs w:val="18"/>
        </w:rPr>
      </w:pPr>
      <w:r w:rsidRPr="0069426C">
        <w:rPr>
          <w:bCs/>
          <w:sz w:val="18"/>
          <w:szCs w:val="18"/>
        </w:rPr>
        <w:tab/>
      </w:r>
      <w:r w:rsidRPr="00EB1CFD">
        <w:rPr>
          <w:bCs/>
          <w:sz w:val="18"/>
          <w:szCs w:val="18"/>
        </w:rPr>
        <w:t>По данной целевой статье отражаются расходы местного бюджета на реализацию муниципальной программы «</w:t>
      </w:r>
      <w:r w:rsidRPr="00EB1CFD">
        <w:rPr>
          <w:sz w:val="18"/>
          <w:szCs w:val="18"/>
        </w:rPr>
        <w:t xml:space="preserve">Физическая культура и спорт муниципального образования Улыбинского сельсовета» </w:t>
      </w:r>
      <w:r w:rsidRPr="00EB1CFD">
        <w:rPr>
          <w:bCs/>
          <w:sz w:val="18"/>
          <w:szCs w:val="18"/>
        </w:rPr>
        <w:t>осуществляемые по следующим направлениям:</w:t>
      </w:r>
    </w:p>
    <w:p w:rsidR="0069426C" w:rsidRPr="00EB1CFD" w:rsidRDefault="0069426C" w:rsidP="0069426C">
      <w:pPr>
        <w:pStyle w:val="a3"/>
        <w:rPr>
          <w:b/>
          <w:i/>
          <w:sz w:val="18"/>
          <w:szCs w:val="18"/>
        </w:rPr>
      </w:pPr>
      <w:r w:rsidRPr="0069426C">
        <w:rPr>
          <w:bCs/>
          <w:i/>
          <w:sz w:val="18"/>
          <w:szCs w:val="18"/>
        </w:rPr>
        <w:tab/>
      </w:r>
      <w:r w:rsidRPr="00EB1CFD">
        <w:rPr>
          <w:bCs/>
          <w:i/>
          <w:sz w:val="18"/>
          <w:szCs w:val="18"/>
        </w:rPr>
        <w:t xml:space="preserve"> - 001590 Реализация мероприятий муниципальной программы «</w:t>
      </w:r>
      <w:r w:rsidRPr="00EB1CFD">
        <w:rPr>
          <w:i/>
          <w:sz w:val="18"/>
          <w:szCs w:val="18"/>
        </w:rPr>
        <w:t>Физическая культура и спорт муниципального образования Улыбинского сельсовета»</w:t>
      </w:r>
    </w:p>
    <w:p w:rsidR="0069426C" w:rsidRPr="00EB1CFD" w:rsidRDefault="0069426C" w:rsidP="0069426C">
      <w:pPr>
        <w:pStyle w:val="a3"/>
        <w:rPr>
          <w:bCs/>
          <w:sz w:val="18"/>
          <w:szCs w:val="18"/>
        </w:rPr>
      </w:pPr>
      <w:r w:rsidRPr="0069426C">
        <w:rPr>
          <w:bCs/>
          <w:sz w:val="18"/>
          <w:szCs w:val="18"/>
        </w:rPr>
        <w:tab/>
      </w:r>
      <w:r w:rsidRPr="00EB1CFD">
        <w:rPr>
          <w:bCs/>
          <w:sz w:val="18"/>
          <w:szCs w:val="18"/>
        </w:rPr>
        <w:t>По данному направлению расходов отражаются расходы местного бюджета на обеспечение деятельности учреждения спорткомплекса и обеспечение сохранения, создания, распространения и освоения спортивных ценностей.</w:t>
      </w:r>
    </w:p>
    <w:p w:rsidR="0069426C" w:rsidRPr="00EB1CFD" w:rsidRDefault="0069426C" w:rsidP="0069426C">
      <w:pPr>
        <w:pStyle w:val="a3"/>
        <w:rPr>
          <w:bCs/>
          <w:i/>
          <w:sz w:val="18"/>
          <w:szCs w:val="18"/>
        </w:rPr>
      </w:pPr>
      <w:r w:rsidRPr="0069426C">
        <w:rPr>
          <w:bCs/>
          <w:i/>
          <w:sz w:val="18"/>
          <w:szCs w:val="18"/>
        </w:rPr>
        <w:tab/>
      </w:r>
      <w:r w:rsidRPr="00EB1CFD">
        <w:rPr>
          <w:bCs/>
          <w:i/>
          <w:sz w:val="18"/>
          <w:szCs w:val="18"/>
        </w:rPr>
        <w:t xml:space="preserve"> -70510 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</w:r>
    </w:p>
    <w:p w:rsidR="0069426C" w:rsidRPr="0069426C" w:rsidRDefault="0069426C" w:rsidP="0069426C">
      <w:pPr>
        <w:pStyle w:val="a3"/>
        <w:rPr>
          <w:bCs/>
          <w:sz w:val="18"/>
          <w:szCs w:val="18"/>
        </w:rPr>
      </w:pPr>
      <w:r w:rsidRPr="0069426C">
        <w:rPr>
          <w:bCs/>
          <w:sz w:val="18"/>
          <w:szCs w:val="18"/>
        </w:rPr>
        <w:tab/>
      </w:r>
      <w:r w:rsidRPr="00EB1CFD">
        <w:rPr>
          <w:bCs/>
          <w:sz w:val="18"/>
          <w:szCs w:val="18"/>
        </w:rPr>
        <w:t>По данному направлению расходов отражаются расходы местного бюджета на обеспечение деятельности учреждения спорткомплекса и обеспечение сохранения, создания, распространения и освоения спортивных ценностей.</w:t>
      </w:r>
    </w:p>
    <w:p w:rsidR="0069426C" w:rsidRPr="0069426C" w:rsidRDefault="0069426C" w:rsidP="0069426C">
      <w:pPr>
        <w:pStyle w:val="a3"/>
        <w:rPr>
          <w:b/>
          <w:sz w:val="18"/>
          <w:szCs w:val="18"/>
        </w:rPr>
      </w:pPr>
    </w:p>
    <w:p w:rsidR="0069426C" w:rsidRPr="00EB1CFD" w:rsidRDefault="0069426C" w:rsidP="0069426C">
      <w:pPr>
        <w:pStyle w:val="a3"/>
        <w:jc w:val="center"/>
        <w:rPr>
          <w:b/>
          <w:sz w:val="18"/>
          <w:szCs w:val="18"/>
        </w:rPr>
      </w:pPr>
      <w:r w:rsidRPr="00EB1CFD">
        <w:rPr>
          <w:b/>
          <w:sz w:val="18"/>
          <w:szCs w:val="18"/>
        </w:rPr>
        <w:t>2. Не программные направления расходов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>99 0 00 00000</w:t>
      </w:r>
      <w:proofErr w:type="gramStart"/>
      <w:r w:rsidRPr="00EB1CFD">
        <w:rPr>
          <w:sz w:val="18"/>
          <w:szCs w:val="18"/>
        </w:rPr>
        <w:t xml:space="preserve"> Н</w:t>
      </w:r>
      <w:proofErr w:type="gramEnd"/>
      <w:r w:rsidRPr="00EB1CFD">
        <w:rPr>
          <w:sz w:val="18"/>
          <w:szCs w:val="18"/>
        </w:rPr>
        <w:t>е программные направления местного бюджета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>По данной целевой статье отражаются расходы местного бюджета на реализацию не программной части местного бюджета, в том числе по следующим направлениям:</w:t>
      </w:r>
    </w:p>
    <w:p w:rsidR="0069426C" w:rsidRPr="00EB1CFD" w:rsidRDefault="0069426C" w:rsidP="0069426C">
      <w:pPr>
        <w:pStyle w:val="a3"/>
        <w:rPr>
          <w:i/>
          <w:sz w:val="18"/>
          <w:szCs w:val="18"/>
        </w:rPr>
      </w:pPr>
      <w:r w:rsidRPr="0069426C">
        <w:rPr>
          <w:i/>
          <w:sz w:val="18"/>
          <w:szCs w:val="18"/>
        </w:rPr>
        <w:tab/>
      </w:r>
      <w:r w:rsidRPr="00EB1CFD">
        <w:rPr>
          <w:i/>
          <w:sz w:val="18"/>
          <w:szCs w:val="18"/>
        </w:rPr>
        <w:t>- 00110 Расходы на выплаты по оплате труда работников государственных (муниципальных) органов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>По данному направлению расходов отражаются расходы на оплату труда работников муниципальных органов Улыбинского сельсовета.</w:t>
      </w:r>
    </w:p>
    <w:p w:rsidR="0069426C" w:rsidRPr="00EB1CFD" w:rsidRDefault="0069426C" w:rsidP="0069426C">
      <w:pPr>
        <w:pStyle w:val="a3"/>
        <w:rPr>
          <w:i/>
          <w:sz w:val="18"/>
          <w:szCs w:val="18"/>
        </w:rPr>
      </w:pPr>
      <w:r w:rsidRPr="0069426C">
        <w:rPr>
          <w:i/>
          <w:sz w:val="18"/>
          <w:szCs w:val="18"/>
        </w:rPr>
        <w:tab/>
      </w:r>
      <w:r w:rsidRPr="00EB1CFD">
        <w:rPr>
          <w:i/>
          <w:sz w:val="18"/>
          <w:szCs w:val="18"/>
        </w:rPr>
        <w:t>- 00190 Расходы на обеспечение функций государственных (муниципальных) органов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>По данному направлению расходов отражаются расходы местного бюджета на обеспечение функций муниципальных органов.</w:t>
      </w:r>
    </w:p>
    <w:p w:rsidR="0069426C" w:rsidRPr="00EB1CFD" w:rsidRDefault="0069426C" w:rsidP="0069426C">
      <w:pPr>
        <w:pStyle w:val="a3"/>
        <w:rPr>
          <w:i/>
          <w:color w:val="000000"/>
          <w:sz w:val="18"/>
          <w:szCs w:val="18"/>
        </w:rPr>
      </w:pPr>
      <w:r w:rsidRPr="0069426C">
        <w:rPr>
          <w:i/>
          <w:color w:val="000000"/>
          <w:sz w:val="18"/>
          <w:szCs w:val="18"/>
        </w:rPr>
        <w:tab/>
      </w:r>
      <w:r w:rsidRPr="00EB1CFD">
        <w:rPr>
          <w:i/>
          <w:color w:val="000000"/>
          <w:sz w:val="18"/>
          <w:szCs w:val="18"/>
        </w:rPr>
        <w:t>- 00500</w:t>
      </w:r>
      <w:proofErr w:type="gramStart"/>
      <w:r w:rsidRPr="00EB1CFD">
        <w:rPr>
          <w:i/>
          <w:color w:val="000000"/>
          <w:sz w:val="18"/>
          <w:szCs w:val="18"/>
        </w:rPr>
        <w:t xml:space="preserve"> И</w:t>
      </w:r>
      <w:proofErr w:type="gramEnd"/>
      <w:r w:rsidRPr="00EB1CFD">
        <w:rPr>
          <w:i/>
          <w:color w:val="000000"/>
          <w:sz w:val="18"/>
          <w:szCs w:val="18"/>
        </w:rPr>
        <w:t>ные межбюджетные трансферты бюджетам бюджетной системы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color w:val="000000"/>
          <w:sz w:val="18"/>
          <w:szCs w:val="18"/>
        </w:rPr>
        <w:tab/>
      </w:r>
      <w:r w:rsidRPr="00EB1CFD">
        <w:rPr>
          <w:color w:val="000000"/>
          <w:sz w:val="18"/>
          <w:szCs w:val="18"/>
        </w:rPr>
        <w:t>По данному направлению расходов отражаются расходы местного бюджета по предоставлению иных межбюджетных трансфертов по переданным полномочиям</w:t>
      </w:r>
      <w:r w:rsidRPr="00EB1CFD">
        <w:rPr>
          <w:sz w:val="18"/>
          <w:szCs w:val="18"/>
        </w:rPr>
        <w:t xml:space="preserve"> по осуществлению внешнего финансового контроля.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>Поступление в доход бюджета Искитимского района иных межбюджетных трансфертов на указанные цели отражается по кодам вида доходов 000 2 02 49999 05 0000 150 «Прочие межбюджетные трансферты, передаваемые бюджетам муниципальных районов».</w:t>
      </w:r>
    </w:p>
    <w:p w:rsidR="0069426C" w:rsidRPr="00EB1CFD" w:rsidRDefault="0069426C" w:rsidP="0069426C">
      <w:pPr>
        <w:pStyle w:val="a3"/>
        <w:rPr>
          <w:i/>
          <w:sz w:val="18"/>
          <w:szCs w:val="18"/>
        </w:rPr>
      </w:pPr>
      <w:r w:rsidRPr="0069426C">
        <w:rPr>
          <w:i/>
          <w:sz w:val="18"/>
          <w:szCs w:val="18"/>
        </w:rPr>
        <w:tab/>
      </w:r>
      <w:r w:rsidRPr="00EB1CFD">
        <w:rPr>
          <w:i/>
          <w:sz w:val="18"/>
          <w:szCs w:val="18"/>
        </w:rPr>
        <w:t>- 00910 Оценка недвижимости, признание прав и регулирование отношений по государственной и муниципальной собственности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>По данному направлению расходов местного бюджета отражаются расходы по оценке недвижимости, признание прав и регулирование отношений по муниципальной собственности.</w:t>
      </w:r>
    </w:p>
    <w:p w:rsidR="0069426C" w:rsidRPr="00EB1CFD" w:rsidRDefault="0069426C" w:rsidP="0069426C">
      <w:pPr>
        <w:pStyle w:val="a3"/>
        <w:rPr>
          <w:i/>
          <w:sz w:val="18"/>
          <w:szCs w:val="18"/>
        </w:rPr>
      </w:pPr>
      <w:r w:rsidRPr="0069426C">
        <w:rPr>
          <w:i/>
          <w:sz w:val="18"/>
          <w:szCs w:val="18"/>
        </w:rPr>
        <w:tab/>
      </w:r>
      <w:r w:rsidRPr="00EB1CFD">
        <w:rPr>
          <w:i/>
          <w:sz w:val="18"/>
          <w:szCs w:val="18"/>
        </w:rPr>
        <w:t>- 00920 Выполнение других обязательств государства</w:t>
      </w:r>
    </w:p>
    <w:p w:rsidR="00B92EFD" w:rsidRDefault="0069426C" w:rsidP="0069426C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B92EFD" w:rsidSect="00D11CB9">
          <w:headerReference w:type="default" r:id="rId11"/>
          <w:pgSz w:w="11905" w:h="16837"/>
          <w:pgMar w:top="426" w:right="849" w:bottom="284" w:left="850" w:header="0" w:footer="0" w:gutter="0"/>
          <w:cols w:space="708"/>
        </w:sectPr>
      </w:pPr>
      <w:r w:rsidRPr="0069426C">
        <w:rPr>
          <w:snapToGrid w:val="0"/>
          <w:sz w:val="18"/>
          <w:szCs w:val="18"/>
        </w:rPr>
        <w:tab/>
      </w:r>
      <w:r w:rsidR="00346C56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346C56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346C56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346C56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346C56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346C56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346C56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346C56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346C56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346C56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346C56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346C56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346C56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346C56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346C56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346C56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346C56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346C56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346C56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346C56">
        <w:rPr>
          <w:rFonts w:eastAsia="Times New Roman"/>
          <w:b/>
          <w:bCs/>
          <w:color w:val="231F20"/>
          <w:w w:val="115"/>
          <w:sz w:val="14"/>
          <w:szCs w:val="14"/>
        </w:rPr>
        <w:t>4</w:t>
      </w:r>
      <w:r w:rsidR="00346C56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346C56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B92EFD" w:rsidTr="000A69B7">
        <w:trPr>
          <w:cantSplit/>
          <w:trHeight w:hRule="exact" w:val="427"/>
        </w:trPr>
        <w:tc>
          <w:tcPr>
            <w:tcW w:w="2410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Default="00A83C03" w:rsidP="006E64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9536" behindDoc="1" locked="0" layoutInCell="0" allowOverlap="1" wp14:anchorId="2ECB9006" wp14:editId="52610621">
                      <wp:simplePos x="0" y="0"/>
                      <wp:positionH relativeFrom="page">
                        <wp:posOffset>6543675</wp:posOffset>
                      </wp:positionH>
                      <wp:positionV relativeFrom="page">
                        <wp:posOffset>542925</wp:posOffset>
                      </wp:positionV>
                      <wp:extent cx="408305" cy="271145"/>
                      <wp:effectExtent l="0" t="0" r="0" b="0"/>
                      <wp:wrapNone/>
                      <wp:docPr id="5" name="drawingObject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rawingObject5" o:spid="_x0000_s1026" style="position:absolute;margin-left:515.25pt;margin-top:42.75pt;width:32.15pt;height:21.35pt;z-index:-251666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 w:rsidR="007A73DE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346C5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Pr="00742DA2" w:rsidRDefault="007022CA" w:rsidP="00AA1939">
            <w:pPr>
              <w:widowControl w:val="0"/>
              <w:spacing w:before="31"/>
              <w:ind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                                                                              </w:t>
            </w:r>
            <w:r w:rsidR="00704FA2"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</w:t>
            </w:r>
            <w:r w:rsidR="00346C56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4</w:t>
            </w:r>
          </w:p>
        </w:tc>
      </w:tr>
    </w:tbl>
    <w:p w:rsidR="00704FA2" w:rsidRPr="00704FA2" w:rsidRDefault="00346C56" w:rsidP="00704FA2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3</w:t>
      </w:r>
    </w:p>
    <w:p w:rsidR="0069426C" w:rsidRDefault="00680032" w:rsidP="00C84C9A">
      <w:pPr>
        <w:pStyle w:val="a3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</w:p>
    <w:p w:rsidR="0069426C" w:rsidRPr="00EB1CFD" w:rsidRDefault="0069426C" w:rsidP="0069426C">
      <w:pPr>
        <w:pStyle w:val="a3"/>
        <w:rPr>
          <w:snapToGrid w:val="0"/>
          <w:sz w:val="18"/>
          <w:szCs w:val="18"/>
        </w:rPr>
      </w:pPr>
      <w:r w:rsidRPr="007F29B7">
        <w:rPr>
          <w:snapToGrid w:val="0"/>
          <w:sz w:val="18"/>
          <w:szCs w:val="18"/>
        </w:rPr>
        <w:tab/>
      </w:r>
      <w:r w:rsidRPr="00EB1CFD">
        <w:rPr>
          <w:snapToGrid w:val="0"/>
          <w:sz w:val="18"/>
          <w:szCs w:val="18"/>
        </w:rPr>
        <w:t>По данному направлению расходов местного бюджета отражаются прочие выплаты по обязательствам государства, не отнесенные к другим целевым статьям.</w:t>
      </w:r>
    </w:p>
    <w:p w:rsidR="0069426C" w:rsidRPr="00EB1CFD" w:rsidRDefault="0069426C" w:rsidP="0069426C">
      <w:pPr>
        <w:pStyle w:val="a3"/>
        <w:rPr>
          <w:i/>
          <w:snapToGrid w:val="0"/>
          <w:sz w:val="18"/>
          <w:szCs w:val="18"/>
        </w:rPr>
      </w:pPr>
      <w:r w:rsidRPr="0069426C">
        <w:rPr>
          <w:i/>
          <w:snapToGrid w:val="0"/>
          <w:sz w:val="18"/>
          <w:szCs w:val="18"/>
        </w:rPr>
        <w:tab/>
      </w:r>
      <w:r w:rsidRPr="00EB1CFD">
        <w:rPr>
          <w:i/>
          <w:snapToGrid w:val="0"/>
          <w:sz w:val="18"/>
          <w:szCs w:val="18"/>
        </w:rPr>
        <w:t>- 01180</w:t>
      </w:r>
      <w:proofErr w:type="gramStart"/>
      <w:r w:rsidRPr="00EB1CFD">
        <w:rPr>
          <w:i/>
          <w:snapToGrid w:val="0"/>
          <w:sz w:val="18"/>
          <w:szCs w:val="18"/>
        </w:rPr>
        <w:t xml:space="preserve"> П</w:t>
      </w:r>
      <w:proofErr w:type="gramEnd"/>
      <w:r w:rsidRPr="00EB1CFD">
        <w:rPr>
          <w:i/>
          <w:snapToGrid w:val="0"/>
          <w:sz w:val="18"/>
          <w:szCs w:val="18"/>
        </w:rPr>
        <w:t>рочие мобилизационные расходы</w:t>
      </w:r>
    </w:p>
    <w:p w:rsidR="0069426C" w:rsidRPr="00EB1CFD" w:rsidRDefault="0069426C" w:rsidP="0069426C">
      <w:pPr>
        <w:pStyle w:val="a3"/>
        <w:rPr>
          <w:snapToGrid w:val="0"/>
          <w:sz w:val="18"/>
          <w:szCs w:val="18"/>
        </w:rPr>
      </w:pPr>
      <w:r w:rsidRPr="0069426C">
        <w:rPr>
          <w:color w:val="000000"/>
          <w:sz w:val="18"/>
          <w:szCs w:val="18"/>
        </w:rPr>
        <w:tab/>
      </w:r>
      <w:r w:rsidRPr="00EB1CFD">
        <w:rPr>
          <w:color w:val="000000"/>
          <w:sz w:val="18"/>
          <w:szCs w:val="18"/>
        </w:rPr>
        <w:t xml:space="preserve">По данному направлению расходов отражаются </w:t>
      </w:r>
      <w:r w:rsidRPr="00EB1CFD">
        <w:rPr>
          <w:snapToGrid w:val="0"/>
          <w:sz w:val="18"/>
          <w:szCs w:val="1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69426C" w:rsidRPr="00EB1CFD" w:rsidRDefault="0069426C" w:rsidP="0069426C">
      <w:pPr>
        <w:pStyle w:val="a3"/>
        <w:rPr>
          <w:i/>
          <w:color w:val="000000"/>
          <w:sz w:val="18"/>
          <w:szCs w:val="18"/>
        </w:rPr>
      </w:pPr>
      <w:r w:rsidRPr="0069426C">
        <w:rPr>
          <w:i/>
          <w:color w:val="000000"/>
          <w:sz w:val="18"/>
          <w:szCs w:val="18"/>
        </w:rPr>
        <w:tab/>
      </w:r>
      <w:r w:rsidRPr="00EB1CFD">
        <w:rPr>
          <w:i/>
          <w:color w:val="000000"/>
          <w:sz w:val="18"/>
          <w:szCs w:val="18"/>
        </w:rPr>
        <w:t>- 02020 Доплаты к пенсиям государственных служащих субъектов Российской Федерации и муниципальных служащих</w:t>
      </w:r>
    </w:p>
    <w:p w:rsidR="0069426C" w:rsidRPr="00EB1CFD" w:rsidRDefault="0069426C" w:rsidP="0069426C">
      <w:pPr>
        <w:pStyle w:val="a3"/>
        <w:rPr>
          <w:color w:val="000000"/>
          <w:sz w:val="18"/>
          <w:szCs w:val="18"/>
        </w:rPr>
      </w:pPr>
      <w:r w:rsidRPr="0069426C">
        <w:rPr>
          <w:color w:val="000000"/>
          <w:sz w:val="18"/>
          <w:szCs w:val="18"/>
        </w:rPr>
        <w:tab/>
      </w:r>
      <w:r w:rsidRPr="00EB1CFD">
        <w:rPr>
          <w:color w:val="000000"/>
          <w:sz w:val="18"/>
          <w:szCs w:val="18"/>
        </w:rPr>
        <w:t xml:space="preserve">По данному направлению расходов отражаются расходы местного бюджета на доплаты к пенсиям бывших муниципальных служащих Улыбинского сельсовета. </w:t>
      </w:r>
    </w:p>
    <w:p w:rsidR="0069426C" w:rsidRPr="00EB1CFD" w:rsidRDefault="0069426C" w:rsidP="0069426C">
      <w:pPr>
        <w:pStyle w:val="a3"/>
        <w:rPr>
          <w:i/>
          <w:sz w:val="18"/>
          <w:szCs w:val="18"/>
        </w:rPr>
      </w:pPr>
      <w:r w:rsidRPr="00EB1CFD">
        <w:rPr>
          <w:i/>
          <w:sz w:val="18"/>
          <w:szCs w:val="18"/>
        </w:rPr>
        <w:t xml:space="preserve">        </w:t>
      </w:r>
      <w:r w:rsidRPr="0069426C">
        <w:rPr>
          <w:i/>
          <w:sz w:val="18"/>
          <w:szCs w:val="18"/>
        </w:rPr>
        <w:tab/>
      </w:r>
      <w:r w:rsidRPr="00EB1CFD">
        <w:rPr>
          <w:i/>
          <w:sz w:val="18"/>
          <w:szCs w:val="18"/>
        </w:rPr>
        <w:t>- 02180 Реализация мероприятий по предупреждению и ликвидации последствий чрезвычайных ситуаций и стихийных бедствий природного и техногенного характера.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 xml:space="preserve">По данному направлению расходов отражаются расходы местного бюджета на реализацию мероприятий по предупреждению и ликвидации последствий чрезвычайных ситуаций и стихийных бедствий природного и техногенного характера. </w:t>
      </w:r>
    </w:p>
    <w:p w:rsidR="0069426C" w:rsidRPr="00EB1CFD" w:rsidRDefault="0069426C" w:rsidP="0069426C">
      <w:pPr>
        <w:pStyle w:val="a3"/>
        <w:rPr>
          <w:i/>
          <w:sz w:val="18"/>
          <w:szCs w:val="18"/>
        </w:rPr>
      </w:pPr>
      <w:r w:rsidRPr="0069426C">
        <w:rPr>
          <w:i/>
          <w:sz w:val="18"/>
          <w:szCs w:val="18"/>
        </w:rPr>
        <w:tab/>
      </w:r>
      <w:r w:rsidRPr="00EB1CFD">
        <w:rPr>
          <w:i/>
          <w:sz w:val="18"/>
          <w:szCs w:val="18"/>
        </w:rPr>
        <w:t>- 03110 Глава муниципального образования</w:t>
      </w:r>
    </w:p>
    <w:p w:rsidR="0069426C" w:rsidRPr="00EB1CFD" w:rsidRDefault="0069426C" w:rsidP="0069426C">
      <w:pPr>
        <w:pStyle w:val="a3"/>
        <w:rPr>
          <w:snapToGrid w:val="0"/>
          <w:sz w:val="18"/>
          <w:szCs w:val="18"/>
        </w:rPr>
      </w:pPr>
      <w:r w:rsidRPr="0069426C">
        <w:rPr>
          <w:snapToGrid w:val="0"/>
          <w:sz w:val="18"/>
          <w:szCs w:val="18"/>
        </w:rPr>
        <w:tab/>
      </w:r>
      <w:r w:rsidRPr="00EB1CFD">
        <w:rPr>
          <w:snapToGrid w:val="0"/>
          <w:sz w:val="18"/>
          <w:szCs w:val="18"/>
        </w:rPr>
        <w:t>По данному направлению расходов местного бюджета отражаются расходы по денежному содержанию Главы муниципального образования.</w:t>
      </w:r>
    </w:p>
    <w:p w:rsidR="0069426C" w:rsidRPr="00EB1CFD" w:rsidRDefault="0069426C" w:rsidP="0069426C">
      <w:pPr>
        <w:pStyle w:val="a3"/>
        <w:rPr>
          <w:i/>
          <w:sz w:val="18"/>
          <w:szCs w:val="18"/>
        </w:rPr>
      </w:pPr>
      <w:r w:rsidRPr="0069426C">
        <w:rPr>
          <w:i/>
          <w:sz w:val="18"/>
          <w:szCs w:val="18"/>
        </w:rPr>
        <w:tab/>
      </w:r>
      <w:r w:rsidRPr="00EB1CFD">
        <w:rPr>
          <w:i/>
          <w:sz w:val="18"/>
          <w:szCs w:val="18"/>
        </w:rPr>
        <w:t>- 08270</w:t>
      </w:r>
      <w:proofErr w:type="gramStart"/>
      <w:r w:rsidRPr="00EB1CFD">
        <w:rPr>
          <w:i/>
          <w:sz w:val="18"/>
          <w:szCs w:val="18"/>
        </w:rPr>
        <w:t xml:space="preserve"> И</w:t>
      </w:r>
      <w:proofErr w:type="gramEnd"/>
      <w:r w:rsidRPr="00EB1CFD">
        <w:rPr>
          <w:i/>
          <w:sz w:val="18"/>
          <w:szCs w:val="18"/>
        </w:rPr>
        <w:t>ные мероприятия в области жилищного хозяйства</w:t>
      </w:r>
    </w:p>
    <w:p w:rsidR="0069426C" w:rsidRPr="00EB1CFD" w:rsidRDefault="0069426C" w:rsidP="0069426C">
      <w:pPr>
        <w:pStyle w:val="a3"/>
        <w:rPr>
          <w:snapToGrid w:val="0"/>
          <w:sz w:val="18"/>
          <w:szCs w:val="18"/>
        </w:rPr>
      </w:pPr>
      <w:r w:rsidRPr="0069426C">
        <w:rPr>
          <w:snapToGrid w:val="0"/>
          <w:sz w:val="18"/>
          <w:szCs w:val="18"/>
        </w:rPr>
        <w:tab/>
      </w:r>
      <w:r w:rsidRPr="00EB1CFD">
        <w:rPr>
          <w:snapToGrid w:val="0"/>
          <w:sz w:val="18"/>
          <w:szCs w:val="18"/>
        </w:rPr>
        <w:t xml:space="preserve">По данному направлению расходов местного бюджета отражаются расходы по </w:t>
      </w:r>
      <w:r w:rsidRPr="00EB1CFD">
        <w:rPr>
          <w:sz w:val="18"/>
          <w:szCs w:val="18"/>
        </w:rPr>
        <w:t>в</w:t>
      </w:r>
      <w:r w:rsidRPr="00EB1CFD">
        <w:rPr>
          <w:snapToGrid w:val="0"/>
          <w:sz w:val="18"/>
          <w:szCs w:val="18"/>
        </w:rPr>
        <w:t>зносам на капитальный ремонт жилых помещений, находящихся в собственности муниципального образования.</w:t>
      </w:r>
    </w:p>
    <w:p w:rsidR="0069426C" w:rsidRPr="00EB1CFD" w:rsidRDefault="0069426C" w:rsidP="0069426C">
      <w:pPr>
        <w:pStyle w:val="a3"/>
        <w:rPr>
          <w:i/>
          <w:snapToGrid w:val="0"/>
          <w:sz w:val="18"/>
          <w:szCs w:val="18"/>
        </w:rPr>
      </w:pPr>
      <w:r w:rsidRPr="0069426C">
        <w:rPr>
          <w:i/>
          <w:snapToGrid w:val="0"/>
          <w:sz w:val="18"/>
          <w:szCs w:val="18"/>
        </w:rPr>
        <w:tab/>
      </w:r>
      <w:r w:rsidRPr="00EB1CFD">
        <w:rPr>
          <w:i/>
          <w:snapToGrid w:val="0"/>
          <w:sz w:val="18"/>
          <w:szCs w:val="18"/>
        </w:rPr>
        <w:t>- 20550 Резервные фонды местных администраций</w:t>
      </w:r>
    </w:p>
    <w:p w:rsidR="0069426C" w:rsidRPr="00EB1CFD" w:rsidRDefault="0069426C" w:rsidP="0069426C">
      <w:pPr>
        <w:pStyle w:val="a3"/>
        <w:rPr>
          <w:snapToGrid w:val="0"/>
          <w:sz w:val="18"/>
          <w:szCs w:val="18"/>
        </w:rPr>
      </w:pPr>
      <w:r w:rsidRPr="0069426C">
        <w:rPr>
          <w:snapToGrid w:val="0"/>
          <w:sz w:val="18"/>
          <w:szCs w:val="18"/>
        </w:rPr>
        <w:tab/>
      </w:r>
      <w:r w:rsidRPr="00EB1CFD">
        <w:rPr>
          <w:snapToGrid w:val="0"/>
          <w:sz w:val="18"/>
          <w:szCs w:val="18"/>
        </w:rPr>
        <w:t>По данному направлению расходов местного бюджета отражаются расходы на формирование резервных фондов местных администраций.</w:t>
      </w:r>
    </w:p>
    <w:p w:rsidR="0069426C" w:rsidRPr="00EB1CFD" w:rsidRDefault="0069426C" w:rsidP="0069426C">
      <w:pPr>
        <w:pStyle w:val="a3"/>
        <w:rPr>
          <w:i/>
          <w:sz w:val="18"/>
          <w:szCs w:val="18"/>
        </w:rPr>
      </w:pPr>
      <w:r w:rsidRPr="00EB1CFD">
        <w:rPr>
          <w:i/>
          <w:sz w:val="18"/>
          <w:szCs w:val="18"/>
        </w:rPr>
        <w:t xml:space="preserve">       </w:t>
      </w:r>
      <w:r w:rsidRPr="0069426C">
        <w:rPr>
          <w:i/>
          <w:sz w:val="18"/>
          <w:szCs w:val="18"/>
        </w:rPr>
        <w:tab/>
      </w:r>
      <w:r w:rsidRPr="00EB1CFD">
        <w:rPr>
          <w:i/>
          <w:sz w:val="18"/>
          <w:szCs w:val="18"/>
        </w:rPr>
        <w:t xml:space="preserve"> -51180 Осуществление первичного воинского учета на </w:t>
      </w:r>
      <w:proofErr w:type="gramStart"/>
      <w:r w:rsidRPr="00EB1CFD">
        <w:rPr>
          <w:i/>
          <w:sz w:val="18"/>
          <w:szCs w:val="18"/>
        </w:rPr>
        <w:t>территориях</w:t>
      </w:r>
      <w:proofErr w:type="gramEnd"/>
      <w:r w:rsidRPr="00EB1CFD">
        <w:rPr>
          <w:i/>
          <w:sz w:val="18"/>
          <w:szCs w:val="18"/>
        </w:rPr>
        <w:t>, где отсутствуют военные комиссариаты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EB1CFD">
        <w:rPr>
          <w:i/>
          <w:sz w:val="18"/>
          <w:szCs w:val="18"/>
        </w:rPr>
        <w:t xml:space="preserve">       </w:t>
      </w:r>
      <w:r w:rsidRPr="0069426C">
        <w:rPr>
          <w:i/>
          <w:sz w:val="18"/>
          <w:szCs w:val="18"/>
        </w:rPr>
        <w:tab/>
      </w:r>
      <w:r w:rsidRPr="00EB1CFD">
        <w:rPr>
          <w:sz w:val="18"/>
          <w:szCs w:val="18"/>
        </w:rPr>
        <w:t>По данному направлению расходов отражаются расходы бюджета поселения на осуществление первичного воинского учета за счет средств федерального бюджета.</w:t>
      </w:r>
    </w:p>
    <w:p w:rsidR="0069426C" w:rsidRPr="00EB1CFD" w:rsidRDefault="0069426C" w:rsidP="0069426C">
      <w:pPr>
        <w:pStyle w:val="a3"/>
        <w:rPr>
          <w:i/>
          <w:sz w:val="18"/>
          <w:szCs w:val="18"/>
        </w:rPr>
      </w:pPr>
      <w:r w:rsidRPr="00EB1CFD">
        <w:rPr>
          <w:i/>
          <w:sz w:val="18"/>
          <w:szCs w:val="18"/>
        </w:rPr>
        <w:t xml:space="preserve">        </w:t>
      </w:r>
      <w:r w:rsidRPr="0069426C">
        <w:rPr>
          <w:i/>
          <w:sz w:val="18"/>
          <w:szCs w:val="18"/>
        </w:rPr>
        <w:tab/>
      </w:r>
      <w:r w:rsidRPr="00EB1CFD">
        <w:rPr>
          <w:i/>
          <w:sz w:val="18"/>
          <w:szCs w:val="18"/>
        </w:rPr>
        <w:t>-70190 Осуществление отдельных государственных полномочий Новосибирской области по решению вопросов в сфере административных нарушений.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EB1CFD">
        <w:rPr>
          <w:i/>
          <w:sz w:val="18"/>
          <w:szCs w:val="18"/>
        </w:rPr>
        <w:t xml:space="preserve">       </w:t>
      </w:r>
      <w:r w:rsidRPr="0069426C">
        <w:rPr>
          <w:i/>
          <w:sz w:val="18"/>
          <w:szCs w:val="18"/>
        </w:rPr>
        <w:tab/>
      </w:r>
      <w:r w:rsidRPr="00EB1CFD">
        <w:rPr>
          <w:i/>
          <w:sz w:val="18"/>
          <w:szCs w:val="18"/>
        </w:rPr>
        <w:t xml:space="preserve"> </w:t>
      </w:r>
      <w:r w:rsidRPr="00EB1CFD">
        <w:rPr>
          <w:sz w:val="18"/>
          <w:szCs w:val="18"/>
        </w:rPr>
        <w:t xml:space="preserve">По данному направлению расходов отражаются расходы бюджета поселения на осуществления отдельных </w:t>
      </w:r>
      <w:proofErr w:type="gramStart"/>
      <w:r w:rsidRPr="00EB1CFD">
        <w:rPr>
          <w:sz w:val="18"/>
          <w:szCs w:val="18"/>
        </w:rPr>
        <w:t>государственный</w:t>
      </w:r>
      <w:proofErr w:type="gramEnd"/>
      <w:r w:rsidRPr="00EB1CFD">
        <w:rPr>
          <w:sz w:val="18"/>
          <w:szCs w:val="18"/>
        </w:rPr>
        <w:t xml:space="preserve"> полномочий Новосибирской области по решению вопросов в сфере административных правонарушений</w:t>
      </w:r>
    </w:p>
    <w:p w:rsidR="0069426C" w:rsidRPr="00EB1CFD" w:rsidRDefault="0069426C" w:rsidP="0069426C">
      <w:pPr>
        <w:pStyle w:val="a3"/>
        <w:rPr>
          <w:i/>
          <w:sz w:val="18"/>
          <w:szCs w:val="18"/>
        </w:rPr>
      </w:pPr>
      <w:r w:rsidRPr="00EB1CFD">
        <w:rPr>
          <w:sz w:val="18"/>
          <w:szCs w:val="18"/>
        </w:rPr>
        <w:t xml:space="preserve">  </w:t>
      </w:r>
      <w:r w:rsidRPr="0069426C">
        <w:rPr>
          <w:sz w:val="18"/>
          <w:szCs w:val="18"/>
        </w:rPr>
        <w:tab/>
      </w:r>
      <w:r w:rsidRPr="00EB1CFD">
        <w:rPr>
          <w:i/>
          <w:sz w:val="18"/>
          <w:szCs w:val="18"/>
        </w:rPr>
        <w:t>-70510 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</w:r>
    </w:p>
    <w:p w:rsidR="0069426C" w:rsidRPr="00EB1CFD" w:rsidRDefault="0069426C" w:rsidP="0069426C">
      <w:pPr>
        <w:pStyle w:val="a3"/>
        <w:rPr>
          <w:sz w:val="18"/>
          <w:szCs w:val="18"/>
        </w:rPr>
      </w:pPr>
      <w:r w:rsidRPr="00EB1CFD">
        <w:rPr>
          <w:sz w:val="18"/>
          <w:szCs w:val="18"/>
        </w:rPr>
        <w:t xml:space="preserve"> </w:t>
      </w:r>
      <w:r w:rsidRPr="0069426C">
        <w:rPr>
          <w:sz w:val="18"/>
          <w:szCs w:val="18"/>
        </w:rPr>
        <w:tab/>
      </w:r>
      <w:r w:rsidRPr="00EB1CFD">
        <w:rPr>
          <w:sz w:val="18"/>
          <w:szCs w:val="18"/>
        </w:rPr>
        <w:t>По данному направлению отражаются расходы местного бюджета на реализацию мероприятий по обеспечению деятельности органов местного самоуправления в рамках государственной программы Новосибирской области "Управление финансами в Новосибирской области".</w:t>
      </w:r>
    </w:p>
    <w:tbl>
      <w:tblPr>
        <w:tblW w:w="11058" w:type="dxa"/>
        <w:tblInd w:w="-318" w:type="dxa"/>
        <w:tblLook w:val="0000" w:firstRow="0" w:lastRow="0" w:firstColumn="0" w:lastColumn="0" w:noHBand="0" w:noVBand="0"/>
      </w:tblPr>
      <w:tblGrid>
        <w:gridCol w:w="1889"/>
        <w:gridCol w:w="97"/>
        <w:gridCol w:w="125"/>
        <w:gridCol w:w="8947"/>
      </w:tblGrid>
      <w:tr w:rsidR="0069426C" w:rsidRPr="00CC4FBE" w:rsidTr="007F29B7">
        <w:trPr>
          <w:trHeight w:val="264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Приложение № 2</w:t>
            </w:r>
          </w:p>
        </w:tc>
      </w:tr>
      <w:tr w:rsidR="0069426C" w:rsidRPr="00CC4FBE" w:rsidTr="007F29B7">
        <w:trPr>
          <w:trHeight w:val="264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к постановлению администрации</w:t>
            </w:r>
          </w:p>
        </w:tc>
      </w:tr>
      <w:tr w:rsidR="0069426C" w:rsidRPr="00CC4FBE" w:rsidTr="007F29B7">
        <w:trPr>
          <w:trHeight w:val="264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 xml:space="preserve"> Улыбинского сельсовета</w:t>
            </w:r>
          </w:p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 xml:space="preserve">Искитимского района </w:t>
            </w:r>
          </w:p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Новосибирской области</w:t>
            </w:r>
          </w:p>
        </w:tc>
      </w:tr>
      <w:tr w:rsidR="0069426C" w:rsidRPr="00CC4FBE" w:rsidTr="007F29B7">
        <w:trPr>
          <w:trHeight w:val="264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от 27.12.2023 № 87</w:t>
            </w:r>
          </w:p>
        </w:tc>
      </w:tr>
      <w:tr w:rsidR="0069426C" w:rsidRPr="00CC4FBE" w:rsidTr="007F29B7">
        <w:trPr>
          <w:trHeight w:val="264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</w:tr>
      <w:tr w:rsidR="0069426C" w:rsidRPr="00CC4FBE" w:rsidTr="007F29B7">
        <w:trPr>
          <w:trHeight w:val="8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</w:tr>
      <w:tr w:rsidR="0069426C" w:rsidRPr="00CC4FBE" w:rsidTr="007F29B7">
        <w:trPr>
          <w:trHeight w:val="80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CC4FBE">
              <w:rPr>
                <w:b/>
                <w:bCs/>
                <w:sz w:val="18"/>
                <w:szCs w:val="18"/>
              </w:rPr>
              <w:t>ПЕРЕЧЕНЬ</w:t>
            </w:r>
          </w:p>
        </w:tc>
      </w:tr>
      <w:tr w:rsidR="0069426C" w:rsidRPr="00CC4FBE" w:rsidTr="007F29B7">
        <w:trPr>
          <w:trHeight w:val="1026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C4FBE">
              <w:rPr>
                <w:b/>
                <w:bCs/>
                <w:sz w:val="18"/>
                <w:szCs w:val="18"/>
              </w:rPr>
              <w:t>и коды целевых статей расходов бюджета Улыбинского сельсовета Искитимского района Новосибирской области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и федерального бюджетов)</w:t>
            </w:r>
            <w:proofErr w:type="gramEnd"/>
          </w:p>
        </w:tc>
      </w:tr>
      <w:tr w:rsidR="0069426C" w:rsidRPr="00CC4FBE" w:rsidTr="007F29B7">
        <w:trPr>
          <w:trHeight w:val="297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b/>
                <w:bCs/>
                <w:sz w:val="18"/>
                <w:szCs w:val="18"/>
              </w:rPr>
            </w:pPr>
            <w:r w:rsidRPr="00CC4FBE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b/>
                <w:bCs/>
                <w:sz w:val="18"/>
                <w:szCs w:val="18"/>
              </w:rPr>
            </w:pPr>
            <w:r w:rsidRPr="00CC4FBE">
              <w:rPr>
                <w:b/>
                <w:bCs/>
                <w:sz w:val="18"/>
                <w:szCs w:val="18"/>
              </w:rPr>
              <w:t>Наименование целевой статьи расходов</w:t>
            </w:r>
          </w:p>
        </w:tc>
      </w:tr>
      <w:tr w:rsidR="0069426C" w:rsidRPr="00CC4FBE" w:rsidTr="007F29B7">
        <w:trPr>
          <w:trHeight w:val="26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50.0.00.00000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территории Улыбинского  сельсовета  Искитимского района Новосибирской области"</w:t>
            </w:r>
          </w:p>
        </w:tc>
      </w:tr>
      <w:tr w:rsidR="0069426C" w:rsidRPr="00CC4FBE" w:rsidTr="007F29B7">
        <w:trPr>
          <w:trHeight w:val="779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50.0.00.02180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 в рамках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Улыбинского сельсовета  Искитимского района Новосибирской области»</w:t>
            </w:r>
          </w:p>
        </w:tc>
      </w:tr>
      <w:tr w:rsidR="0069426C" w:rsidRPr="00CC4FBE" w:rsidTr="007F29B7">
        <w:trPr>
          <w:trHeight w:val="932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50.0.00.02190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Реализация мероприятий по подготовке и организации населения к действиям в чрезвычайной ситуации в мирное и военное время в рамках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Улыбинского  сельсовета  Искитимского района Новосибирской области»</w:t>
            </w:r>
          </w:p>
        </w:tc>
      </w:tr>
      <w:tr w:rsidR="0069426C" w:rsidRPr="00CC4FBE" w:rsidTr="007F29B7">
        <w:trPr>
          <w:trHeight w:val="266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52.0.00.00000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Муниципальная программа "Дорожное хозяйство в Улыбинском сельсовете"</w:t>
            </w:r>
          </w:p>
        </w:tc>
      </w:tr>
      <w:tr w:rsidR="0069426C" w:rsidRPr="00CC4FBE" w:rsidTr="007F29B7">
        <w:trPr>
          <w:trHeight w:val="269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52.0.01.00000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Основное мероприятие: "Развитие автомобильных дорог местного значения на территории Улыбинского сельсовета Искитимского района"</w:t>
            </w:r>
          </w:p>
        </w:tc>
      </w:tr>
      <w:tr w:rsidR="0069426C" w:rsidRPr="00CC4FBE" w:rsidTr="007F29B7">
        <w:trPr>
          <w:trHeight w:val="26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52.0.01.06070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Реализация мероприятий по развитию автомобильных дорог местного значения на территории Улыбинского сельсовета за счет средств местного бюджета</w:t>
            </w:r>
          </w:p>
        </w:tc>
      </w:tr>
    </w:tbl>
    <w:p w:rsidR="008070EF" w:rsidRPr="00737909" w:rsidRDefault="005358DE" w:rsidP="00223B4D">
      <w:pPr>
        <w:pStyle w:val="a3"/>
        <w:rPr>
          <w:b/>
          <w:sz w:val="14"/>
          <w:szCs w:val="14"/>
        </w:rPr>
        <w:sectPr w:rsidR="008070EF" w:rsidRPr="00737909" w:rsidSect="00D11CB9">
          <w:headerReference w:type="default" r:id="rId12"/>
          <w:pgSz w:w="11905" w:h="16837"/>
          <w:pgMar w:top="840" w:right="849" w:bottom="816" w:left="850" w:header="0" w:footer="0" w:gutter="0"/>
          <w:cols w:space="708"/>
        </w:sectPr>
      </w:pPr>
      <w:r>
        <w:rPr>
          <w:sz w:val="20"/>
          <w:szCs w:val="20"/>
        </w:rPr>
        <w:tab/>
      </w:r>
      <w:r w:rsidR="001B0348">
        <w:rPr>
          <w:sz w:val="20"/>
          <w:szCs w:val="20"/>
        </w:rPr>
        <w:t xml:space="preserve">                                                                                                   </w:t>
      </w:r>
      <w:r w:rsidR="00883C4C">
        <w:rPr>
          <w:sz w:val="20"/>
          <w:szCs w:val="20"/>
        </w:rPr>
        <w:t xml:space="preserve">                                              </w:t>
      </w:r>
      <w:r w:rsidR="008070EF" w:rsidRPr="00737909">
        <w:rPr>
          <w:b/>
          <w:w w:val="88"/>
          <w:sz w:val="14"/>
          <w:szCs w:val="14"/>
        </w:rPr>
        <w:t>П</w:t>
      </w:r>
      <w:r w:rsidR="008070EF" w:rsidRPr="00737909">
        <w:rPr>
          <w:b/>
          <w:w w:val="94"/>
          <w:sz w:val="14"/>
          <w:szCs w:val="14"/>
        </w:rPr>
        <w:t>р</w:t>
      </w:r>
      <w:r w:rsidR="008070EF" w:rsidRPr="00737909">
        <w:rPr>
          <w:b/>
          <w:w w:val="104"/>
          <w:sz w:val="14"/>
          <w:szCs w:val="14"/>
        </w:rPr>
        <w:t>о</w:t>
      </w:r>
      <w:r w:rsidR="008070EF" w:rsidRPr="00737909">
        <w:rPr>
          <w:b/>
          <w:w w:val="96"/>
          <w:sz w:val="14"/>
          <w:szCs w:val="14"/>
        </w:rPr>
        <w:t>д</w:t>
      </w:r>
      <w:r w:rsidR="008070EF" w:rsidRPr="00737909">
        <w:rPr>
          <w:b/>
          <w:w w:val="104"/>
          <w:sz w:val="14"/>
          <w:szCs w:val="14"/>
        </w:rPr>
        <w:t>о</w:t>
      </w:r>
      <w:r w:rsidR="008070EF" w:rsidRPr="00737909">
        <w:rPr>
          <w:b/>
          <w:w w:val="90"/>
          <w:sz w:val="14"/>
          <w:szCs w:val="14"/>
        </w:rPr>
        <w:t>л</w:t>
      </w:r>
      <w:r w:rsidR="008070EF" w:rsidRPr="00737909">
        <w:rPr>
          <w:b/>
          <w:w w:val="102"/>
          <w:sz w:val="14"/>
          <w:szCs w:val="14"/>
        </w:rPr>
        <w:t>ж</w:t>
      </w:r>
      <w:r w:rsidR="008070EF" w:rsidRPr="00737909">
        <w:rPr>
          <w:b/>
          <w:w w:val="110"/>
          <w:sz w:val="14"/>
          <w:szCs w:val="14"/>
        </w:rPr>
        <w:t>е</w:t>
      </w:r>
      <w:r w:rsidR="008070EF" w:rsidRPr="00737909">
        <w:rPr>
          <w:b/>
          <w:w w:val="91"/>
          <w:sz w:val="14"/>
          <w:szCs w:val="14"/>
        </w:rPr>
        <w:t>ни</w:t>
      </w:r>
      <w:r w:rsidR="008070EF" w:rsidRPr="00737909">
        <w:rPr>
          <w:b/>
          <w:w w:val="110"/>
          <w:sz w:val="14"/>
          <w:szCs w:val="14"/>
        </w:rPr>
        <w:t>е</w:t>
      </w:r>
      <w:r w:rsidR="008070EF" w:rsidRPr="00737909">
        <w:rPr>
          <w:b/>
          <w:spacing w:val="4"/>
          <w:sz w:val="14"/>
          <w:szCs w:val="14"/>
        </w:rPr>
        <w:t xml:space="preserve"> </w:t>
      </w:r>
      <w:r w:rsidR="008070EF" w:rsidRPr="00737909">
        <w:rPr>
          <w:b/>
          <w:w w:val="91"/>
          <w:sz w:val="14"/>
          <w:szCs w:val="14"/>
        </w:rPr>
        <w:t>н</w:t>
      </w:r>
      <w:r w:rsidR="008070EF" w:rsidRPr="00737909">
        <w:rPr>
          <w:b/>
          <w:w w:val="97"/>
          <w:sz w:val="14"/>
          <w:szCs w:val="14"/>
        </w:rPr>
        <w:t>а</w:t>
      </w:r>
      <w:r w:rsidR="008070EF" w:rsidRPr="00737909">
        <w:rPr>
          <w:b/>
          <w:spacing w:val="5"/>
          <w:sz w:val="14"/>
          <w:szCs w:val="14"/>
        </w:rPr>
        <w:t xml:space="preserve"> </w:t>
      </w:r>
      <w:r w:rsidR="008070EF" w:rsidRPr="00737909">
        <w:rPr>
          <w:b/>
          <w:w w:val="110"/>
          <w:sz w:val="14"/>
          <w:szCs w:val="14"/>
        </w:rPr>
        <w:t>с</w:t>
      </w:r>
      <w:r w:rsidR="008070EF" w:rsidRPr="00737909">
        <w:rPr>
          <w:b/>
          <w:w w:val="92"/>
          <w:sz w:val="14"/>
          <w:szCs w:val="14"/>
        </w:rPr>
        <w:t>т</w:t>
      </w:r>
      <w:r w:rsidR="008070EF" w:rsidRPr="00737909">
        <w:rPr>
          <w:b/>
          <w:w w:val="94"/>
          <w:sz w:val="14"/>
          <w:szCs w:val="14"/>
        </w:rPr>
        <w:t>р</w:t>
      </w:r>
      <w:r w:rsidR="008070EF" w:rsidRPr="00737909">
        <w:rPr>
          <w:b/>
          <w:w w:val="115"/>
          <w:sz w:val="14"/>
          <w:szCs w:val="14"/>
        </w:rPr>
        <w:t>.</w:t>
      </w:r>
      <w:r w:rsidR="008070EF" w:rsidRPr="00737909">
        <w:rPr>
          <w:b/>
          <w:spacing w:val="5"/>
          <w:sz w:val="14"/>
          <w:szCs w:val="14"/>
        </w:rPr>
        <w:t xml:space="preserve"> </w:t>
      </w:r>
      <w:r w:rsidR="008070EF" w:rsidRPr="00737909">
        <w:rPr>
          <w:b/>
          <w:w w:val="115"/>
          <w:sz w:val="14"/>
          <w:szCs w:val="14"/>
        </w:rPr>
        <w:t>5</w:t>
      </w:r>
      <w:r w:rsidR="008070EF" w:rsidRPr="00737909">
        <w:rPr>
          <w:b/>
          <w:spacing w:val="6"/>
          <w:sz w:val="14"/>
          <w:szCs w:val="14"/>
        </w:rPr>
        <w:t xml:space="preserve"> </w:t>
      </w:r>
      <w:r w:rsidR="008070EF" w:rsidRPr="00737909">
        <w:rPr>
          <w:b/>
          <w:w w:val="101"/>
          <w:sz w:val="14"/>
          <w:szCs w:val="14"/>
        </w:rPr>
        <w:t>&gt;&gt;&gt;</w:t>
      </w:r>
    </w:p>
    <w:tbl>
      <w:tblPr>
        <w:tblW w:w="11058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3"/>
        <w:gridCol w:w="2835"/>
      </w:tblGrid>
      <w:tr w:rsidR="00B92EFD" w:rsidTr="006E6480">
        <w:trPr>
          <w:cantSplit/>
          <w:trHeight w:hRule="exact" w:val="427"/>
        </w:trPr>
        <w:tc>
          <w:tcPr>
            <w:tcW w:w="8223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Pr="00742DA2" w:rsidRDefault="00A83C03" w:rsidP="00DC2892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0560" behindDoc="1" locked="0" layoutInCell="0" allowOverlap="1" wp14:anchorId="440A1574" wp14:editId="51E5E705">
                      <wp:simplePos x="0" y="0"/>
                      <wp:positionH relativeFrom="page">
                        <wp:posOffset>523875</wp:posOffset>
                      </wp:positionH>
                      <wp:positionV relativeFrom="page">
                        <wp:posOffset>428625</wp:posOffset>
                      </wp:positionV>
                      <wp:extent cx="313055" cy="366395"/>
                      <wp:effectExtent l="0" t="0" r="0" b="0"/>
                      <wp:wrapNone/>
                      <wp:docPr id="6" name="drawingObject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3663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rawingObject6" o:spid="_x0000_s1026" style="position:absolute;margin-left:41.25pt;margin-top:33.75pt;width:24.65pt;height:28.85pt;z-index:-2516659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 w:rsidR="007022CA"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</w:t>
            </w:r>
            <w:r w:rsidR="00346C56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Default="006E6480" w:rsidP="006E64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   </w:t>
            </w:r>
            <w:r w:rsidR="007A73DE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927BAA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</w:t>
            </w:r>
            <w:r w:rsidR="00346C5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8070EF" w:rsidRDefault="008070EF" w:rsidP="008070EF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4</w:t>
      </w:r>
    </w:p>
    <w:p w:rsidR="005358DE" w:rsidRDefault="005358DE" w:rsidP="00FF3137">
      <w:pPr>
        <w:pStyle w:val="a3"/>
        <w:jc w:val="right"/>
        <w:rPr>
          <w:b/>
          <w:w w:val="88"/>
          <w:sz w:val="14"/>
          <w:szCs w:val="14"/>
        </w:rPr>
      </w:pPr>
    </w:p>
    <w:tbl>
      <w:tblPr>
        <w:tblW w:w="11058" w:type="dxa"/>
        <w:tblInd w:w="-318" w:type="dxa"/>
        <w:tblLook w:val="0000" w:firstRow="0" w:lastRow="0" w:firstColumn="0" w:lastColumn="0" w:noHBand="0" w:noVBand="0"/>
      </w:tblPr>
      <w:tblGrid>
        <w:gridCol w:w="1889"/>
        <w:gridCol w:w="222"/>
        <w:gridCol w:w="8947"/>
      </w:tblGrid>
      <w:tr w:rsidR="0069426C" w:rsidRPr="00CC4FBE" w:rsidTr="007F29B7">
        <w:trPr>
          <w:trHeight w:val="268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52.0.01.06070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Реализация мероприятий по развитию автомобильных дорог местного значения на территории Улыбинского сельсовета за счет акцизов</w:t>
            </w:r>
          </w:p>
        </w:tc>
      </w:tr>
      <w:tr w:rsidR="0069426C" w:rsidRPr="00CC4FBE" w:rsidTr="007F29B7">
        <w:trPr>
          <w:trHeight w:val="14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52.0.02.00000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Основное мероприятие: "Обеспечение безопасности дорожного движения на территории Улыбинского сельсовета Искитимского района"</w:t>
            </w:r>
          </w:p>
        </w:tc>
      </w:tr>
      <w:tr w:rsidR="0069426C" w:rsidRPr="00CC4FBE" w:rsidTr="007F29B7">
        <w:trPr>
          <w:trHeight w:val="137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52.0.02.06070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Реализация мероприятий по обеспечению безопасности дорожного движения на территории Улыбинского сельсовета за счет средств местного бюджета</w:t>
            </w:r>
          </w:p>
        </w:tc>
      </w:tr>
      <w:tr w:rsidR="0069426C" w:rsidRPr="00CC4FBE" w:rsidTr="007F29B7">
        <w:trPr>
          <w:trHeight w:val="143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52.0.02.06070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Реализация мероприятий по обеспечению безопасности дорожного движения на территории Улыбинского сельсовета за счет акцизов</w:t>
            </w:r>
          </w:p>
        </w:tc>
      </w:tr>
      <w:tr w:rsidR="0069426C" w:rsidRPr="00CC4FBE" w:rsidTr="007F29B7">
        <w:trPr>
          <w:trHeight w:val="8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58.0.00.00000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Муниципальная программа "Благоустройство территории Улыбинского сельсовета "</w:t>
            </w:r>
          </w:p>
        </w:tc>
      </w:tr>
      <w:tr w:rsidR="0069426C" w:rsidRPr="00CC4FBE" w:rsidTr="007F29B7">
        <w:trPr>
          <w:trHeight w:val="209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58.1.00.00000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</w:tr>
      <w:tr w:rsidR="0069426C" w:rsidRPr="00CC4FBE" w:rsidTr="007F29B7">
        <w:trPr>
          <w:trHeight w:val="20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58.1.00.01000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Реализация мероприятий в рамках подпрограммы "Уличное освещение" муниципальной программы "Благоустройство территории Улыбинского сельсовета "</w:t>
            </w:r>
          </w:p>
        </w:tc>
      </w:tr>
      <w:tr w:rsidR="0069426C" w:rsidRPr="00CC4FBE" w:rsidTr="007F29B7">
        <w:trPr>
          <w:trHeight w:val="278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58.3.00.00000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</w:tr>
      <w:tr w:rsidR="0069426C" w:rsidRPr="00CC4FBE" w:rsidTr="007F29B7">
        <w:trPr>
          <w:trHeight w:val="136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58.3.00.04000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</w:tr>
      <w:tr w:rsidR="0069426C" w:rsidRPr="00CC4FBE" w:rsidTr="007F29B7">
        <w:trPr>
          <w:trHeight w:val="339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58.4.00.00000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 "</w:t>
            </w:r>
          </w:p>
        </w:tc>
      </w:tr>
      <w:tr w:rsidR="0069426C" w:rsidRPr="00CC4FBE" w:rsidTr="007F29B7">
        <w:trPr>
          <w:trHeight w:val="358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58.4.00.05000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</w:tr>
      <w:tr w:rsidR="0069426C" w:rsidRPr="00CC4FBE" w:rsidTr="007F29B7">
        <w:trPr>
          <w:trHeight w:val="8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59.0.00.00000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</w:tr>
      <w:tr w:rsidR="0069426C" w:rsidRPr="00CC4FBE" w:rsidTr="007F29B7">
        <w:trPr>
          <w:trHeight w:val="8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59.0.00.40590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Реализация мероприятий  муниципальной программы "Сохранение и развитие культуры на территории Улыбинского сельсовета"</w:t>
            </w:r>
          </w:p>
        </w:tc>
      </w:tr>
      <w:tr w:rsidR="0069426C" w:rsidRPr="00CC4FBE" w:rsidTr="007F29B7">
        <w:trPr>
          <w:trHeight w:val="8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59.0.A1.00000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Реализация мероприятий в рамках регионального проекта "Обеспечение качественно нового уровня развития инфраструктуры культуры  ("Культурная среда")"</w:t>
            </w:r>
          </w:p>
        </w:tc>
      </w:tr>
      <w:tr w:rsidR="0069426C" w:rsidRPr="00CC4FBE" w:rsidTr="007F29B7">
        <w:trPr>
          <w:trHeight w:val="8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59.0.A1.55130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Развитие сети учреждений культурно-досугового типа</w:t>
            </w:r>
          </w:p>
        </w:tc>
      </w:tr>
      <w:tr w:rsidR="0069426C" w:rsidRPr="00CC4FBE" w:rsidTr="007F29B7">
        <w:trPr>
          <w:trHeight w:val="8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60.0.00.00000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Муниципальная программа "Физическая культура и спорт на территории Улыбинского сельсовета»</w:t>
            </w:r>
          </w:p>
        </w:tc>
      </w:tr>
      <w:tr w:rsidR="0069426C" w:rsidRPr="00CC4FBE" w:rsidTr="007F29B7">
        <w:trPr>
          <w:trHeight w:val="312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60.0.00.01590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Реализация мероприятий  муниципальной программы "Физическая культура и спорт на территории Улыбинского сельсовета</w:t>
            </w:r>
          </w:p>
        </w:tc>
      </w:tr>
      <w:tr w:rsidR="0069426C" w:rsidRPr="00CC4FBE" w:rsidTr="007F29B7">
        <w:trPr>
          <w:trHeight w:val="13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99.0.00.00000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 xml:space="preserve">Не программные направления местного бюджета </w:t>
            </w:r>
          </w:p>
        </w:tc>
      </w:tr>
      <w:tr w:rsidR="0069426C" w:rsidRPr="00CC4FBE" w:rsidTr="007F29B7">
        <w:trPr>
          <w:trHeight w:val="8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99.0.00.00110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</w:tr>
      <w:tr w:rsidR="0069426C" w:rsidRPr="00CC4FBE" w:rsidTr="007F29B7">
        <w:trPr>
          <w:trHeight w:val="8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99.0.00.00190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Расходы на обеспечение функций государственных (муниципальных) органов</w:t>
            </w:r>
          </w:p>
        </w:tc>
      </w:tr>
      <w:tr w:rsidR="0069426C" w:rsidRPr="00CC4FBE" w:rsidTr="007F29B7">
        <w:trPr>
          <w:trHeight w:val="8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99.0.00.00500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Иные межбюджетные  трансферты бюджетам бюджетной системы</w:t>
            </w:r>
          </w:p>
        </w:tc>
      </w:tr>
      <w:tr w:rsidR="0069426C" w:rsidRPr="00CC4FBE" w:rsidTr="007F29B7">
        <w:trPr>
          <w:trHeight w:val="8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99.0.00.00910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69426C" w:rsidRPr="00CC4FBE" w:rsidTr="007F29B7">
        <w:trPr>
          <w:trHeight w:val="8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99.0.00.00920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</w:tr>
      <w:tr w:rsidR="0069426C" w:rsidRPr="00CC4FBE" w:rsidTr="007F29B7">
        <w:trPr>
          <w:trHeight w:val="8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99.0.00.01180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Прочие мобилизационные расходы</w:t>
            </w:r>
          </w:p>
        </w:tc>
      </w:tr>
      <w:tr w:rsidR="0069426C" w:rsidRPr="00CC4FBE" w:rsidTr="007F29B7">
        <w:trPr>
          <w:trHeight w:val="8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99.0.00.02020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</w:tr>
      <w:tr w:rsidR="0069426C" w:rsidRPr="00CC4FBE" w:rsidTr="007F29B7">
        <w:trPr>
          <w:trHeight w:val="8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99.0.00.03110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Глава муниципального образования</w:t>
            </w:r>
          </w:p>
        </w:tc>
      </w:tr>
      <w:tr w:rsidR="0069426C" w:rsidRPr="00CC4FBE" w:rsidTr="007F29B7">
        <w:trPr>
          <w:trHeight w:val="8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99.0.00.08270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Иные мероприятия в области жилищного хозяйства</w:t>
            </w:r>
          </w:p>
        </w:tc>
      </w:tr>
      <w:tr w:rsidR="0069426C" w:rsidRPr="00CC4FBE" w:rsidTr="007F29B7">
        <w:trPr>
          <w:trHeight w:val="8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99.0.00.20550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Резервные фонды местных администраций</w:t>
            </w:r>
          </w:p>
        </w:tc>
      </w:tr>
    </w:tbl>
    <w:p w:rsidR="0069426C" w:rsidRPr="00CC4FBE" w:rsidRDefault="0069426C" w:rsidP="0069426C">
      <w:pPr>
        <w:pStyle w:val="a3"/>
        <w:rPr>
          <w:snapToGrid w:val="0"/>
          <w:sz w:val="18"/>
          <w:szCs w:val="18"/>
        </w:rPr>
      </w:pPr>
    </w:p>
    <w:tbl>
      <w:tblPr>
        <w:tblW w:w="11058" w:type="dxa"/>
        <w:tblInd w:w="-318" w:type="dxa"/>
        <w:tblLook w:val="0000" w:firstRow="0" w:lastRow="0" w:firstColumn="0" w:lastColumn="0" w:noHBand="0" w:noVBand="0"/>
      </w:tblPr>
      <w:tblGrid>
        <w:gridCol w:w="1889"/>
        <w:gridCol w:w="9169"/>
      </w:tblGrid>
      <w:tr w:rsidR="0069426C" w:rsidRPr="00CC4FBE" w:rsidTr="007F29B7">
        <w:trPr>
          <w:trHeight w:val="8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Приложение 3</w:t>
            </w:r>
          </w:p>
        </w:tc>
      </w:tr>
      <w:tr w:rsidR="0069426C" w:rsidRPr="00CC4FBE" w:rsidTr="007F29B7">
        <w:trPr>
          <w:trHeight w:val="264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к постановлению администрации</w:t>
            </w:r>
          </w:p>
        </w:tc>
      </w:tr>
      <w:tr w:rsidR="0069426C" w:rsidRPr="00CC4FBE" w:rsidTr="007F29B7">
        <w:trPr>
          <w:trHeight w:val="264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Улыбинского сельсовета</w:t>
            </w:r>
          </w:p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Искитимского района</w:t>
            </w:r>
          </w:p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Новосибирской области</w:t>
            </w:r>
          </w:p>
        </w:tc>
      </w:tr>
      <w:tr w:rsidR="0069426C" w:rsidRPr="00CC4FBE" w:rsidTr="007F29B7">
        <w:trPr>
          <w:trHeight w:val="264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от 27.12.2023 № 87</w:t>
            </w:r>
          </w:p>
        </w:tc>
      </w:tr>
      <w:tr w:rsidR="0069426C" w:rsidRPr="00CC4FBE" w:rsidTr="007F29B7">
        <w:trPr>
          <w:trHeight w:val="91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</w:tr>
      <w:tr w:rsidR="0069426C" w:rsidRPr="00CC4FBE" w:rsidTr="007F29B7">
        <w:trPr>
          <w:trHeight w:val="91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</w:tr>
      <w:tr w:rsidR="0069426C" w:rsidRPr="00CC4FBE" w:rsidTr="007F29B7">
        <w:trPr>
          <w:trHeight w:val="91"/>
        </w:trPr>
        <w:tc>
          <w:tcPr>
            <w:tcW w:w="1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CC4FBE">
              <w:rPr>
                <w:b/>
                <w:bCs/>
                <w:sz w:val="18"/>
                <w:szCs w:val="18"/>
              </w:rPr>
              <w:t>ПЕРЕЧЕНЬ</w:t>
            </w:r>
          </w:p>
        </w:tc>
      </w:tr>
      <w:tr w:rsidR="0069426C" w:rsidRPr="00CC4FBE" w:rsidTr="007F29B7">
        <w:trPr>
          <w:trHeight w:val="485"/>
        </w:trPr>
        <w:tc>
          <w:tcPr>
            <w:tcW w:w="1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CC4FBE">
              <w:rPr>
                <w:b/>
                <w:bCs/>
                <w:sz w:val="18"/>
                <w:szCs w:val="18"/>
              </w:rPr>
              <w:t>и коды целевых статей расходов бюджета Улыбинского сельсовета Искитимского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 Новосибирской области</w:t>
            </w:r>
          </w:p>
        </w:tc>
      </w:tr>
      <w:tr w:rsidR="0069426C" w:rsidRPr="00CC4FBE" w:rsidTr="007F29B7">
        <w:trPr>
          <w:trHeight w:val="91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</w:tr>
      <w:tr w:rsidR="0069426C" w:rsidRPr="00CC4FBE" w:rsidTr="007F29B7">
        <w:trPr>
          <w:trHeight w:val="81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b/>
                <w:bCs/>
                <w:sz w:val="18"/>
                <w:szCs w:val="18"/>
              </w:rPr>
            </w:pPr>
            <w:r w:rsidRPr="00CC4FBE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9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b/>
                <w:bCs/>
                <w:sz w:val="18"/>
                <w:szCs w:val="18"/>
              </w:rPr>
            </w:pPr>
            <w:r w:rsidRPr="00CC4FBE">
              <w:rPr>
                <w:b/>
                <w:bCs/>
                <w:sz w:val="18"/>
                <w:szCs w:val="18"/>
              </w:rPr>
              <w:t>Наименование целевой статьи расходов</w:t>
            </w:r>
          </w:p>
        </w:tc>
      </w:tr>
      <w:tr w:rsidR="0069426C" w:rsidRPr="00CC4FBE" w:rsidTr="007F29B7">
        <w:trPr>
          <w:trHeight w:val="15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59.0.00.70510</w:t>
            </w:r>
          </w:p>
        </w:tc>
        <w:tc>
          <w:tcPr>
            <w:tcW w:w="9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</w:tr>
      <w:tr w:rsidR="0069426C" w:rsidRPr="00CC4FBE" w:rsidTr="007F29B7">
        <w:trPr>
          <w:trHeight w:val="8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59.0.A1.55130</w:t>
            </w:r>
          </w:p>
        </w:tc>
        <w:tc>
          <w:tcPr>
            <w:tcW w:w="9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Развитие сети учреждений культурно-досугового типа</w:t>
            </w:r>
          </w:p>
        </w:tc>
      </w:tr>
      <w:tr w:rsidR="0069426C" w:rsidRPr="00CC4FBE" w:rsidTr="007F29B7">
        <w:trPr>
          <w:trHeight w:val="8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60.0.00.70510</w:t>
            </w:r>
          </w:p>
        </w:tc>
        <w:tc>
          <w:tcPr>
            <w:tcW w:w="9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</w:tr>
      <w:tr w:rsidR="0069426C" w:rsidRPr="00CC4FBE" w:rsidTr="007F29B7">
        <w:trPr>
          <w:trHeight w:val="8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99.0.00.01180</w:t>
            </w:r>
          </w:p>
        </w:tc>
        <w:tc>
          <w:tcPr>
            <w:tcW w:w="9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Прочие мобилизационные расходы</w:t>
            </w:r>
          </w:p>
        </w:tc>
      </w:tr>
      <w:tr w:rsidR="0069426C" w:rsidRPr="00CC4FBE" w:rsidTr="007F29B7">
        <w:trPr>
          <w:trHeight w:val="8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99.0.00.70510</w:t>
            </w:r>
          </w:p>
        </w:tc>
        <w:tc>
          <w:tcPr>
            <w:tcW w:w="9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</w:tr>
      <w:tr w:rsidR="0069426C" w:rsidRPr="00CC4FBE" w:rsidTr="007F29B7">
        <w:trPr>
          <w:trHeight w:val="8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99.0.00.70190</w:t>
            </w:r>
          </w:p>
        </w:tc>
        <w:tc>
          <w:tcPr>
            <w:tcW w:w="9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</w:tr>
    </w:tbl>
    <w:p w:rsidR="0069426C" w:rsidRPr="00CC4FBE" w:rsidRDefault="0069426C" w:rsidP="0069426C">
      <w:pPr>
        <w:pStyle w:val="a3"/>
        <w:rPr>
          <w:vanish/>
          <w:sz w:val="18"/>
          <w:szCs w:val="18"/>
        </w:rPr>
      </w:pPr>
    </w:p>
    <w:p w:rsidR="00B92EFD" w:rsidRPr="00737909" w:rsidRDefault="00346C56" w:rsidP="00FF3137">
      <w:pPr>
        <w:pStyle w:val="a3"/>
        <w:jc w:val="right"/>
        <w:rPr>
          <w:b/>
          <w:w w:val="101"/>
          <w:sz w:val="14"/>
          <w:szCs w:val="14"/>
        </w:rPr>
        <w:sectPr w:rsidR="00B92EFD" w:rsidRPr="00737909" w:rsidSect="00704FA2">
          <w:headerReference w:type="default" r:id="rId13"/>
          <w:pgSz w:w="11905" w:h="16837"/>
          <w:pgMar w:top="709" w:right="849" w:bottom="426" w:left="850" w:header="0" w:footer="0" w:gutter="0"/>
          <w:cols w:space="708"/>
        </w:sectPr>
      </w:pPr>
      <w:r w:rsidRPr="00737909">
        <w:rPr>
          <w:b/>
          <w:w w:val="88"/>
          <w:sz w:val="14"/>
          <w:szCs w:val="14"/>
        </w:rPr>
        <w:t>П</w:t>
      </w:r>
      <w:r w:rsidRPr="00737909">
        <w:rPr>
          <w:b/>
          <w:w w:val="94"/>
          <w:sz w:val="14"/>
          <w:szCs w:val="14"/>
        </w:rPr>
        <w:t>р</w:t>
      </w:r>
      <w:r w:rsidRPr="00737909">
        <w:rPr>
          <w:b/>
          <w:w w:val="104"/>
          <w:sz w:val="14"/>
          <w:szCs w:val="14"/>
        </w:rPr>
        <w:t>о</w:t>
      </w:r>
      <w:r w:rsidRPr="00737909">
        <w:rPr>
          <w:b/>
          <w:w w:val="96"/>
          <w:sz w:val="14"/>
          <w:szCs w:val="14"/>
        </w:rPr>
        <w:t>д</w:t>
      </w:r>
      <w:r w:rsidRPr="00737909">
        <w:rPr>
          <w:b/>
          <w:w w:val="104"/>
          <w:sz w:val="14"/>
          <w:szCs w:val="14"/>
        </w:rPr>
        <w:t>о</w:t>
      </w:r>
      <w:r w:rsidRPr="00737909">
        <w:rPr>
          <w:b/>
          <w:w w:val="90"/>
          <w:sz w:val="14"/>
          <w:szCs w:val="14"/>
        </w:rPr>
        <w:t>л</w:t>
      </w:r>
      <w:r w:rsidRPr="00737909">
        <w:rPr>
          <w:b/>
          <w:w w:val="102"/>
          <w:sz w:val="14"/>
          <w:szCs w:val="14"/>
        </w:rPr>
        <w:t>ж</w:t>
      </w:r>
      <w:r w:rsidRPr="00737909">
        <w:rPr>
          <w:b/>
          <w:w w:val="110"/>
          <w:sz w:val="14"/>
          <w:szCs w:val="14"/>
        </w:rPr>
        <w:t>е</w:t>
      </w:r>
      <w:r w:rsidRPr="00737909">
        <w:rPr>
          <w:b/>
          <w:w w:val="91"/>
          <w:sz w:val="14"/>
          <w:szCs w:val="14"/>
        </w:rPr>
        <w:t>ни</w:t>
      </w:r>
      <w:r w:rsidRPr="00737909">
        <w:rPr>
          <w:b/>
          <w:w w:val="110"/>
          <w:sz w:val="14"/>
          <w:szCs w:val="14"/>
        </w:rPr>
        <w:t>е</w:t>
      </w:r>
      <w:r w:rsidRPr="00737909">
        <w:rPr>
          <w:b/>
          <w:spacing w:val="4"/>
          <w:sz w:val="14"/>
          <w:szCs w:val="14"/>
        </w:rPr>
        <w:t xml:space="preserve"> </w:t>
      </w:r>
      <w:r w:rsidRPr="00737909">
        <w:rPr>
          <w:b/>
          <w:w w:val="91"/>
          <w:sz w:val="14"/>
          <w:szCs w:val="14"/>
        </w:rPr>
        <w:t>н</w:t>
      </w:r>
      <w:r w:rsidRPr="00737909">
        <w:rPr>
          <w:b/>
          <w:w w:val="97"/>
          <w:sz w:val="14"/>
          <w:szCs w:val="14"/>
        </w:rPr>
        <w:t>а</w:t>
      </w:r>
      <w:r w:rsidRPr="00737909">
        <w:rPr>
          <w:b/>
          <w:spacing w:val="5"/>
          <w:sz w:val="14"/>
          <w:szCs w:val="14"/>
        </w:rPr>
        <w:t xml:space="preserve"> </w:t>
      </w:r>
      <w:r w:rsidRPr="00737909">
        <w:rPr>
          <w:b/>
          <w:w w:val="110"/>
          <w:sz w:val="14"/>
          <w:szCs w:val="14"/>
        </w:rPr>
        <w:t>с</w:t>
      </w:r>
      <w:r w:rsidRPr="00737909">
        <w:rPr>
          <w:b/>
          <w:w w:val="92"/>
          <w:sz w:val="14"/>
          <w:szCs w:val="14"/>
        </w:rPr>
        <w:t>т</w:t>
      </w:r>
      <w:r w:rsidRPr="00737909">
        <w:rPr>
          <w:b/>
          <w:w w:val="94"/>
          <w:sz w:val="14"/>
          <w:szCs w:val="14"/>
        </w:rPr>
        <w:t>р</w:t>
      </w:r>
      <w:r w:rsidRPr="00737909">
        <w:rPr>
          <w:b/>
          <w:w w:val="115"/>
          <w:sz w:val="14"/>
          <w:szCs w:val="14"/>
        </w:rPr>
        <w:t>.</w:t>
      </w:r>
      <w:r w:rsidRPr="00737909">
        <w:rPr>
          <w:b/>
          <w:spacing w:val="5"/>
          <w:sz w:val="14"/>
          <w:szCs w:val="14"/>
        </w:rPr>
        <w:t xml:space="preserve"> </w:t>
      </w:r>
      <w:r w:rsidRPr="00737909">
        <w:rPr>
          <w:b/>
          <w:w w:val="115"/>
          <w:sz w:val="14"/>
          <w:szCs w:val="14"/>
        </w:rPr>
        <w:t>6</w:t>
      </w:r>
      <w:r w:rsidRPr="00737909">
        <w:rPr>
          <w:b/>
          <w:spacing w:val="6"/>
          <w:sz w:val="14"/>
          <w:szCs w:val="14"/>
        </w:rPr>
        <w:t xml:space="preserve"> </w:t>
      </w:r>
      <w:r w:rsidRPr="00737909">
        <w:rPr>
          <w:b/>
          <w:w w:val="101"/>
          <w:sz w:val="14"/>
          <w:szCs w:val="14"/>
        </w:rPr>
        <w:t>&gt;&gt;&gt;</w:t>
      </w:r>
    </w:p>
    <w:tbl>
      <w:tblPr>
        <w:tblW w:w="10916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7796"/>
      </w:tblGrid>
      <w:tr w:rsidR="00B92EFD" w:rsidTr="006E6480">
        <w:trPr>
          <w:cantSplit/>
          <w:trHeight w:hRule="exact" w:val="427"/>
        </w:trPr>
        <w:tc>
          <w:tcPr>
            <w:tcW w:w="3120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Default="00A83C03" w:rsidP="006E64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1584" behindDoc="1" locked="0" layoutInCell="0" allowOverlap="1" wp14:anchorId="7635D080" wp14:editId="098CA36F">
                      <wp:simplePos x="0" y="0"/>
                      <wp:positionH relativeFrom="page">
                        <wp:posOffset>6616065</wp:posOffset>
                      </wp:positionH>
                      <wp:positionV relativeFrom="page">
                        <wp:posOffset>539750</wp:posOffset>
                      </wp:positionV>
                      <wp:extent cx="313055" cy="271145"/>
                      <wp:effectExtent l="0" t="0" r="0" b="0"/>
                      <wp:wrapNone/>
                      <wp:docPr id="7" name="drawingObject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" o:spid="_x0000_s1026" style="position:absolute;margin-left:520.95pt;margin-top:42.5pt;width:24.65pt;height:21.3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 w:rsidR="00F46AC7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</w:t>
            </w:r>
            <w:r w:rsidR="005A7512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346C5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Pr="00742DA2" w:rsidRDefault="00706470" w:rsidP="00AA1939">
            <w:pPr>
              <w:widowControl w:val="0"/>
              <w:spacing w:before="31"/>
              <w:ind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                                                                        </w:t>
            </w:r>
            <w:r w:rsidR="006E6480"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</w:t>
            </w: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</w:t>
            </w:r>
            <w:r w:rsidR="005A7512"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</w:t>
            </w:r>
            <w:r w:rsidR="002B1FAF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6</w:t>
            </w:r>
          </w:p>
        </w:tc>
      </w:tr>
    </w:tbl>
    <w:p w:rsidR="00B92EFD" w:rsidRDefault="00346C56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5</w:t>
      </w:r>
    </w:p>
    <w:p w:rsidR="007073A8" w:rsidRDefault="007073A8" w:rsidP="007073A8">
      <w:pPr>
        <w:pStyle w:val="a3"/>
        <w:rPr>
          <w:sz w:val="20"/>
          <w:szCs w:val="20"/>
        </w:rPr>
      </w:pPr>
    </w:p>
    <w:p w:rsidR="0069426C" w:rsidRDefault="0069426C" w:rsidP="0069426C">
      <w:pPr>
        <w:pStyle w:val="a3"/>
        <w:rPr>
          <w:color w:val="0D0D0D"/>
          <w:sz w:val="20"/>
          <w:szCs w:val="20"/>
          <w:lang w:val="en-US"/>
        </w:rPr>
      </w:pPr>
    </w:p>
    <w:p w:rsidR="0069426C" w:rsidRDefault="0069426C" w:rsidP="0069426C">
      <w:pPr>
        <w:pStyle w:val="a3"/>
        <w:rPr>
          <w:color w:val="0D0D0D"/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center" w:tblpY="-500"/>
        <w:tblW w:w="12015" w:type="dxa"/>
        <w:tblLook w:val="0000" w:firstRow="0" w:lastRow="0" w:firstColumn="0" w:lastColumn="0" w:noHBand="0" w:noVBand="0"/>
      </w:tblPr>
      <w:tblGrid>
        <w:gridCol w:w="250"/>
        <w:gridCol w:w="425"/>
        <w:gridCol w:w="1418"/>
        <w:gridCol w:w="1026"/>
        <w:gridCol w:w="675"/>
        <w:gridCol w:w="142"/>
        <w:gridCol w:w="7371"/>
        <w:gridCol w:w="141"/>
        <w:gridCol w:w="567"/>
      </w:tblGrid>
      <w:tr w:rsidR="0069426C" w:rsidRPr="00CC4FBE" w:rsidTr="007F29B7">
        <w:trPr>
          <w:gridBefore w:val="2"/>
          <w:gridAfter w:val="2"/>
          <w:wBefore w:w="675" w:type="dxa"/>
          <w:wAfter w:w="708" w:type="dxa"/>
          <w:trHeight w:val="264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 xml:space="preserve">Приложение №4 </w:t>
            </w:r>
          </w:p>
        </w:tc>
      </w:tr>
      <w:tr w:rsidR="0069426C" w:rsidRPr="00CC4FBE" w:rsidTr="007F29B7">
        <w:trPr>
          <w:gridBefore w:val="2"/>
          <w:gridAfter w:val="2"/>
          <w:wBefore w:w="675" w:type="dxa"/>
          <w:wAfter w:w="708" w:type="dxa"/>
          <w:trHeight w:val="264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к постановлению администрации</w:t>
            </w:r>
          </w:p>
        </w:tc>
      </w:tr>
      <w:tr w:rsidR="0069426C" w:rsidRPr="00CC4FBE" w:rsidTr="007F29B7">
        <w:trPr>
          <w:gridBefore w:val="2"/>
          <w:gridAfter w:val="2"/>
          <w:wBefore w:w="675" w:type="dxa"/>
          <w:wAfter w:w="708" w:type="dxa"/>
          <w:trHeight w:val="264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Улыбинского сельсовета</w:t>
            </w:r>
          </w:p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Искитимского района</w:t>
            </w:r>
          </w:p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Новосибирской области</w:t>
            </w:r>
          </w:p>
        </w:tc>
      </w:tr>
      <w:tr w:rsidR="0069426C" w:rsidRPr="00CC4FBE" w:rsidTr="007F29B7">
        <w:trPr>
          <w:gridBefore w:val="2"/>
          <w:gridAfter w:val="2"/>
          <w:wBefore w:w="675" w:type="dxa"/>
          <w:wAfter w:w="708" w:type="dxa"/>
          <w:trHeight w:val="264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от 27.12.2023 № 87</w:t>
            </w:r>
          </w:p>
        </w:tc>
      </w:tr>
      <w:tr w:rsidR="0069426C" w:rsidRPr="00CC4FBE" w:rsidTr="007F29B7">
        <w:trPr>
          <w:gridBefore w:val="2"/>
          <w:gridAfter w:val="2"/>
          <w:wBefore w:w="675" w:type="dxa"/>
          <w:wAfter w:w="708" w:type="dxa"/>
          <w:trHeight w:val="91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</w:tr>
      <w:tr w:rsidR="0069426C" w:rsidRPr="00CC4FBE" w:rsidTr="007F29B7">
        <w:trPr>
          <w:gridBefore w:val="2"/>
          <w:gridAfter w:val="2"/>
          <w:wBefore w:w="675" w:type="dxa"/>
          <w:wAfter w:w="708" w:type="dxa"/>
          <w:trHeight w:val="91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</w:tr>
      <w:tr w:rsidR="0069426C" w:rsidRPr="00CC4FBE" w:rsidTr="007F29B7">
        <w:trPr>
          <w:gridBefore w:val="2"/>
          <w:gridAfter w:val="2"/>
          <w:wBefore w:w="675" w:type="dxa"/>
          <w:wAfter w:w="708" w:type="dxa"/>
          <w:trHeight w:val="91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CC4FBE">
              <w:rPr>
                <w:b/>
                <w:bCs/>
                <w:sz w:val="18"/>
                <w:szCs w:val="18"/>
              </w:rPr>
              <w:t>ПЕРЕЧЕНЬ</w:t>
            </w:r>
          </w:p>
        </w:tc>
      </w:tr>
      <w:tr w:rsidR="0069426C" w:rsidRPr="00CC4FBE" w:rsidTr="007F29B7">
        <w:trPr>
          <w:gridBefore w:val="2"/>
          <w:gridAfter w:val="2"/>
          <w:wBefore w:w="675" w:type="dxa"/>
          <w:wAfter w:w="708" w:type="dxa"/>
          <w:trHeight w:val="221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CC4FBE">
              <w:rPr>
                <w:b/>
                <w:bCs/>
                <w:sz w:val="18"/>
                <w:szCs w:val="18"/>
              </w:rPr>
              <w:t>и коды целевых статей расходов бюджета Улыбинского сельсовета Искитимского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 за счет средств федерального бюджета</w:t>
            </w:r>
          </w:p>
        </w:tc>
      </w:tr>
      <w:tr w:rsidR="0069426C" w:rsidRPr="00CC4FBE" w:rsidTr="007F29B7">
        <w:trPr>
          <w:trHeight w:val="91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</w:tr>
      <w:tr w:rsidR="0069426C" w:rsidRPr="00CC4FBE" w:rsidTr="007F29B7">
        <w:trPr>
          <w:gridBefore w:val="1"/>
          <w:gridAfter w:val="1"/>
          <w:wBefore w:w="250" w:type="dxa"/>
          <w:wAfter w:w="567" w:type="dxa"/>
          <w:trHeight w:val="9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ind w:firstLine="34"/>
              <w:rPr>
                <w:b/>
                <w:bCs/>
                <w:sz w:val="18"/>
                <w:szCs w:val="18"/>
              </w:rPr>
            </w:pPr>
            <w:r w:rsidRPr="00CC4FBE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b/>
                <w:bCs/>
                <w:sz w:val="18"/>
                <w:szCs w:val="18"/>
              </w:rPr>
            </w:pPr>
            <w:r w:rsidRPr="00CC4FBE">
              <w:rPr>
                <w:b/>
                <w:bCs/>
                <w:sz w:val="18"/>
                <w:szCs w:val="18"/>
              </w:rPr>
              <w:t>Наименование целевой статьи расходов</w:t>
            </w:r>
          </w:p>
        </w:tc>
      </w:tr>
      <w:tr w:rsidR="0069426C" w:rsidRPr="00CC4FBE" w:rsidTr="007F29B7">
        <w:trPr>
          <w:gridBefore w:val="1"/>
          <w:gridAfter w:val="1"/>
          <w:wBefore w:w="250" w:type="dxa"/>
          <w:wAfter w:w="567" w:type="dxa"/>
          <w:trHeight w:val="81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ind w:firstLine="34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99.0.00.01180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Прочие мобилизационные расходы</w:t>
            </w:r>
          </w:p>
        </w:tc>
      </w:tr>
      <w:tr w:rsidR="0069426C" w:rsidRPr="00CC4FBE" w:rsidTr="007F29B7">
        <w:trPr>
          <w:gridBefore w:val="1"/>
          <w:gridAfter w:val="1"/>
          <w:wBefore w:w="250" w:type="dxa"/>
          <w:wAfter w:w="567" w:type="dxa"/>
          <w:trHeight w:val="98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ind w:firstLine="34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99.0.00.51180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 xml:space="preserve">Осуществление первичного воинского учета на </w:t>
            </w:r>
            <w:proofErr w:type="gramStart"/>
            <w:r w:rsidRPr="00CC4FBE">
              <w:rPr>
                <w:sz w:val="18"/>
                <w:szCs w:val="18"/>
              </w:rPr>
              <w:t>территориях</w:t>
            </w:r>
            <w:proofErr w:type="gramEnd"/>
            <w:r w:rsidRPr="00CC4FBE">
              <w:rPr>
                <w:sz w:val="18"/>
                <w:szCs w:val="18"/>
              </w:rPr>
              <w:t>, где отсутствуют военные комиссариаты</w:t>
            </w:r>
          </w:p>
        </w:tc>
      </w:tr>
    </w:tbl>
    <w:tbl>
      <w:tblPr>
        <w:tblW w:w="11058" w:type="dxa"/>
        <w:tblInd w:w="-318" w:type="dxa"/>
        <w:tblLook w:val="0000" w:firstRow="0" w:lastRow="0" w:firstColumn="0" w:lastColumn="0" w:noHBand="0" w:noVBand="0"/>
      </w:tblPr>
      <w:tblGrid>
        <w:gridCol w:w="1760"/>
        <w:gridCol w:w="9298"/>
      </w:tblGrid>
      <w:tr w:rsidR="0069426C" w:rsidRPr="00CC4FBE" w:rsidTr="00A55E49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Приложение № 5</w:t>
            </w:r>
          </w:p>
        </w:tc>
      </w:tr>
      <w:tr w:rsidR="0069426C" w:rsidRPr="00CC4FBE" w:rsidTr="007F29B7">
        <w:trPr>
          <w:trHeight w:val="2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к постановлению администрации</w:t>
            </w:r>
          </w:p>
        </w:tc>
      </w:tr>
      <w:tr w:rsidR="0069426C" w:rsidRPr="00CC4FBE" w:rsidTr="007F29B7">
        <w:trPr>
          <w:trHeight w:val="2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Улыбинского сельсовета</w:t>
            </w:r>
          </w:p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Искитимского района</w:t>
            </w:r>
          </w:p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Новосибирской области</w:t>
            </w:r>
          </w:p>
        </w:tc>
      </w:tr>
      <w:tr w:rsidR="0069426C" w:rsidRPr="00CC4FBE" w:rsidTr="007F29B7">
        <w:trPr>
          <w:trHeight w:val="2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jc w:val="right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от 27.12.2023 № 87</w:t>
            </w:r>
          </w:p>
        </w:tc>
      </w:tr>
      <w:tr w:rsidR="0069426C" w:rsidRPr="00CC4FBE" w:rsidTr="007F29B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</w:tr>
      <w:tr w:rsidR="0069426C" w:rsidRPr="00CC4FBE" w:rsidTr="007F29B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</w:tr>
      <w:tr w:rsidR="0069426C" w:rsidRPr="00CC4FBE" w:rsidTr="007F29B7">
        <w:trPr>
          <w:trHeight w:val="91"/>
        </w:trPr>
        <w:tc>
          <w:tcPr>
            <w:tcW w:w="1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CC4FBE">
              <w:rPr>
                <w:b/>
                <w:bCs/>
                <w:sz w:val="18"/>
                <w:szCs w:val="18"/>
              </w:rPr>
              <w:t>ПЕРЕЧЕНЬ</w:t>
            </w:r>
          </w:p>
        </w:tc>
      </w:tr>
      <w:tr w:rsidR="0069426C" w:rsidRPr="00CC4FBE" w:rsidTr="007F29B7">
        <w:trPr>
          <w:trHeight w:val="91"/>
        </w:trPr>
        <w:tc>
          <w:tcPr>
            <w:tcW w:w="1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CC4FBE">
              <w:rPr>
                <w:b/>
                <w:bCs/>
                <w:sz w:val="18"/>
                <w:szCs w:val="18"/>
              </w:rPr>
              <w:t xml:space="preserve">кодов </w:t>
            </w:r>
            <w:proofErr w:type="gramStart"/>
            <w:r w:rsidRPr="00CC4FBE">
              <w:rPr>
                <w:b/>
                <w:bCs/>
                <w:sz w:val="18"/>
                <w:szCs w:val="18"/>
              </w:rPr>
              <w:t>видов источников финансирования дефицита бюджета</w:t>
            </w:r>
            <w:proofErr w:type="gramEnd"/>
            <w:r w:rsidRPr="00CC4FBE">
              <w:rPr>
                <w:b/>
                <w:bCs/>
                <w:sz w:val="18"/>
                <w:szCs w:val="18"/>
              </w:rPr>
              <w:t xml:space="preserve"> Улыбинского сельсовета Искитимского района Новосибирской области</w:t>
            </w:r>
          </w:p>
        </w:tc>
      </w:tr>
      <w:tr w:rsidR="0069426C" w:rsidRPr="00CC4FBE" w:rsidTr="007F29B7">
        <w:trPr>
          <w:trHeight w:val="9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</w:p>
        </w:tc>
      </w:tr>
      <w:tr w:rsidR="0069426C" w:rsidRPr="00CC4FBE" w:rsidTr="007F29B7">
        <w:trPr>
          <w:trHeight w:val="123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6C" w:rsidRPr="00CC4FBE" w:rsidRDefault="0069426C" w:rsidP="007F29B7">
            <w:pPr>
              <w:pStyle w:val="a3"/>
              <w:rPr>
                <w:b/>
                <w:bCs/>
                <w:sz w:val="18"/>
                <w:szCs w:val="18"/>
              </w:rPr>
            </w:pPr>
            <w:r w:rsidRPr="00CC4FBE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9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b/>
                <w:bCs/>
                <w:sz w:val="18"/>
                <w:szCs w:val="18"/>
              </w:rPr>
            </w:pPr>
            <w:r w:rsidRPr="00CC4FBE"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</w:tr>
      <w:tr w:rsidR="0069426C" w:rsidRPr="00CC4FBE" w:rsidTr="007F29B7">
        <w:trPr>
          <w:trHeight w:val="8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0000 510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Поступление денежных средств на счета бюджета Улыбинского сельсовета Искитимского района Новосибирской области</w:t>
            </w:r>
          </w:p>
        </w:tc>
      </w:tr>
      <w:tr w:rsidR="0069426C" w:rsidRPr="00CC4FBE" w:rsidTr="007F29B7">
        <w:trPr>
          <w:trHeight w:val="8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0000 610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26C" w:rsidRPr="00CC4FBE" w:rsidRDefault="0069426C" w:rsidP="007F29B7">
            <w:pPr>
              <w:pStyle w:val="a3"/>
              <w:rPr>
                <w:sz w:val="18"/>
                <w:szCs w:val="18"/>
              </w:rPr>
            </w:pPr>
            <w:r w:rsidRPr="00CC4FBE">
              <w:rPr>
                <w:sz w:val="18"/>
                <w:szCs w:val="18"/>
              </w:rPr>
              <w:t>Выбытие денежных средств на счета бюджета Улыбинского сельсовета Искитимского района Новосибирской области</w:t>
            </w:r>
          </w:p>
        </w:tc>
      </w:tr>
    </w:tbl>
    <w:p w:rsidR="0069426C" w:rsidRPr="00CC4FBE" w:rsidRDefault="0069426C" w:rsidP="0069426C">
      <w:pPr>
        <w:pStyle w:val="a3"/>
        <w:rPr>
          <w:bCs/>
          <w:sz w:val="18"/>
          <w:szCs w:val="18"/>
          <w:highlight w:val="yellow"/>
        </w:rPr>
      </w:pPr>
    </w:p>
    <w:p w:rsidR="0069426C" w:rsidRDefault="0069426C" w:rsidP="0069426C">
      <w:pPr>
        <w:pStyle w:val="a3"/>
        <w:rPr>
          <w:rFonts w:eastAsia="Times New Roman"/>
          <w:b/>
          <w:bCs/>
          <w:color w:val="231F20"/>
          <w:w w:val="115"/>
          <w:sz w:val="14"/>
          <w:szCs w:val="14"/>
        </w:rPr>
      </w:pPr>
    </w:p>
    <w:p w:rsidR="007F29B7" w:rsidRPr="00FA0EB9" w:rsidRDefault="007F29B7" w:rsidP="007F29B7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АДМИНИСТРАЦИЯ</w:t>
      </w:r>
    </w:p>
    <w:p w:rsidR="007F29B7" w:rsidRPr="00FA0EB9" w:rsidRDefault="007F29B7" w:rsidP="007F29B7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УЛЫБИНСКОГО СЕЛЬСОВЕТА</w:t>
      </w:r>
    </w:p>
    <w:p w:rsidR="007F29B7" w:rsidRPr="00FA0EB9" w:rsidRDefault="007F29B7" w:rsidP="007F29B7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ИСКИТИМСКОГО РАЙОНА НОВОСИБИРСКОЙ ОБЛАСТИ</w:t>
      </w:r>
    </w:p>
    <w:p w:rsidR="007F29B7" w:rsidRPr="00FA0EB9" w:rsidRDefault="007F29B7" w:rsidP="007F29B7">
      <w:pPr>
        <w:pStyle w:val="a3"/>
        <w:jc w:val="center"/>
        <w:rPr>
          <w:b/>
          <w:sz w:val="18"/>
          <w:szCs w:val="18"/>
        </w:rPr>
      </w:pPr>
    </w:p>
    <w:p w:rsidR="007F29B7" w:rsidRPr="00FA0EB9" w:rsidRDefault="007F29B7" w:rsidP="007F29B7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ПОСТАНОВЛЕНИЕ № 8</w:t>
      </w:r>
      <w:r>
        <w:rPr>
          <w:b/>
          <w:sz w:val="18"/>
          <w:szCs w:val="18"/>
        </w:rPr>
        <w:t>8</w:t>
      </w:r>
      <w:r w:rsidRPr="00FA0EB9">
        <w:rPr>
          <w:b/>
          <w:sz w:val="18"/>
          <w:szCs w:val="18"/>
        </w:rPr>
        <w:t xml:space="preserve"> от 27.12.2023 </w:t>
      </w:r>
      <w:proofErr w:type="spellStart"/>
      <w:r w:rsidRPr="00FA0EB9">
        <w:rPr>
          <w:b/>
          <w:sz w:val="18"/>
          <w:szCs w:val="18"/>
        </w:rPr>
        <w:t>с</w:t>
      </w:r>
      <w:proofErr w:type="gramStart"/>
      <w:r w:rsidRPr="00FA0EB9">
        <w:rPr>
          <w:b/>
          <w:sz w:val="18"/>
          <w:szCs w:val="18"/>
        </w:rPr>
        <w:t>.У</w:t>
      </w:r>
      <w:proofErr w:type="gramEnd"/>
      <w:r w:rsidRPr="00FA0EB9">
        <w:rPr>
          <w:b/>
          <w:sz w:val="18"/>
          <w:szCs w:val="18"/>
        </w:rPr>
        <w:t>лыбино</w:t>
      </w:r>
      <w:proofErr w:type="spellEnd"/>
    </w:p>
    <w:p w:rsidR="007F29B7" w:rsidRDefault="007F29B7" w:rsidP="007F29B7">
      <w:pPr>
        <w:pStyle w:val="a3"/>
        <w:ind w:firstLine="720"/>
        <w:jc w:val="center"/>
        <w:rPr>
          <w:b/>
          <w:bCs/>
          <w:sz w:val="20"/>
          <w:szCs w:val="20"/>
        </w:rPr>
      </w:pPr>
    </w:p>
    <w:p w:rsidR="007F29B7" w:rsidRDefault="007F29B7" w:rsidP="007F29B7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7F29B7">
        <w:rPr>
          <w:b/>
          <w:bCs/>
          <w:sz w:val="18"/>
          <w:szCs w:val="18"/>
        </w:rPr>
        <w:t>О внесении изменений в муниципальные программы</w:t>
      </w:r>
      <w:r>
        <w:rPr>
          <w:b/>
          <w:bCs/>
          <w:sz w:val="18"/>
          <w:szCs w:val="18"/>
        </w:rPr>
        <w:t xml:space="preserve"> </w:t>
      </w:r>
      <w:r w:rsidRPr="007F29B7">
        <w:rPr>
          <w:b/>
          <w:bCs/>
          <w:sz w:val="18"/>
          <w:szCs w:val="18"/>
        </w:rPr>
        <w:t xml:space="preserve">Улыбинского сельсовета </w:t>
      </w:r>
    </w:p>
    <w:p w:rsidR="007F29B7" w:rsidRDefault="007F29B7" w:rsidP="007F29B7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7F29B7">
        <w:rPr>
          <w:b/>
          <w:bCs/>
          <w:sz w:val="18"/>
          <w:szCs w:val="18"/>
        </w:rPr>
        <w:t>Искитимского района</w:t>
      </w:r>
      <w:r>
        <w:rPr>
          <w:b/>
          <w:bCs/>
          <w:sz w:val="18"/>
          <w:szCs w:val="18"/>
        </w:rPr>
        <w:t xml:space="preserve"> </w:t>
      </w:r>
      <w:r w:rsidRPr="007F29B7">
        <w:rPr>
          <w:b/>
          <w:bCs/>
          <w:sz w:val="18"/>
          <w:szCs w:val="18"/>
        </w:rPr>
        <w:t>Новосибирской области</w:t>
      </w:r>
    </w:p>
    <w:p w:rsidR="007F29B7" w:rsidRPr="00C0193C" w:rsidRDefault="007F29B7" w:rsidP="007F29B7">
      <w:pPr>
        <w:pStyle w:val="a3"/>
        <w:ind w:firstLine="720"/>
        <w:jc w:val="center"/>
        <w:rPr>
          <w:b/>
          <w:sz w:val="20"/>
          <w:szCs w:val="20"/>
        </w:rPr>
      </w:pPr>
    </w:p>
    <w:p w:rsidR="007F29B7" w:rsidRPr="00FA0EB9" w:rsidRDefault="007F29B7" w:rsidP="007F29B7">
      <w:pPr>
        <w:pStyle w:val="a3"/>
        <w:ind w:firstLine="720"/>
        <w:rPr>
          <w:sz w:val="18"/>
          <w:szCs w:val="18"/>
        </w:rPr>
      </w:pPr>
      <w:proofErr w:type="gramStart"/>
      <w:r w:rsidRPr="007F29B7">
        <w:rPr>
          <w:sz w:val="18"/>
          <w:szCs w:val="18"/>
        </w:rPr>
        <w:t>В связи с изменениями бюджетных ассигнований и утверждением бюджета на 2023 и плановый период 2024 - 2025 гг. Решением Совета депутатов Улыбинского сельсовета Искитимского района Новосибирской области от 27.12.2023 № 126 «О внесении изменений в бюджет Улыбинского сельсовета Искитимского района Новосибирской области на 2023 год и плановый период 2024 и 2025 годов», в целях приведения муниципальных программ Улыбинского сельсовета Искитимского района Новосибирской</w:t>
      </w:r>
      <w:proofErr w:type="gramEnd"/>
      <w:r w:rsidRPr="007F29B7">
        <w:rPr>
          <w:sz w:val="18"/>
          <w:szCs w:val="18"/>
        </w:rPr>
        <w:t xml:space="preserve"> области в соответствие изменениям</w:t>
      </w:r>
      <w:r w:rsidRPr="00FA0EB9">
        <w:rPr>
          <w:sz w:val="18"/>
          <w:szCs w:val="18"/>
        </w:rPr>
        <w:t>,</w:t>
      </w:r>
    </w:p>
    <w:p w:rsidR="007F29B7" w:rsidRPr="00FA0EB9" w:rsidRDefault="007F29B7" w:rsidP="007F29B7">
      <w:pPr>
        <w:pStyle w:val="a3"/>
        <w:rPr>
          <w:sz w:val="18"/>
          <w:szCs w:val="18"/>
        </w:rPr>
      </w:pPr>
      <w:r w:rsidRPr="00FA0EB9">
        <w:rPr>
          <w:sz w:val="18"/>
          <w:szCs w:val="18"/>
        </w:rPr>
        <w:t xml:space="preserve">ПОСТАНОВЛЯЕТ: </w:t>
      </w:r>
    </w:p>
    <w:p w:rsidR="007F29B7" w:rsidRPr="007F29B7" w:rsidRDefault="007F29B7" w:rsidP="007F29B7">
      <w:pPr>
        <w:pStyle w:val="a3"/>
        <w:rPr>
          <w:bCs/>
          <w:sz w:val="18"/>
          <w:szCs w:val="18"/>
        </w:rPr>
      </w:pPr>
      <w:r w:rsidRPr="00FA0EB9">
        <w:rPr>
          <w:sz w:val="18"/>
          <w:szCs w:val="18"/>
        </w:rPr>
        <w:tab/>
      </w:r>
      <w:r w:rsidRPr="007F29B7">
        <w:rPr>
          <w:bCs/>
          <w:sz w:val="18"/>
          <w:szCs w:val="18"/>
        </w:rPr>
        <w:t>1. Внести изменения в муниципальные программы, утвержденные постановлениями администрации Улыбинского сельсовета Искитимского района Новосибирской области:</w:t>
      </w:r>
    </w:p>
    <w:p w:rsidR="007F29B7" w:rsidRPr="007F29B7" w:rsidRDefault="007F29B7" w:rsidP="007F29B7">
      <w:pPr>
        <w:pStyle w:val="a3"/>
        <w:rPr>
          <w:bCs/>
          <w:sz w:val="18"/>
          <w:szCs w:val="18"/>
        </w:rPr>
      </w:pPr>
      <w:r w:rsidRPr="007F29B7">
        <w:rPr>
          <w:bCs/>
          <w:sz w:val="18"/>
          <w:szCs w:val="18"/>
        </w:rPr>
        <w:t>- Постановление администрации Улыбинского сельсовета от 14.11.2019   № 92</w:t>
      </w:r>
      <w:r w:rsidRPr="007F29B7">
        <w:rPr>
          <w:b/>
          <w:bCs/>
          <w:sz w:val="18"/>
          <w:szCs w:val="18"/>
        </w:rPr>
        <w:t xml:space="preserve"> </w:t>
      </w:r>
      <w:r w:rsidRPr="007F29B7">
        <w:rPr>
          <w:bCs/>
          <w:sz w:val="18"/>
          <w:szCs w:val="18"/>
        </w:rPr>
        <w:t>«Об утверждении муниципальной программы «Сохранение и развитие культуры в Улыбинском сельсовете»:</w:t>
      </w:r>
    </w:p>
    <w:p w:rsidR="007F29B7" w:rsidRPr="007F29B7" w:rsidRDefault="007F29B7" w:rsidP="007F29B7">
      <w:pPr>
        <w:pStyle w:val="a3"/>
        <w:rPr>
          <w:bCs/>
          <w:sz w:val="18"/>
          <w:szCs w:val="18"/>
        </w:rPr>
      </w:pPr>
      <w:r w:rsidRPr="007F29B7">
        <w:rPr>
          <w:bCs/>
          <w:sz w:val="18"/>
          <w:szCs w:val="18"/>
        </w:rPr>
        <w:tab/>
        <w:t xml:space="preserve">1) В п. 10 Объемы и источники финансирования слова «2023 год – 8 671,3 тыс. руб.» заменить на «2023 год – 8887,5 тыс. руб.»; </w:t>
      </w:r>
    </w:p>
    <w:p w:rsidR="007F29B7" w:rsidRPr="007F29B7" w:rsidRDefault="007F29B7" w:rsidP="007F29B7">
      <w:pPr>
        <w:pStyle w:val="a3"/>
        <w:rPr>
          <w:bCs/>
          <w:sz w:val="18"/>
          <w:szCs w:val="18"/>
        </w:rPr>
      </w:pPr>
      <w:r w:rsidRPr="007F29B7">
        <w:rPr>
          <w:bCs/>
          <w:sz w:val="18"/>
          <w:szCs w:val="18"/>
        </w:rPr>
        <w:t>- Постановление администрации Улыбинского сельсовета от 14.11.2019  № 91 «Об утверждении муниципальной программы «Благоустройство территории Улыбинского сельсовета»:</w:t>
      </w:r>
    </w:p>
    <w:p w:rsidR="007F29B7" w:rsidRPr="007F29B7" w:rsidRDefault="007F29B7" w:rsidP="007F29B7">
      <w:pPr>
        <w:pStyle w:val="a3"/>
        <w:rPr>
          <w:bCs/>
          <w:sz w:val="18"/>
          <w:szCs w:val="18"/>
        </w:rPr>
      </w:pPr>
      <w:r w:rsidRPr="007F29B7">
        <w:rPr>
          <w:bCs/>
          <w:sz w:val="18"/>
          <w:szCs w:val="18"/>
        </w:rPr>
        <w:tab/>
        <w:t>1) В п. 10 Объемы и источники финансирования слова «2023 год – 3 200,7 тыс. рублей</w:t>
      </w:r>
      <w:proofErr w:type="gramStart"/>
      <w:r w:rsidRPr="007F29B7">
        <w:rPr>
          <w:bCs/>
          <w:sz w:val="18"/>
          <w:szCs w:val="18"/>
        </w:rPr>
        <w:t xml:space="preserve">.» </w:t>
      </w:r>
      <w:proofErr w:type="gramEnd"/>
      <w:r w:rsidRPr="007F29B7">
        <w:rPr>
          <w:bCs/>
          <w:sz w:val="18"/>
          <w:szCs w:val="18"/>
        </w:rPr>
        <w:t>заменить на «2023 год – 3 114,1 тыс. рублей.»;</w:t>
      </w:r>
    </w:p>
    <w:p w:rsidR="007F29B7" w:rsidRPr="007F29B7" w:rsidRDefault="007F29B7" w:rsidP="007F29B7">
      <w:pPr>
        <w:pStyle w:val="a3"/>
        <w:rPr>
          <w:bCs/>
          <w:sz w:val="18"/>
          <w:szCs w:val="18"/>
        </w:rPr>
      </w:pPr>
      <w:r w:rsidRPr="007F29B7">
        <w:rPr>
          <w:bCs/>
          <w:sz w:val="18"/>
          <w:szCs w:val="18"/>
        </w:rPr>
        <w:t>- Постановление администрации Улыбинского сельсовета от 14.11.2019  № 90 «Об утверждении муниципальной долгосрочной целевой программы «Физическая культура и спорт муниципального образования Улыбинского сельсовета»»:</w:t>
      </w:r>
    </w:p>
    <w:p w:rsidR="00CC16AE" w:rsidRPr="00CB55BA" w:rsidRDefault="007F29B7" w:rsidP="007F29B7">
      <w:pPr>
        <w:pStyle w:val="a3"/>
        <w:rPr>
          <w:w w:val="101"/>
          <w:sz w:val="14"/>
          <w:szCs w:val="14"/>
        </w:rPr>
      </w:pPr>
      <w:r w:rsidRPr="007F29B7">
        <w:rPr>
          <w:bCs/>
          <w:sz w:val="18"/>
          <w:szCs w:val="18"/>
        </w:rPr>
        <w:tab/>
        <w:t>1) В п. 10 Объемы и источники финансирования слова «2023 год – 5 193,1 тыс. рублей</w:t>
      </w:r>
      <w:proofErr w:type="gramStart"/>
      <w:r w:rsidRPr="007F29B7">
        <w:rPr>
          <w:bCs/>
          <w:sz w:val="18"/>
          <w:szCs w:val="18"/>
        </w:rPr>
        <w:t xml:space="preserve">.» </w:t>
      </w:r>
      <w:proofErr w:type="gramEnd"/>
      <w:r w:rsidRPr="007F29B7">
        <w:rPr>
          <w:bCs/>
          <w:sz w:val="18"/>
          <w:szCs w:val="18"/>
        </w:rPr>
        <w:t>заменить на «2023 год – 5166,9 тыс. рублей.».</w:t>
      </w: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="00CC16AE" w:rsidRPr="00CB55BA">
        <w:rPr>
          <w:w w:val="88"/>
          <w:sz w:val="14"/>
          <w:szCs w:val="14"/>
        </w:rPr>
        <w:t>П</w:t>
      </w:r>
      <w:r w:rsidR="00CC16AE" w:rsidRPr="00CB55BA">
        <w:rPr>
          <w:w w:val="94"/>
          <w:sz w:val="14"/>
          <w:szCs w:val="14"/>
        </w:rPr>
        <w:t>р</w:t>
      </w:r>
      <w:r w:rsidR="00CC16AE" w:rsidRPr="00CB55BA">
        <w:rPr>
          <w:w w:val="104"/>
          <w:sz w:val="14"/>
          <w:szCs w:val="14"/>
        </w:rPr>
        <w:t>о</w:t>
      </w:r>
      <w:r w:rsidR="00CC16AE" w:rsidRPr="00CB55BA">
        <w:rPr>
          <w:w w:val="96"/>
          <w:sz w:val="14"/>
          <w:szCs w:val="14"/>
        </w:rPr>
        <w:t>д</w:t>
      </w:r>
      <w:r w:rsidR="00CC16AE" w:rsidRPr="00CB55BA">
        <w:rPr>
          <w:w w:val="104"/>
          <w:sz w:val="14"/>
          <w:szCs w:val="14"/>
        </w:rPr>
        <w:t>о</w:t>
      </w:r>
      <w:r w:rsidR="00CC16AE" w:rsidRPr="00CB55BA">
        <w:rPr>
          <w:w w:val="90"/>
          <w:sz w:val="14"/>
          <w:szCs w:val="14"/>
        </w:rPr>
        <w:t>л</w:t>
      </w:r>
      <w:r w:rsidR="00CC16AE" w:rsidRPr="00CB55BA">
        <w:rPr>
          <w:w w:val="102"/>
          <w:sz w:val="14"/>
          <w:szCs w:val="14"/>
        </w:rPr>
        <w:t>ж</w:t>
      </w:r>
      <w:r w:rsidR="00CC16AE" w:rsidRPr="00CB55BA">
        <w:rPr>
          <w:w w:val="110"/>
          <w:sz w:val="14"/>
          <w:szCs w:val="14"/>
        </w:rPr>
        <w:t>е</w:t>
      </w:r>
      <w:r w:rsidR="00CC16AE" w:rsidRPr="00CB55BA">
        <w:rPr>
          <w:w w:val="91"/>
          <w:sz w:val="14"/>
          <w:szCs w:val="14"/>
        </w:rPr>
        <w:t>ни</w:t>
      </w:r>
      <w:r w:rsidR="00CC16AE" w:rsidRPr="00CB55BA">
        <w:rPr>
          <w:w w:val="110"/>
          <w:sz w:val="14"/>
          <w:szCs w:val="14"/>
        </w:rPr>
        <w:t>е</w:t>
      </w:r>
      <w:r w:rsidR="00CC16AE" w:rsidRPr="00CB55BA">
        <w:rPr>
          <w:spacing w:val="4"/>
          <w:sz w:val="14"/>
          <w:szCs w:val="14"/>
        </w:rPr>
        <w:t xml:space="preserve"> </w:t>
      </w:r>
      <w:r w:rsidR="00CC16AE" w:rsidRPr="00CB55BA">
        <w:rPr>
          <w:w w:val="91"/>
          <w:sz w:val="14"/>
          <w:szCs w:val="14"/>
        </w:rPr>
        <w:t>н</w:t>
      </w:r>
      <w:r w:rsidR="00CC16AE" w:rsidRPr="00CB55BA">
        <w:rPr>
          <w:w w:val="97"/>
          <w:sz w:val="14"/>
          <w:szCs w:val="14"/>
        </w:rPr>
        <w:t>а</w:t>
      </w:r>
      <w:r w:rsidR="00CC16AE" w:rsidRPr="00CB55BA">
        <w:rPr>
          <w:spacing w:val="5"/>
          <w:sz w:val="14"/>
          <w:szCs w:val="14"/>
        </w:rPr>
        <w:t xml:space="preserve"> </w:t>
      </w:r>
      <w:r w:rsidR="00CC16AE" w:rsidRPr="00CB55BA">
        <w:rPr>
          <w:w w:val="110"/>
          <w:sz w:val="14"/>
          <w:szCs w:val="14"/>
        </w:rPr>
        <w:t>с</w:t>
      </w:r>
      <w:r w:rsidR="00CC16AE" w:rsidRPr="00CB55BA">
        <w:rPr>
          <w:w w:val="92"/>
          <w:sz w:val="14"/>
          <w:szCs w:val="14"/>
        </w:rPr>
        <w:t>т</w:t>
      </w:r>
      <w:r w:rsidR="00CC16AE" w:rsidRPr="00CB55BA">
        <w:rPr>
          <w:w w:val="94"/>
          <w:sz w:val="14"/>
          <w:szCs w:val="14"/>
        </w:rPr>
        <w:t>р</w:t>
      </w:r>
      <w:r w:rsidR="00CC16AE" w:rsidRPr="00CB55BA">
        <w:rPr>
          <w:w w:val="115"/>
          <w:sz w:val="14"/>
          <w:szCs w:val="14"/>
        </w:rPr>
        <w:t>.</w:t>
      </w:r>
      <w:r w:rsidR="00CC16AE" w:rsidRPr="00CB55BA">
        <w:rPr>
          <w:spacing w:val="5"/>
          <w:sz w:val="14"/>
          <w:szCs w:val="14"/>
        </w:rPr>
        <w:t xml:space="preserve"> </w:t>
      </w:r>
      <w:r w:rsidR="00CC16AE" w:rsidRPr="00CB55BA">
        <w:rPr>
          <w:w w:val="115"/>
          <w:sz w:val="14"/>
          <w:szCs w:val="14"/>
        </w:rPr>
        <w:t>7</w:t>
      </w:r>
      <w:r w:rsidR="00CC16AE" w:rsidRPr="00CB55BA">
        <w:rPr>
          <w:spacing w:val="6"/>
          <w:sz w:val="14"/>
          <w:szCs w:val="14"/>
        </w:rPr>
        <w:t xml:space="preserve"> </w:t>
      </w:r>
      <w:r w:rsidR="00CC16AE" w:rsidRPr="00CB55BA">
        <w:rPr>
          <w:w w:val="101"/>
          <w:sz w:val="14"/>
          <w:szCs w:val="14"/>
        </w:rPr>
        <w:t>&gt;&gt;&gt;</w:t>
      </w:r>
    </w:p>
    <w:p w:rsidR="009F6207" w:rsidRDefault="009F6207" w:rsidP="00CC16AE">
      <w:pPr>
        <w:widowControl w:val="0"/>
        <w:spacing w:before="45"/>
        <w:ind w:left="8496" w:right="-20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9F6207" w:rsidSect="00D11CB9">
          <w:headerReference w:type="default" r:id="rId14"/>
          <w:pgSz w:w="11905" w:h="16837"/>
          <w:pgMar w:top="840" w:right="849" w:bottom="816" w:left="850" w:header="0" w:footer="0" w:gutter="0"/>
          <w:cols w:space="708"/>
        </w:sect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6"/>
        <w:gridCol w:w="3092"/>
      </w:tblGrid>
      <w:tr w:rsidR="00B92EFD" w:rsidTr="006E6480">
        <w:trPr>
          <w:cantSplit/>
          <w:trHeight w:hRule="exact" w:val="427"/>
        </w:trPr>
        <w:tc>
          <w:tcPr>
            <w:tcW w:w="7256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Pr="00742DA2" w:rsidRDefault="006E6480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lastRenderedPageBreak/>
              <w:t xml:space="preserve">  </w:t>
            </w:r>
            <w:r w:rsidR="00346C56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7</w:t>
            </w:r>
            <w:r w:rsidR="00346C56" w:rsidRPr="00742DA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0" allowOverlap="1" wp14:anchorId="3410818A" wp14:editId="78466711">
                      <wp:simplePos x="0" y="0"/>
                      <wp:positionH relativeFrom="page">
                        <wp:posOffset>629997</wp:posOffset>
                      </wp:positionH>
                      <wp:positionV relativeFrom="page">
                        <wp:posOffset>540002</wp:posOffset>
                      </wp:positionV>
                      <wp:extent cx="313538" cy="271526"/>
                      <wp:effectExtent l="0" t="0" r="0" b="0"/>
                      <wp:wrapNone/>
                      <wp:docPr id="8" name="drawingObject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38" cy="2715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" o:spid="_x0000_s1026" style="position:absolute;margin-left:49.6pt;margin-top:42.5pt;width:24.7pt;height:21.4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092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Default="007A73DE" w:rsidP="006E64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346C5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9B6F0D" w:rsidRDefault="00CC16AE" w:rsidP="009B6F0D">
      <w:pPr>
        <w:widowControl w:val="0"/>
        <w:ind w:right="-20"/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 w:rsidR="009B6F0D"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6</w:t>
      </w:r>
    </w:p>
    <w:p w:rsidR="007073A8" w:rsidRDefault="007073A8" w:rsidP="005019F4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7F29B7" w:rsidRPr="007F29B7" w:rsidRDefault="007F29B7" w:rsidP="007F29B7">
      <w:pPr>
        <w:pStyle w:val="a3"/>
        <w:rPr>
          <w:bCs/>
          <w:sz w:val="18"/>
          <w:szCs w:val="18"/>
        </w:rPr>
      </w:pPr>
      <w:r w:rsidRPr="007F29B7">
        <w:rPr>
          <w:bCs/>
          <w:sz w:val="18"/>
          <w:szCs w:val="18"/>
        </w:rPr>
        <w:t>- Постановление администрации Улыбинского сельсовета от 14.11.2019  № 93 «Об утверждении муниципальной программы «Дорожное хозяйство в Улыбинском сельсовете»:</w:t>
      </w:r>
    </w:p>
    <w:p w:rsidR="007F29B7" w:rsidRPr="007F29B7" w:rsidRDefault="007F29B7" w:rsidP="007F29B7">
      <w:pPr>
        <w:pStyle w:val="a3"/>
        <w:rPr>
          <w:bCs/>
          <w:sz w:val="18"/>
          <w:szCs w:val="18"/>
        </w:rPr>
      </w:pPr>
      <w:r w:rsidRPr="007F29B7">
        <w:rPr>
          <w:bCs/>
          <w:sz w:val="18"/>
          <w:szCs w:val="18"/>
        </w:rPr>
        <w:tab/>
        <w:t>1) В п. 9 Объемы и источники финансирования Программы слова «2023 год – 6 359,5 тыс. руб.» заменить на «2023 год – 5359,5 тыс. руб.»;</w:t>
      </w:r>
    </w:p>
    <w:p w:rsidR="007F29B7" w:rsidRPr="007F29B7" w:rsidRDefault="007F29B7" w:rsidP="007F29B7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Pr="007F29B7">
        <w:rPr>
          <w:bCs/>
          <w:sz w:val="18"/>
          <w:szCs w:val="18"/>
        </w:rPr>
        <w:t>2. Постановление опубликовать в газете «Улыбинский вестник» и разместить в сети Интернет на официальном сайте</w:t>
      </w:r>
      <w:r w:rsidRPr="007F29B7">
        <w:rPr>
          <w:bCs/>
          <w:i/>
          <w:sz w:val="18"/>
          <w:szCs w:val="18"/>
        </w:rPr>
        <w:t xml:space="preserve"> </w:t>
      </w:r>
      <w:r w:rsidRPr="007F29B7">
        <w:rPr>
          <w:bCs/>
          <w:sz w:val="18"/>
          <w:szCs w:val="18"/>
        </w:rPr>
        <w:t>Улыбинского сельсовета Искитимского района Новосибирской области.</w:t>
      </w:r>
      <w:r w:rsidRPr="007F29B7">
        <w:rPr>
          <w:bCs/>
          <w:sz w:val="18"/>
          <w:szCs w:val="18"/>
        </w:rPr>
        <w:tab/>
      </w:r>
    </w:p>
    <w:p w:rsidR="007F29B7" w:rsidRPr="007F29B7" w:rsidRDefault="007F29B7" w:rsidP="007F29B7">
      <w:pPr>
        <w:pStyle w:val="a3"/>
        <w:rPr>
          <w:bCs/>
          <w:sz w:val="18"/>
          <w:szCs w:val="18"/>
        </w:rPr>
      </w:pPr>
      <w:r w:rsidRPr="007F29B7">
        <w:rPr>
          <w:bCs/>
          <w:sz w:val="18"/>
          <w:szCs w:val="18"/>
        </w:rPr>
        <w:tab/>
        <w:t xml:space="preserve">3. </w:t>
      </w:r>
      <w:proofErr w:type="gramStart"/>
      <w:r w:rsidRPr="007F29B7">
        <w:rPr>
          <w:bCs/>
          <w:sz w:val="18"/>
          <w:szCs w:val="18"/>
        </w:rPr>
        <w:t>Контроль за</w:t>
      </w:r>
      <w:proofErr w:type="gramEnd"/>
      <w:r w:rsidRPr="007F29B7">
        <w:rPr>
          <w:bCs/>
          <w:sz w:val="18"/>
          <w:szCs w:val="18"/>
        </w:rPr>
        <w:t xml:space="preserve"> исполнением настоящего постановления оставляю за собой.</w:t>
      </w:r>
    </w:p>
    <w:p w:rsidR="007F29B7" w:rsidRPr="00FA0EB9" w:rsidRDefault="007F29B7" w:rsidP="007F29B7">
      <w:pPr>
        <w:pStyle w:val="a3"/>
        <w:jc w:val="right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Глава Улыбинского сельсовета  Искитимского района  Новосибирской области И.А.Кладинова</w:t>
      </w:r>
    </w:p>
    <w:p w:rsidR="00AA16C1" w:rsidRDefault="00AA16C1" w:rsidP="007F29B7">
      <w:pPr>
        <w:pStyle w:val="a3"/>
        <w:jc w:val="center"/>
        <w:rPr>
          <w:b/>
          <w:sz w:val="18"/>
          <w:szCs w:val="18"/>
        </w:rPr>
      </w:pPr>
    </w:p>
    <w:p w:rsidR="007F29B7" w:rsidRPr="00FA0EB9" w:rsidRDefault="007F29B7" w:rsidP="007F29B7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АДМИНИСТРАЦИЯ</w:t>
      </w:r>
    </w:p>
    <w:p w:rsidR="007F29B7" w:rsidRPr="00FA0EB9" w:rsidRDefault="007F29B7" w:rsidP="007F29B7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УЛЫБИНСКОГО СЕЛЬСОВЕТА</w:t>
      </w:r>
    </w:p>
    <w:p w:rsidR="007F29B7" w:rsidRPr="00FA0EB9" w:rsidRDefault="007F29B7" w:rsidP="007F29B7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ИСКИТИМСКОГО РАЙОНА НОВОСИБИРСКОЙ ОБЛАСТИ</w:t>
      </w:r>
    </w:p>
    <w:p w:rsidR="007F29B7" w:rsidRPr="00FA0EB9" w:rsidRDefault="007F29B7" w:rsidP="007F29B7">
      <w:pPr>
        <w:pStyle w:val="a3"/>
        <w:jc w:val="center"/>
        <w:rPr>
          <w:b/>
          <w:sz w:val="18"/>
          <w:szCs w:val="18"/>
        </w:rPr>
      </w:pPr>
    </w:p>
    <w:p w:rsidR="007F29B7" w:rsidRPr="00FA0EB9" w:rsidRDefault="007F29B7" w:rsidP="007F29B7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 xml:space="preserve">ПОСТАНОВЛЕНИЕ № </w:t>
      </w:r>
      <w:r>
        <w:rPr>
          <w:b/>
          <w:sz w:val="18"/>
          <w:szCs w:val="18"/>
        </w:rPr>
        <w:t>90</w:t>
      </w:r>
      <w:r w:rsidRPr="00FA0EB9">
        <w:rPr>
          <w:b/>
          <w:sz w:val="18"/>
          <w:szCs w:val="18"/>
        </w:rPr>
        <w:t xml:space="preserve"> от </w:t>
      </w:r>
      <w:r>
        <w:rPr>
          <w:b/>
          <w:sz w:val="18"/>
          <w:szCs w:val="18"/>
        </w:rPr>
        <w:t>14</w:t>
      </w:r>
      <w:r w:rsidRPr="00FA0EB9">
        <w:rPr>
          <w:b/>
          <w:sz w:val="18"/>
          <w:szCs w:val="18"/>
        </w:rPr>
        <w:t>.1</w:t>
      </w:r>
      <w:r>
        <w:rPr>
          <w:b/>
          <w:sz w:val="18"/>
          <w:szCs w:val="18"/>
        </w:rPr>
        <w:t>1</w:t>
      </w:r>
      <w:r w:rsidRPr="00FA0EB9">
        <w:rPr>
          <w:b/>
          <w:sz w:val="18"/>
          <w:szCs w:val="18"/>
        </w:rPr>
        <w:t>.20</w:t>
      </w:r>
      <w:r>
        <w:rPr>
          <w:b/>
          <w:sz w:val="18"/>
          <w:szCs w:val="18"/>
        </w:rPr>
        <w:t>19</w:t>
      </w:r>
      <w:r w:rsidRPr="00FA0EB9">
        <w:rPr>
          <w:b/>
          <w:sz w:val="18"/>
          <w:szCs w:val="18"/>
        </w:rPr>
        <w:t xml:space="preserve"> </w:t>
      </w:r>
      <w:proofErr w:type="spellStart"/>
      <w:r w:rsidRPr="00FA0EB9">
        <w:rPr>
          <w:b/>
          <w:sz w:val="18"/>
          <w:szCs w:val="18"/>
        </w:rPr>
        <w:t>с</w:t>
      </w:r>
      <w:proofErr w:type="gramStart"/>
      <w:r w:rsidRPr="00FA0EB9">
        <w:rPr>
          <w:b/>
          <w:sz w:val="18"/>
          <w:szCs w:val="18"/>
        </w:rPr>
        <w:t>.У</w:t>
      </w:r>
      <w:proofErr w:type="gramEnd"/>
      <w:r w:rsidRPr="00FA0EB9">
        <w:rPr>
          <w:b/>
          <w:sz w:val="18"/>
          <w:szCs w:val="18"/>
        </w:rPr>
        <w:t>лыбино</w:t>
      </w:r>
      <w:proofErr w:type="spellEnd"/>
    </w:p>
    <w:p w:rsidR="007F29B7" w:rsidRDefault="007F29B7" w:rsidP="007F29B7">
      <w:pPr>
        <w:pStyle w:val="a3"/>
        <w:ind w:firstLine="720"/>
        <w:jc w:val="center"/>
        <w:rPr>
          <w:b/>
          <w:bCs/>
          <w:sz w:val="20"/>
          <w:szCs w:val="20"/>
        </w:rPr>
      </w:pPr>
    </w:p>
    <w:p w:rsidR="007F29B7" w:rsidRPr="007F29B7" w:rsidRDefault="007F29B7" w:rsidP="007F29B7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7F29B7">
        <w:rPr>
          <w:b/>
          <w:bCs/>
          <w:sz w:val="18"/>
          <w:szCs w:val="18"/>
        </w:rPr>
        <w:t>Об утверждении муниципальной программы «Физическая культура и спорт Улыбинского сельсовета»</w:t>
      </w:r>
    </w:p>
    <w:p w:rsidR="007F29B7" w:rsidRPr="007F29B7" w:rsidRDefault="007F29B7" w:rsidP="007F29B7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7F29B7">
        <w:rPr>
          <w:b/>
          <w:bCs/>
          <w:sz w:val="18"/>
          <w:szCs w:val="18"/>
        </w:rPr>
        <w:t>(в ред. от 12.11.2020 № 89, от 10.11.2021 № 81, от 11.11.2022 № 117,</w:t>
      </w:r>
      <w:r>
        <w:rPr>
          <w:b/>
          <w:bCs/>
          <w:sz w:val="18"/>
          <w:szCs w:val="18"/>
        </w:rPr>
        <w:t xml:space="preserve"> </w:t>
      </w:r>
      <w:r w:rsidRPr="007F29B7">
        <w:rPr>
          <w:b/>
          <w:bCs/>
          <w:sz w:val="18"/>
          <w:szCs w:val="18"/>
        </w:rPr>
        <w:t>от 03.05.2023 № 31, от 01.07.2023 № 42, от 22.08.2023 № 53, от 12.10.2023 № 65, от 29.11.2023 № 80, от 29.11.2023 № 82, от 27.12.2023 № 88)</w:t>
      </w:r>
    </w:p>
    <w:p w:rsidR="007F29B7" w:rsidRPr="00C0193C" w:rsidRDefault="007F29B7" w:rsidP="007F29B7">
      <w:pPr>
        <w:pStyle w:val="a3"/>
        <w:ind w:firstLine="720"/>
        <w:jc w:val="center"/>
        <w:rPr>
          <w:b/>
          <w:sz w:val="20"/>
          <w:szCs w:val="20"/>
        </w:rPr>
      </w:pPr>
    </w:p>
    <w:p w:rsidR="007F29B7" w:rsidRPr="00FA0EB9" w:rsidRDefault="007F29B7" w:rsidP="007F29B7">
      <w:pPr>
        <w:pStyle w:val="a3"/>
        <w:ind w:firstLine="720"/>
        <w:rPr>
          <w:sz w:val="18"/>
          <w:szCs w:val="18"/>
        </w:rPr>
      </w:pPr>
      <w:r w:rsidRPr="007F29B7">
        <w:rPr>
          <w:sz w:val="18"/>
          <w:szCs w:val="18"/>
        </w:rPr>
        <w:t>В соответствии со ст. 179 Бюджетного кодекса РФ</w:t>
      </w:r>
      <w:r w:rsidRPr="00FA0EB9">
        <w:rPr>
          <w:sz w:val="18"/>
          <w:szCs w:val="18"/>
        </w:rPr>
        <w:t>,</w:t>
      </w:r>
    </w:p>
    <w:p w:rsidR="007F29B7" w:rsidRPr="00FA0EB9" w:rsidRDefault="007F29B7" w:rsidP="007F29B7">
      <w:pPr>
        <w:pStyle w:val="a3"/>
        <w:rPr>
          <w:sz w:val="18"/>
          <w:szCs w:val="18"/>
        </w:rPr>
      </w:pPr>
      <w:r w:rsidRPr="00FA0EB9">
        <w:rPr>
          <w:sz w:val="18"/>
          <w:szCs w:val="18"/>
        </w:rPr>
        <w:t xml:space="preserve">ПОСТАНОВЛЯЕТ: </w:t>
      </w:r>
    </w:p>
    <w:p w:rsidR="007F29B7" w:rsidRPr="007F29B7" w:rsidRDefault="007F29B7" w:rsidP="007F29B7">
      <w:pPr>
        <w:pStyle w:val="a3"/>
        <w:rPr>
          <w:bCs/>
          <w:sz w:val="18"/>
          <w:szCs w:val="18"/>
        </w:rPr>
      </w:pPr>
      <w:r w:rsidRPr="00FA0EB9">
        <w:rPr>
          <w:sz w:val="18"/>
          <w:szCs w:val="18"/>
        </w:rPr>
        <w:tab/>
      </w:r>
      <w:r w:rsidRPr="007F29B7">
        <w:rPr>
          <w:bCs/>
          <w:sz w:val="18"/>
          <w:szCs w:val="18"/>
        </w:rPr>
        <w:t>1. Утвердить муниципальную программу «Физическая культура и спорт Улыбинского сельсовета» согласно приложению.</w:t>
      </w:r>
    </w:p>
    <w:p w:rsidR="007F29B7" w:rsidRPr="007F29B7" w:rsidRDefault="007F29B7" w:rsidP="007F29B7">
      <w:pPr>
        <w:pStyle w:val="a3"/>
        <w:rPr>
          <w:bCs/>
          <w:sz w:val="18"/>
          <w:szCs w:val="18"/>
        </w:rPr>
      </w:pPr>
      <w:r w:rsidRPr="007F29B7">
        <w:rPr>
          <w:bCs/>
          <w:sz w:val="18"/>
          <w:szCs w:val="18"/>
        </w:rPr>
        <w:tab/>
        <w:t>2. Администрации Улыбинского сельсовета осуществлять расходы на реализацию муниципальной программы «Физическая культура и спорт Улыбинского сельсовета» в пределах средств, предусмотренных в местном бюджете на соответствующий год.</w:t>
      </w:r>
    </w:p>
    <w:p w:rsidR="007F29B7" w:rsidRPr="007F29B7" w:rsidRDefault="007F29B7" w:rsidP="007F29B7">
      <w:pPr>
        <w:pStyle w:val="a3"/>
        <w:rPr>
          <w:bCs/>
          <w:sz w:val="18"/>
          <w:szCs w:val="18"/>
        </w:rPr>
      </w:pPr>
      <w:r w:rsidRPr="007F29B7">
        <w:rPr>
          <w:bCs/>
          <w:sz w:val="18"/>
          <w:szCs w:val="18"/>
        </w:rPr>
        <w:tab/>
        <w:t>3. Постановление администрации Улыбинского сельсовета от 09.11.2017 № 54 «Об утверждении муниципальной долгосрочной целевой программы «Физическая культура и спорт муниципального образования Улыбинского сельсовета на 2018 – 2019 годы» считать утратившим силу.</w:t>
      </w:r>
    </w:p>
    <w:p w:rsidR="007F29B7" w:rsidRPr="007F29B7" w:rsidRDefault="007F29B7" w:rsidP="007F29B7">
      <w:pPr>
        <w:pStyle w:val="a3"/>
        <w:rPr>
          <w:bCs/>
          <w:sz w:val="18"/>
          <w:szCs w:val="18"/>
        </w:rPr>
      </w:pPr>
      <w:r w:rsidRPr="007F29B7">
        <w:rPr>
          <w:bCs/>
          <w:sz w:val="18"/>
          <w:szCs w:val="18"/>
        </w:rPr>
        <w:tab/>
        <w:t>4. Установить, что в ходе реализации муниципальной программы «Физическая культура и спорт Улыбинского сельсовета», мероприятия и объемы их финансирования подлежат ежегодной корректировке с учетом возможностей средств бюджета муниципального образования.</w:t>
      </w:r>
    </w:p>
    <w:p w:rsidR="007F29B7" w:rsidRPr="007F29B7" w:rsidRDefault="007F29B7" w:rsidP="007F29B7">
      <w:pPr>
        <w:pStyle w:val="a3"/>
        <w:rPr>
          <w:bCs/>
          <w:sz w:val="18"/>
          <w:szCs w:val="18"/>
        </w:rPr>
      </w:pPr>
      <w:r w:rsidRPr="007F29B7">
        <w:rPr>
          <w:bCs/>
          <w:sz w:val="18"/>
          <w:szCs w:val="18"/>
        </w:rPr>
        <w:tab/>
        <w:t xml:space="preserve">5. Обнародовать настоящее постановление на </w:t>
      </w:r>
      <w:proofErr w:type="gramStart"/>
      <w:r w:rsidRPr="007F29B7">
        <w:rPr>
          <w:bCs/>
          <w:sz w:val="18"/>
          <w:szCs w:val="18"/>
        </w:rPr>
        <w:t>сайте</w:t>
      </w:r>
      <w:proofErr w:type="gramEnd"/>
      <w:r w:rsidRPr="007F29B7">
        <w:rPr>
          <w:bCs/>
          <w:sz w:val="18"/>
          <w:szCs w:val="18"/>
        </w:rPr>
        <w:t xml:space="preserve"> администрации Улыбинского сельсовета в телекоммуникационной сети «Интернет» и в газете «Улыбинский вестник».</w:t>
      </w:r>
    </w:p>
    <w:p w:rsidR="007F29B7" w:rsidRPr="007F29B7" w:rsidRDefault="007F29B7" w:rsidP="007F29B7">
      <w:pPr>
        <w:pStyle w:val="a3"/>
        <w:rPr>
          <w:bCs/>
          <w:sz w:val="18"/>
          <w:szCs w:val="18"/>
        </w:rPr>
      </w:pPr>
      <w:r w:rsidRPr="007F29B7">
        <w:rPr>
          <w:bCs/>
          <w:sz w:val="18"/>
          <w:szCs w:val="18"/>
        </w:rPr>
        <w:tab/>
        <w:t>6. Настоящее постановление вступает в силу с 01.01.2020 г.</w:t>
      </w:r>
    </w:p>
    <w:p w:rsidR="007F29B7" w:rsidRPr="007F29B7" w:rsidRDefault="007F29B7" w:rsidP="007F29B7">
      <w:pPr>
        <w:pStyle w:val="a3"/>
        <w:rPr>
          <w:bCs/>
          <w:sz w:val="18"/>
          <w:szCs w:val="18"/>
        </w:rPr>
      </w:pPr>
      <w:r w:rsidRPr="007F29B7">
        <w:rPr>
          <w:bCs/>
          <w:sz w:val="18"/>
          <w:szCs w:val="18"/>
        </w:rPr>
        <w:tab/>
        <w:t xml:space="preserve">7. </w:t>
      </w:r>
      <w:proofErr w:type="gramStart"/>
      <w:r w:rsidRPr="007F29B7">
        <w:rPr>
          <w:bCs/>
          <w:sz w:val="18"/>
          <w:szCs w:val="18"/>
        </w:rPr>
        <w:t>Контроль за</w:t>
      </w:r>
      <w:proofErr w:type="gramEnd"/>
      <w:r w:rsidRPr="007F29B7">
        <w:rPr>
          <w:bCs/>
          <w:sz w:val="18"/>
          <w:szCs w:val="18"/>
        </w:rPr>
        <w:t xml:space="preserve"> исполнением настоящего постановления оставляю за собой.</w:t>
      </w:r>
    </w:p>
    <w:p w:rsidR="00680032" w:rsidRPr="00680032" w:rsidRDefault="007F29B7" w:rsidP="007F29B7">
      <w:pPr>
        <w:pStyle w:val="a3"/>
        <w:jc w:val="right"/>
        <w:rPr>
          <w:b/>
          <w:sz w:val="20"/>
          <w:szCs w:val="20"/>
        </w:rPr>
      </w:pPr>
      <w:r w:rsidRPr="00FA0EB9">
        <w:rPr>
          <w:b/>
          <w:sz w:val="18"/>
          <w:szCs w:val="18"/>
        </w:rPr>
        <w:t>Глава Улыбинского сельсовета  Искитимского района  Новосибирской области И.А.Кладинова</w:t>
      </w:r>
      <w:r w:rsidR="00680032">
        <w:rPr>
          <w:color w:val="0D0D0D"/>
          <w:sz w:val="20"/>
          <w:szCs w:val="20"/>
        </w:rPr>
        <w:tab/>
      </w:r>
    </w:p>
    <w:p w:rsidR="007F29B7" w:rsidRPr="007F29B7" w:rsidRDefault="007F29B7" w:rsidP="007F29B7">
      <w:pPr>
        <w:pStyle w:val="a3"/>
        <w:jc w:val="right"/>
        <w:rPr>
          <w:color w:val="0D0D0D"/>
          <w:sz w:val="20"/>
          <w:szCs w:val="20"/>
        </w:rPr>
      </w:pPr>
      <w:r w:rsidRPr="007F29B7">
        <w:rPr>
          <w:color w:val="0D0D0D"/>
          <w:sz w:val="20"/>
          <w:szCs w:val="20"/>
        </w:rPr>
        <w:t>Приложение</w:t>
      </w:r>
    </w:p>
    <w:p w:rsidR="007F29B7" w:rsidRPr="007F29B7" w:rsidRDefault="007F29B7" w:rsidP="007F29B7">
      <w:pPr>
        <w:pStyle w:val="a3"/>
        <w:jc w:val="right"/>
        <w:rPr>
          <w:color w:val="0D0D0D"/>
          <w:sz w:val="20"/>
          <w:szCs w:val="20"/>
        </w:rPr>
      </w:pPr>
      <w:r w:rsidRPr="007F29B7">
        <w:rPr>
          <w:color w:val="0D0D0D"/>
          <w:sz w:val="20"/>
          <w:szCs w:val="20"/>
        </w:rPr>
        <w:t>к постановлению администрации</w:t>
      </w:r>
    </w:p>
    <w:p w:rsidR="007F29B7" w:rsidRPr="007F29B7" w:rsidRDefault="007F29B7" w:rsidP="007F29B7">
      <w:pPr>
        <w:pStyle w:val="a3"/>
        <w:jc w:val="right"/>
        <w:rPr>
          <w:color w:val="0D0D0D"/>
          <w:sz w:val="20"/>
          <w:szCs w:val="20"/>
        </w:rPr>
      </w:pPr>
      <w:r w:rsidRPr="007F29B7">
        <w:rPr>
          <w:color w:val="0D0D0D"/>
          <w:sz w:val="20"/>
          <w:szCs w:val="20"/>
        </w:rPr>
        <w:t>Улыбинского сельсовета</w:t>
      </w:r>
    </w:p>
    <w:p w:rsidR="007F29B7" w:rsidRPr="007F29B7" w:rsidRDefault="007F29B7" w:rsidP="007F29B7">
      <w:pPr>
        <w:pStyle w:val="a3"/>
        <w:jc w:val="right"/>
        <w:rPr>
          <w:color w:val="0D0D0D"/>
          <w:sz w:val="20"/>
          <w:szCs w:val="20"/>
        </w:rPr>
      </w:pPr>
      <w:r w:rsidRPr="007F29B7">
        <w:rPr>
          <w:color w:val="0D0D0D"/>
          <w:sz w:val="20"/>
          <w:szCs w:val="20"/>
        </w:rPr>
        <w:t xml:space="preserve">Искитимского района </w:t>
      </w:r>
    </w:p>
    <w:p w:rsidR="007F29B7" w:rsidRPr="007F29B7" w:rsidRDefault="007F29B7" w:rsidP="007F29B7">
      <w:pPr>
        <w:pStyle w:val="a3"/>
        <w:jc w:val="right"/>
        <w:rPr>
          <w:color w:val="0D0D0D"/>
          <w:sz w:val="20"/>
          <w:szCs w:val="20"/>
        </w:rPr>
      </w:pPr>
      <w:r w:rsidRPr="007F29B7">
        <w:rPr>
          <w:color w:val="0D0D0D"/>
          <w:sz w:val="20"/>
          <w:szCs w:val="20"/>
        </w:rPr>
        <w:t>Новосибирской области</w:t>
      </w:r>
    </w:p>
    <w:p w:rsidR="007F29B7" w:rsidRPr="007F29B7" w:rsidRDefault="007F29B7" w:rsidP="007F29B7">
      <w:pPr>
        <w:pStyle w:val="a3"/>
        <w:jc w:val="right"/>
        <w:rPr>
          <w:color w:val="0D0D0D"/>
          <w:sz w:val="20"/>
          <w:szCs w:val="20"/>
        </w:rPr>
      </w:pPr>
      <w:r w:rsidRPr="007F29B7">
        <w:rPr>
          <w:color w:val="0D0D0D"/>
          <w:sz w:val="20"/>
          <w:szCs w:val="20"/>
        </w:rPr>
        <w:t xml:space="preserve">от 14.11.2019 № 90  </w:t>
      </w:r>
    </w:p>
    <w:p w:rsidR="007F29B7" w:rsidRPr="007F29B7" w:rsidRDefault="007F29B7" w:rsidP="007F29B7">
      <w:pPr>
        <w:pStyle w:val="a3"/>
        <w:jc w:val="right"/>
        <w:rPr>
          <w:color w:val="0D0D0D"/>
          <w:sz w:val="20"/>
          <w:szCs w:val="20"/>
        </w:rPr>
      </w:pPr>
      <w:proofErr w:type="gramStart"/>
      <w:r w:rsidRPr="007F29B7">
        <w:rPr>
          <w:color w:val="0D0D0D"/>
          <w:sz w:val="20"/>
          <w:szCs w:val="20"/>
        </w:rPr>
        <w:t xml:space="preserve">(в ред. от 12.11.2020 № 89, от 10.11.2021 № 81, </w:t>
      </w:r>
      <w:proofErr w:type="gramEnd"/>
    </w:p>
    <w:p w:rsidR="007F29B7" w:rsidRPr="007F29B7" w:rsidRDefault="007F29B7" w:rsidP="007F29B7">
      <w:pPr>
        <w:pStyle w:val="a3"/>
        <w:jc w:val="right"/>
        <w:rPr>
          <w:color w:val="0D0D0D"/>
          <w:sz w:val="20"/>
          <w:szCs w:val="20"/>
        </w:rPr>
      </w:pPr>
      <w:r w:rsidRPr="007F29B7">
        <w:rPr>
          <w:color w:val="0D0D0D"/>
          <w:sz w:val="20"/>
          <w:szCs w:val="20"/>
        </w:rPr>
        <w:t xml:space="preserve">от 11.11.2022 № 117, от 03.05.2023 № 31, </w:t>
      </w:r>
    </w:p>
    <w:p w:rsidR="007F29B7" w:rsidRPr="007F29B7" w:rsidRDefault="007F29B7" w:rsidP="007F29B7">
      <w:pPr>
        <w:pStyle w:val="a3"/>
        <w:jc w:val="right"/>
        <w:rPr>
          <w:color w:val="0D0D0D"/>
          <w:sz w:val="20"/>
          <w:szCs w:val="20"/>
        </w:rPr>
      </w:pPr>
      <w:r w:rsidRPr="007F29B7">
        <w:rPr>
          <w:color w:val="0D0D0D"/>
          <w:sz w:val="20"/>
          <w:szCs w:val="20"/>
        </w:rPr>
        <w:t xml:space="preserve">от 01.07.2023 № 42, от 22.08.2023 № 53, </w:t>
      </w:r>
    </w:p>
    <w:p w:rsidR="007F29B7" w:rsidRPr="007F29B7" w:rsidRDefault="007F29B7" w:rsidP="007F29B7">
      <w:pPr>
        <w:pStyle w:val="a3"/>
        <w:jc w:val="right"/>
        <w:rPr>
          <w:color w:val="0D0D0D"/>
          <w:sz w:val="20"/>
          <w:szCs w:val="20"/>
        </w:rPr>
      </w:pPr>
      <w:r w:rsidRPr="007F29B7">
        <w:rPr>
          <w:color w:val="0D0D0D"/>
          <w:sz w:val="20"/>
          <w:szCs w:val="20"/>
        </w:rPr>
        <w:t>от 12.10.2023 № 65, от 29.11.2023 № 80,</w:t>
      </w:r>
    </w:p>
    <w:p w:rsidR="007F29B7" w:rsidRPr="007F29B7" w:rsidRDefault="007F29B7" w:rsidP="007F29B7">
      <w:pPr>
        <w:pStyle w:val="a3"/>
        <w:jc w:val="right"/>
        <w:rPr>
          <w:color w:val="0D0D0D"/>
          <w:sz w:val="20"/>
          <w:szCs w:val="20"/>
        </w:rPr>
      </w:pPr>
      <w:r w:rsidRPr="007F29B7">
        <w:rPr>
          <w:color w:val="0D0D0D"/>
          <w:sz w:val="20"/>
          <w:szCs w:val="20"/>
        </w:rPr>
        <w:t>от 29.11.2023 № 82, от 27.12.2023 № 88)</w:t>
      </w:r>
    </w:p>
    <w:p w:rsidR="00C84C9A" w:rsidRDefault="007F29B7" w:rsidP="00C84C9A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(Приложение с изменениями размещено на официальном сайте Улыбинского сельсовета Искитимского района Новосибирской области в сети «Интернет»</w:t>
      </w:r>
      <w:r w:rsidR="00AA16C1">
        <w:rPr>
          <w:color w:val="0D0D0D"/>
          <w:sz w:val="20"/>
          <w:szCs w:val="20"/>
        </w:rPr>
        <w:t xml:space="preserve"> по ссылке: </w:t>
      </w:r>
      <w:hyperlink r:id="rId15" w:history="1">
        <w:r w:rsidR="00AA16C1" w:rsidRPr="002972EF">
          <w:rPr>
            <w:rStyle w:val="a4"/>
            <w:sz w:val="20"/>
            <w:szCs w:val="20"/>
          </w:rPr>
          <w:t>https://admulybino.nso.ru/page/4476</w:t>
        </w:r>
      </w:hyperlink>
      <w:proofErr w:type="gramStart"/>
      <w:r w:rsidR="00AA16C1">
        <w:rPr>
          <w:color w:val="0D0D0D"/>
          <w:sz w:val="20"/>
          <w:szCs w:val="20"/>
        </w:rPr>
        <w:t xml:space="preserve"> )</w:t>
      </w:r>
      <w:proofErr w:type="gramEnd"/>
    </w:p>
    <w:p w:rsidR="00C84C9A" w:rsidRDefault="00C84C9A" w:rsidP="00C84C9A">
      <w:pPr>
        <w:pStyle w:val="a3"/>
        <w:rPr>
          <w:color w:val="0D0D0D"/>
          <w:sz w:val="20"/>
          <w:szCs w:val="20"/>
        </w:rPr>
      </w:pPr>
    </w:p>
    <w:p w:rsidR="00AA16C1" w:rsidRPr="00FA0EB9" w:rsidRDefault="00AA16C1" w:rsidP="00AA16C1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АДМИНИСТРАЦИЯ</w:t>
      </w:r>
    </w:p>
    <w:p w:rsidR="00AA16C1" w:rsidRPr="00FA0EB9" w:rsidRDefault="00AA16C1" w:rsidP="00AA16C1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УЛЫБИНСКОГО СЕЛЬСОВЕТА</w:t>
      </w:r>
    </w:p>
    <w:p w:rsidR="00AA16C1" w:rsidRPr="00FA0EB9" w:rsidRDefault="00AA16C1" w:rsidP="00AA16C1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ИСКИТИМСКОГО РАЙОНА НОВОСИБИРСКОЙ ОБЛАСТИ</w:t>
      </w:r>
    </w:p>
    <w:p w:rsidR="00AA16C1" w:rsidRPr="00FA0EB9" w:rsidRDefault="00AA16C1" w:rsidP="00AA16C1">
      <w:pPr>
        <w:pStyle w:val="a3"/>
        <w:jc w:val="center"/>
        <w:rPr>
          <w:b/>
          <w:sz w:val="18"/>
          <w:szCs w:val="18"/>
        </w:rPr>
      </w:pPr>
    </w:p>
    <w:p w:rsidR="00AA16C1" w:rsidRPr="00FA0EB9" w:rsidRDefault="00AA16C1" w:rsidP="00AA16C1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 xml:space="preserve">ПОСТАНОВЛЕНИЕ № </w:t>
      </w:r>
      <w:r>
        <w:rPr>
          <w:b/>
          <w:sz w:val="18"/>
          <w:szCs w:val="18"/>
        </w:rPr>
        <w:t>91</w:t>
      </w:r>
      <w:r w:rsidRPr="00FA0EB9">
        <w:rPr>
          <w:b/>
          <w:sz w:val="18"/>
          <w:szCs w:val="18"/>
        </w:rPr>
        <w:t xml:space="preserve"> от </w:t>
      </w:r>
      <w:r>
        <w:rPr>
          <w:b/>
          <w:sz w:val="18"/>
          <w:szCs w:val="18"/>
        </w:rPr>
        <w:t>14</w:t>
      </w:r>
      <w:r w:rsidRPr="00FA0EB9">
        <w:rPr>
          <w:b/>
          <w:sz w:val="18"/>
          <w:szCs w:val="18"/>
        </w:rPr>
        <w:t>.1</w:t>
      </w:r>
      <w:r>
        <w:rPr>
          <w:b/>
          <w:sz w:val="18"/>
          <w:szCs w:val="18"/>
        </w:rPr>
        <w:t>1</w:t>
      </w:r>
      <w:r w:rsidRPr="00FA0EB9">
        <w:rPr>
          <w:b/>
          <w:sz w:val="18"/>
          <w:szCs w:val="18"/>
        </w:rPr>
        <w:t>.20</w:t>
      </w:r>
      <w:r>
        <w:rPr>
          <w:b/>
          <w:sz w:val="18"/>
          <w:szCs w:val="18"/>
        </w:rPr>
        <w:t>19</w:t>
      </w:r>
      <w:r w:rsidRPr="00FA0EB9">
        <w:rPr>
          <w:b/>
          <w:sz w:val="18"/>
          <w:szCs w:val="18"/>
        </w:rPr>
        <w:t xml:space="preserve"> </w:t>
      </w:r>
      <w:proofErr w:type="spellStart"/>
      <w:r w:rsidRPr="00FA0EB9">
        <w:rPr>
          <w:b/>
          <w:sz w:val="18"/>
          <w:szCs w:val="18"/>
        </w:rPr>
        <w:t>с</w:t>
      </w:r>
      <w:proofErr w:type="gramStart"/>
      <w:r w:rsidRPr="00FA0EB9">
        <w:rPr>
          <w:b/>
          <w:sz w:val="18"/>
          <w:szCs w:val="18"/>
        </w:rPr>
        <w:t>.У</w:t>
      </w:r>
      <w:proofErr w:type="gramEnd"/>
      <w:r w:rsidRPr="00FA0EB9">
        <w:rPr>
          <w:b/>
          <w:sz w:val="18"/>
          <w:szCs w:val="18"/>
        </w:rPr>
        <w:t>лыбино</w:t>
      </w:r>
      <w:proofErr w:type="spellEnd"/>
    </w:p>
    <w:p w:rsidR="00AA16C1" w:rsidRDefault="00AA16C1" w:rsidP="00AA16C1">
      <w:pPr>
        <w:pStyle w:val="a3"/>
        <w:ind w:firstLine="720"/>
        <w:jc w:val="center"/>
        <w:rPr>
          <w:b/>
          <w:bCs/>
          <w:sz w:val="20"/>
          <w:szCs w:val="20"/>
        </w:rPr>
      </w:pPr>
    </w:p>
    <w:p w:rsidR="00AA16C1" w:rsidRPr="00AA16C1" w:rsidRDefault="00AA16C1" w:rsidP="00AA16C1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AA16C1">
        <w:rPr>
          <w:b/>
          <w:bCs/>
          <w:sz w:val="18"/>
          <w:szCs w:val="18"/>
        </w:rPr>
        <w:t>Об утверждении муниципальной программы «Благоустройство территории Улыбинского сельсовета»</w:t>
      </w:r>
    </w:p>
    <w:p w:rsidR="00AA16C1" w:rsidRPr="00AA16C1" w:rsidRDefault="00AA16C1" w:rsidP="00AA16C1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AA16C1">
        <w:rPr>
          <w:b/>
          <w:bCs/>
          <w:sz w:val="18"/>
          <w:szCs w:val="18"/>
        </w:rPr>
        <w:t>(в ред. от 12.11.2020 № 89, от 10.11.2021 № 81, от 11.11.2022 № 117,</w:t>
      </w:r>
      <w:r>
        <w:rPr>
          <w:b/>
          <w:bCs/>
          <w:sz w:val="18"/>
          <w:szCs w:val="18"/>
        </w:rPr>
        <w:t xml:space="preserve"> </w:t>
      </w:r>
      <w:r w:rsidRPr="00AA16C1">
        <w:rPr>
          <w:b/>
          <w:bCs/>
          <w:sz w:val="18"/>
          <w:szCs w:val="18"/>
        </w:rPr>
        <w:t>от 03.05.2023 № 31, от 01.07.2023 № 42, от 22.08.2023 № 53, от 12.10.2023 № 65, от 13.11.2023 № 76, от 29.11.2023 № 80, от 27.12.2023 № 88)</w:t>
      </w:r>
    </w:p>
    <w:p w:rsidR="00AA16C1" w:rsidRPr="00C0193C" w:rsidRDefault="00AA16C1" w:rsidP="00AA16C1">
      <w:pPr>
        <w:pStyle w:val="a3"/>
        <w:ind w:firstLine="720"/>
        <w:jc w:val="center"/>
        <w:rPr>
          <w:b/>
          <w:sz w:val="20"/>
          <w:szCs w:val="20"/>
        </w:rPr>
      </w:pPr>
    </w:p>
    <w:p w:rsidR="00AA16C1" w:rsidRPr="00FA0EB9" w:rsidRDefault="00AA16C1" w:rsidP="00AA16C1">
      <w:pPr>
        <w:pStyle w:val="a3"/>
        <w:ind w:firstLine="720"/>
        <w:rPr>
          <w:sz w:val="18"/>
          <w:szCs w:val="18"/>
        </w:rPr>
      </w:pPr>
      <w:r w:rsidRPr="00AA16C1">
        <w:rPr>
          <w:sz w:val="18"/>
          <w:szCs w:val="18"/>
        </w:rPr>
        <w:t xml:space="preserve">В соответствии с Федеральным </w:t>
      </w:r>
      <w:hyperlink r:id="rId16" w:history="1">
        <w:r w:rsidRPr="00AA16C1">
          <w:rPr>
            <w:rStyle w:val="a4"/>
            <w:sz w:val="18"/>
            <w:szCs w:val="18"/>
          </w:rPr>
          <w:t>законом</w:t>
        </w:r>
      </w:hyperlink>
      <w:r w:rsidRPr="00AA16C1">
        <w:rPr>
          <w:sz w:val="18"/>
          <w:szCs w:val="18"/>
        </w:rPr>
        <w:t xml:space="preserve"> от 06.10.2003 № 131-ФЗ «Об общих принципах организации местного самоуправления в Российской Федерации», постановления главы Улыбинского сельсовета от 20.10.2017 № 53 «Об утверждении правил благоустройства, обеспечение чистоты и порядка на территории Улыбинского сельсовета Искитимского района Новосибирской области», в целях совершенствования системы комплексного благоустройства территории Улыбинского сельсовета</w:t>
      </w:r>
      <w:r w:rsidRPr="00FA0EB9">
        <w:rPr>
          <w:sz w:val="18"/>
          <w:szCs w:val="18"/>
        </w:rPr>
        <w:t>,</w:t>
      </w:r>
    </w:p>
    <w:p w:rsidR="00AA16C1" w:rsidRPr="00FA0EB9" w:rsidRDefault="00AA16C1" w:rsidP="00AA16C1">
      <w:pPr>
        <w:pStyle w:val="a3"/>
        <w:rPr>
          <w:sz w:val="18"/>
          <w:szCs w:val="18"/>
        </w:rPr>
      </w:pPr>
      <w:r w:rsidRPr="00FA0EB9">
        <w:rPr>
          <w:sz w:val="18"/>
          <w:szCs w:val="18"/>
        </w:rPr>
        <w:t xml:space="preserve">ПОСТАНОВЛЯЕТ: </w:t>
      </w:r>
    </w:p>
    <w:p w:rsidR="00AA16C1" w:rsidRPr="00AA16C1" w:rsidRDefault="00AA16C1" w:rsidP="00AA16C1">
      <w:pPr>
        <w:pStyle w:val="a3"/>
        <w:rPr>
          <w:bCs/>
          <w:sz w:val="18"/>
          <w:szCs w:val="18"/>
        </w:rPr>
      </w:pPr>
      <w:r w:rsidRPr="00FA0EB9">
        <w:rPr>
          <w:sz w:val="18"/>
          <w:szCs w:val="18"/>
        </w:rPr>
        <w:tab/>
      </w:r>
      <w:r w:rsidRPr="00AA16C1">
        <w:rPr>
          <w:bCs/>
          <w:sz w:val="18"/>
          <w:szCs w:val="18"/>
        </w:rPr>
        <w:t>1. Утвердить муниципальную   программу «Благоустройство территории Улыбинского сельсовета» согласно приложению;</w:t>
      </w:r>
    </w:p>
    <w:p w:rsidR="00E42BCE" w:rsidRPr="00CB55BA" w:rsidRDefault="003C2C32" w:rsidP="003C2C32">
      <w:pPr>
        <w:pStyle w:val="a3"/>
        <w:jc w:val="right"/>
        <w:rPr>
          <w:w w:val="101"/>
          <w:sz w:val="14"/>
          <w:szCs w:val="14"/>
        </w:rPr>
      </w:pPr>
      <w:r w:rsidRPr="00691A3C">
        <w:rPr>
          <w:sz w:val="20"/>
          <w:szCs w:val="20"/>
        </w:rPr>
        <w:tab/>
      </w:r>
      <w:r>
        <w:rPr>
          <w:w w:val="98"/>
        </w:rPr>
        <w:t xml:space="preserve"> </w:t>
      </w:r>
      <w:r w:rsidR="00E42BCE" w:rsidRPr="00CB55BA">
        <w:rPr>
          <w:w w:val="88"/>
          <w:sz w:val="14"/>
          <w:szCs w:val="14"/>
        </w:rPr>
        <w:t>П</w:t>
      </w:r>
      <w:r w:rsidR="00E42BCE" w:rsidRPr="00CB55BA">
        <w:rPr>
          <w:w w:val="94"/>
          <w:sz w:val="14"/>
          <w:szCs w:val="14"/>
        </w:rPr>
        <w:t>р</w:t>
      </w:r>
      <w:r w:rsidR="00E42BCE" w:rsidRPr="00CB55BA">
        <w:rPr>
          <w:w w:val="104"/>
          <w:sz w:val="14"/>
          <w:szCs w:val="14"/>
        </w:rPr>
        <w:t>о</w:t>
      </w:r>
      <w:r w:rsidR="00E42BCE" w:rsidRPr="00CB55BA">
        <w:rPr>
          <w:w w:val="96"/>
          <w:sz w:val="14"/>
          <w:szCs w:val="14"/>
        </w:rPr>
        <w:t>д</w:t>
      </w:r>
      <w:r w:rsidR="00E42BCE" w:rsidRPr="00CB55BA">
        <w:rPr>
          <w:w w:val="104"/>
          <w:sz w:val="14"/>
          <w:szCs w:val="14"/>
        </w:rPr>
        <w:t>о</w:t>
      </w:r>
      <w:r w:rsidR="00E42BCE" w:rsidRPr="00CB55BA">
        <w:rPr>
          <w:w w:val="90"/>
          <w:sz w:val="14"/>
          <w:szCs w:val="14"/>
        </w:rPr>
        <w:t>л</w:t>
      </w:r>
      <w:r w:rsidR="00E42BCE" w:rsidRPr="00CB55BA">
        <w:rPr>
          <w:w w:val="102"/>
          <w:sz w:val="14"/>
          <w:szCs w:val="14"/>
        </w:rPr>
        <w:t>ж</w:t>
      </w:r>
      <w:r w:rsidR="00E42BCE" w:rsidRPr="00CB55BA">
        <w:rPr>
          <w:w w:val="110"/>
          <w:sz w:val="14"/>
          <w:szCs w:val="14"/>
        </w:rPr>
        <w:t>е</w:t>
      </w:r>
      <w:r w:rsidR="00E42BCE" w:rsidRPr="00CB55BA">
        <w:rPr>
          <w:w w:val="91"/>
          <w:sz w:val="14"/>
          <w:szCs w:val="14"/>
        </w:rPr>
        <w:t>ни</w:t>
      </w:r>
      <w:r w:rsidR="00E42BCE" w:rsidRPr="00CB55BA">
        <w:rPr>
          <w:w w:val="110"/>
          <w:sz w:val="14"/>
          <w:szCs w:val="14"/>
        </w:rPr>
        <w:t>е</w:t>
      </w:r>
      <w:r w:rsidR="00E42BCE" w:rsidRPr="00CB55BA">
        <w:rPr>
          <w:spacing w:val="4"/>
          <w:sz w:val="14"/>
          <w:szCs w:val="14"/>
        </w:rPr>
        <w:t xml:space="preserve"> </w:t>
      </w:r>
      <w:r w:rsidR="00E42BCE" w:rsidRPr="00CB55BA">
        <w:rPr>
          <w:w w:val="91"/>
          <w:sz w:val="14"/>
          <w:szCs w:val="14"/>
        </w:rPr>
        <w:t>н</w:t>
      </w:r>
      <w:r w:rsidR="00E42BCE" w:rsidRPr="00CB55BA">
        <w:rPr>
          <w:w w:val="97"/>
          <w:sz w:val="14"/>
          <w:szCs w:val="14"/>
        </w:rPr>
        <w:t>а</w:t>
      </w:r>
      <w:r w:rsidR="00E42BCE" w:rsidRPr="00CB55BA">
        <w:rPr>
          <w:spacing w:val="5"/>
          <w:sz w:val="14"/>
          <w:szCs w:val="14"/>
        </w:rPr>
        <w:t xml:space="preserve"> </w:t>
      </w:r>
      <w:r w:rsidR="00E42BCE" w:rsidRPr="00CB55BA">
        <w:rPr>
          <w:w w:val="110"/>
          <w:sz w:val="14"/>
          <w:szCs w:val="14"/>
        </w:rPr>
        <w:t>с</w:t>
      </w:r>
      <w:r w:rsidR="00E42BCE" w:rsidRPr="00CB55BA">
        <w:rPr>
          <w:w w:val="92"/>
          <w:sz w:val="14"/>
          <w:szCs w:val="14"/>
        </w:rPr>
        <w:t>т</w:t>
      </w:r>
      <w:r w:rsidR="00E42BCE" w:rsidRPr="00CB55BA">
        <w:rPr>
          <w:w w:val="94"/>
          <w:sz w:val="14"/>
          <w:szCs w:val="14"/>
        </w:rPr>
        <w:t>р</w:t>
      </w:r>
      <w:r w:rsidR="00E42BCE" w:rsidRPr="00CB55BA">
        <w:rPr>
          <w:w w:val="115"/>
          <w:sz w:val="14"/>
          <w:szCs w:val="14"/>
        </w:rPr>
        <w:t>.</w:t>
      </w:r>
      <w:r w:rsidR="00E42BCE" w:rsidRPr="00CB55BA">
        <w:rPr>
          <w:spacing w:val="5"/>
          <w:sz w:val="14"/>
          <w:szCs w:val="14"/>
        </w:rPr>
        <w:t xml:space="preserve"> </w:t>
      </w:r>
      <w:r w:rsidR="00E42BCE" w:rsidRPr="00CB55BA">
        <w:rPr>
          <w:w w:val="115"/>
          <w:sz w:val="14"/>
          <w:szCs w:val="14"/>
        </w:rPr>
        <w:t>8</w:t>
      </w:r>
      <w:r w:rsidR="00E42BCE" w:rsidRPr="00CB55BA">
        <w:rPr>
          <w:spacing w:val="6"/>
          <w:sz w:val="14"/>
          <w:szCs w:val="14"/>
        </w:rPr>
        <w:t xml:space="preserve"> </w:t>
      </w:r>
      <w:r w:rsidR="00E42BCE" w:rsidRPr="00CB55BA">
        <w:rPr>
          <w:w w:val="101"/>
          <w:sz w:val="14"/>
          <w:szCs w:val="14"/>
        </w:rPr>
        <w:t>&gt;&gt;&gt;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0"/>
        <w:gridCol w:w="7400"/>
      </w:tblGrid>
      <w:tr w:rsidR="00E42BCE" w:rsidTr="006E6480">
        <w:trPr>
          <w:cantSplit/>
          <w:trHeight w:hRule="exact" w:val="427"/>
        </w:trPr>
        <w:tc>
          <w:tcPr>
            <w:tcW w:w="3090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BCE" w:rsidRDefault="00031C00" w:rsidP="006E64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5552" behindDoc="1" locked="0" layoutInCell="0" allowOverlap="1" wp14:anchorId="7684402F" wp14:editId="4A9F37CB">
                      <wp:simplePos x="0" y="0"/>
                      <wp:positionH relativeFrom="page">
                        <wp:posOffset>6777990</wp:posOffset>
                      </wp:positionH>
                      <wp:positionV relativeFrom="page">
                        <wp:posOffset>508000</wp:posOffset>
                      </wp:positionV>
                      <wp:extent cx="313055" cy="271145"/>
                      <wp:effectExtent l="0" t="0" r="0" b="0"/>
                      <wp:wrapNone/>
                      <wp:docPr id="9" name="drawingObject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" o:spid="_x0000_s1026" style="position:absolute;margin-left:533.7pt;margin-top:40pt;width:24.65pt;height:21.35pt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 w:rsidR="00F46AC7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B34FAC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</w:t>
            </w:r>
            <w:r w:rsidR="00E42BC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 w:rsidR="00E42BCE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  <w:tc>
          <w:tcPr>
            <w:tcW w:w="7400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BCE" w:rsidRPr="00742DA2" w:rsidRDefault="002B1FAF" w:rsidP="00AA1939">
            <w:pPr>
              <w:widowControl w:val="0"/>
              <w:spacing w:before="31"/>
              <w:ind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                                                                     </w:t>
            </w:r>
            <w:r w:rsidR="005A7512"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</w:t>
            </w: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</w:t>
            </w:r>
            <w:r w:rsidR="00DC2892"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</w:t>
            </w:r>
            <w:r w:rsidR="00E42BCE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8</w:t>
            </w:r>
          </w:p>
        </w:tc>
      </w:tr>
    </w:tbl>
    <w:p w:rsidR="00E42BCE" w:rsidRDefault="00E42BCE" w:rsidP="00E42BCE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7</w:t>
      </w:r>
    </w:p>
    <w:p w:rsidR="00B95D97" w:rsidRDefault="00B95D97" w:rsidP="00E42BCE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</w:p>
    <w:p w:rsidR="00AA16C1" w:rsidRPr="00AA16C1" w:rsidRDefault="00AA16C1" w:rsidP="00AA16C1">
      <w:pPr>
        <w:pStyle w:val="a3"/>
        <w:rPr>
          <w:bCs/>
          <w:sz w:val="18"/>
          <w:szCs w:val="18"/>
        </w:rPr>
      </w:pPr>
      <w:r w:rsidRPr="00AA16C1">
        <w:rPr>
          <w:bCs/>
          <w:sz w:val="18"/>
          <w:szCs w:val="18"/>
        </w:rPr>
        <w:t xml:space="preserve">         </w:t>
      </w:r>
      <w:r>
        <w:rPr>
          <w:bCs/>
          <w:sz w:val="18"/>
          <w:szCs w:val="18"/>
        </w:rPr>
        <w:tab/>
      </w:r>
      <w:r w:rsidRPr="00AA16C1">
        <w:rPr>
          <w:bCs/>
          <w:sz w:val="18"/>
          <w:szCs w:val="18"/>
        </w:rPr>
        <w:t>2. Установить, что в ходе реализации муниципальной   программы «Благоустройство территории Улыбинского сельсовета» мероприятия и объемы их финансирования подлежат ежегодной корректировке с учетом возможностей средств бюджета Улыбинского сельсовета;</w:t>
      </w:r>
    </w:p>
    <w:p w:rsidR="00AA16C1" w:rsidRPr="00AA16C1" w:rsidRDefault="00AA16C1" w:rsidP="00AA16C1">
      <w:pPr>
        <w:pStyle w:val="a3"/>
        <w:rPr>
          <w:bCs/>
          <w:sz w:val="18"/>
          <w:szCs w:val="18"/>
        </w:rPr>
      </w:pPr>
      <w:r w:rsidRPr="00AA16C1">
        <w:rPr>
          <w:bCs/>
          <w:sz w:val="18"/>
          <w:szCs w:val="18"/>
        </w:rPr>
        <w:tab/>
        <w:t>3. Постановление главы Улыбинского сельсовета от 10.11.2017 № 56 «Об утверждении муниципальной программы «Благоустройство территории Улыбинского сельсовета на 2018-2020 годы» считать утратившим силу;</w:t>
      </w:r>
    </w:p>
    <w:p w:rsidR="00AA16C1" w:rsidRPr="00AA16C1" w:rsidRDefault="00AA16C1" w:rsidP="00AA16C1">
      <w:pPr>
        <w:pStyle w:val="a3"/>
        <w:rPr>
          <w:bCs/>
          <w:sz w:val="18"/>
          <w:szCs w:val="18"/>
        </w:rPr>
      </w:pPr>
      <w:r w:rsidRPr="00AA16C1">
        <w:rPr>
          <w:bCs/>
          <w:sz w:val="18"/>
          <w:szCs w:val="18"/>
        </w:rPr>
        <w:tab/>
        <w:t xml:space="preserve">4. Обнародовать настоящее постановление на </w:t>
      </w:r>
      <w:proofErr w:type="gramStart"/>
      <w:r w:rsidRPr="00AA16C1">
        <w:rPr>
          <w:bCs/>
          <w:sz w:val="18"/>
          <w:szCs w:val="18"/>
        </w:rPr>
        <w:t>сайте</w:t>
      </w:r>
      <w:proofErr w:type="gramEnd"/>
      <w:r w:rsidRPr="00AA16C1">
        <w:rPr>
          <w:bCs/>
          <w:sz w:val="18"/>
          <w:szCs w:val="18"/>
        </w:rPr>
        <w:t xml:space="preserve"> администрации Улыбинского сельсовета в телекоммуникационной сети «Интернет» и в газете «Улыбинский вестник»;</w:t>
      </w:r>
    </w:p>
    <w:p w:rsidR="00AA16C1" w:rsidRPr="00AA16C1" w:rsidRDefault="00AA16C1" w:rsidP="00AA16C1">
      <w:pPr>
        <w:pStyle w:val="a3"/>
        <w:rPr>
          <w:bCs/>
          <w:sz w:val="18"/>
          <w:szCs w:val="18"/>
        </w:rPr>
      </w:pPr>
      <w:r w:rsidRPr="00AA16C1">
        <w:rPr>
          <w:bCs/>
          <w:sz w:val="18"/>
          <w:szCs w:val="18"/>
        </w:rPr>
        <w:tab/>
        <w:t>5. Настоящее постановление вступает в силу с 01.01.2020 г.;</w:t>
      </w:r>
    </w:p>
    <w:p w:rsidR="00AA16C1" w:rsidRPr="007F29B7" w:rsidRDefault="00AA16C1" w:rsidP="00AA16C1">
      <w:pPr>
        <w:pStyle w:val="a3"/>
        <w:rPr>
          <w:bCs/>
          <w:sz w:val="18"/>
          <w:szCs w:val="18"/>
        </w:rPr>
      </w:pPr>
      <w:r w:rsidRPr="00AA16C1">
        <w:rPr>
          <w:bCs/>
          <w:sz w:val="18"/>
          <w:szCs w:val="18"/>
        </w:rPr>
        <w:tab/>
        <w:t xml:space="preserve">6. </w:t>
      </w:r>
      <w:proofErr w:type="gramStart"/>
      <w:r w:rsidRPr="00AA16C1">
        <w:rPr>
          <w:bCs/>
          <w:sz w:val="18"/>
          <w:szCs w:val="18"/>
        </w:rPr>
        <w:t>Контроль за</w:t>
      </w:r>
      <w:proofErr w:type="gramEnd"/>
      <w:r w:rsidRPr="00AA16C1">
        <w:rPr>
          <w:bCs/>
          <w:sz w:val="18"/>
          <w:szCs w:val="18"/>
        </w:rPr>
        <w:t xml:space="preserve"> исполнением настоящего п</w:t>
      </w:r>
      <w:r>
        <w:rPr>
          <w:bCs/>
          <w:sz w:val="18"/>
          <w:szCs w:val="18"/>
        </w:rPr>
        <w:t>остановления оставляю за собой.</w:t>
      </w:r>
    </w:p>
    <w:p w:rsidR="00AA16C1" w:rsidRPr="00680032" w:rsidRDefault="00AA16C1" w:rsidP="00AA16C1">
      <w:pPr>
        <w:pStyle w:val="a3"/>
        <w:jc w:val="right"/>
        <w:rPr>
          <w:b/>
          <w:sz w:val="20"/>
          <w:szCs w:val="20"/>
        </w:rPr>
      </w:pPr>
      <w:r w:rsidRPr="00FA0EB9">
        <w:rPr>
          <w:b/>
          <w:sz w:val="18"/>
          <w:szCs w:val="18"/>
        </w:rPr>
        <w:t>Глава Улыбинского сельсовета  Искитимского района  Новосибирской области И.А.Кладинова</w:t>
      </w:r>
      <w:r>
        <w:rPr>
          <w:color w:val="0D0D0D"/>
          <w:sz w:val="20"/>
          <w:szCs w:val="20"/>
        </w:rPr>
        <w:tab/>
      </w:r>
    </w:p>
    <w:p w:rsidR="00AA16C1" w:rsidRPr="00AA16C1" w:rsidRDefault="00AA16C1" w:rsidP="00AA16C1">
      <w:pPr>
        <w:pStyle w:val="a3"/>
        <w:jc w:val="right"/>
        <w:rPr>
          <w:color w:val="0D0D0D"/>
          <w:sz w:val="20"/>
          <w:szCs w:val="20"/>
        </w:rPr>
      </w:pPr>
      <w:r w:rsidRPr="00AA16C1">
        <w:rPr>
          <w:color w:val="0D0D0D"/>
          <w:sz w:val="20"/>
          <w:szCs w:val="20"/>
        </w:rPr>
        <w:t>Приложение</w:t>
      </w:r>
    </w:p>
    <w:p w:rsidR="00AA16C1" w:rsidRPr="00AA16C1" w:rsidRDefault="00AA16C1" w:rsidP="00AA16C1">
      <w:pPr>
        <w:pStyle w:val="a3"/>
        <w:jc w:val="right"/>
        <w:rPr>
          <w:color w:val="0D0D0D"/>
          <w:sz w:val="20"/>
          <w:szCs w:val="20"/>
        </w:rPr>
      </w:pPr>
      <w:r w:rsidRPr="00AA16C1">
        <w:rPr>
          <w:color w:val="0D0D0D"/>
          <w:sz w:val="20"/>
          <w:szCs w:val="20"/>
        </w:rPr>
        <w:t>к постановлению администрации</w:t>
      </w:r>
    </w:p>
    <w:p w:rsidR="00AA16C1" w:rsidRPr="00AA16C1" w:rsidRDefault="00AA16C1" w:rsidP="00AA16C1">
      <w:pPr>
        <w:pStyle w:val="a3"/>
        <w:jc w:val="right"/>
        <w:rPr>
          <w:color w:val="0D0D0D"/>
          <w:sz w:val="20"/>
          <w:szCs w:val="20"/>
        </w:rPr>
      </w:pPr>
      <w:r w:rsidRPr="00AA16C1">
        <w:rPr>
          <w:color w:val="0D0D0D"/>
          <w:sz w:val="20"/>
          <w:szCs w:val="20"/>
        </w:rPr>
        <w:t>Улыбинского сельсовета</w:t>
      </w:r>
    </w:p>
    <w:p w:rsidR="00AA16C1" w:rsidRPr="00AA16C1" w:rsidRDefault="00AA16C1" w:rsidP="00AA16C1">
      <w:pPr>
        <w:pStyle w:val="a3"/>
        <w:jc w:val="right"/>
        <w:rPr>
          <w:color w:val="0D0D0D"/>
          <w:sz w:val="20"/>
          <w:szCs w:val="20"/>
        </w:rPr>
      </w:pPr>
      <w:r w:rsidRPr="00AA16C1">
        <w:rPr>
          <w:color w:val="0D0D0D"/>
          <w:sz w:val="20"/>
          <w:szCs w:val="20"/>
        </w:rPr>
        <w:t xml:space="preserve">Искитимского района </w:t>
      </w:r>
    </w:p>
    <w:p w:rsidR="00AA16C1" w:rsidRPr="00AA16C1" w:rsidRDefault="00AA16C1" w:rsidP="00AA16C1">
      <w:pPr>
        <w:pStyle w:val="a3"/>
        <w:jc w:val="right"/>
        <w:rPr>
          <w:color w:val="0D0D0D"/>
          <w:sz w:val="20"/>
          <w:szCs w:val="20"/>
        </w:rPr>
      </w:pPr>
      <w:r w:rsidRPr="00AA16C1">
        <w:rPr>
          <w:color w:val="0D0D0D"/>
          <w:sz w:val="20"/>
          <w:szCs w:val="20"/>
        </w:rPr>
        <w:t>Новосибирской области</w:t>
      </w:r>
    </w:p>
    <w:p w:rsidR="00AA16C1" w:rsidRPr="00AA16C1" w:rsidRDefault="00AA16C1" w:rsidP="00AA16C1">
      <w:pPr>
        <w:pStyle w:val="a3"/>
        <w:jc w:val="right"/>
        <w:rPr>
          <w:color w:val="0D0D0D"/>
          <w:sz w:val="20"/>
          <w:szCs w:val="20"/>
        </w:rPr>
      </w:pPr>
      <w:r w:rsidRPr="00AA16C1">
        <w:rPr>
          <w:color w:val="0D0D0D"/>
          <w:sz w:val="20"/>
          <w:szCs w:val="20"/>
        </w:rPr>
        <w:t xml:space="preserve">от 14.11.2019 № 91  </w:t>
      </w:r>
    </w:p>
    <w:p w:rsidR="00AA16C1" w:rsidRPr="00AA16C1" w:rsidRDefault="00AA16C1" w:rsidP="00AA16C1">
      <w:pPr>
        <w:pStyle w:val="a3"/>
        <w:jc w:val="right"/>
        <w:rPr>
          <w:color w:val="0D0D0D"/>
          <w:sz w:val="20"/>
          <w:szCs w:val="20"/>
        </w:rPr>
      </w:pPr>
      <w:proofErr w:type="gramStart"/>
      <w:r w:rsidRPr="00AA16C1">
        <w:rPr>
          <w:color w:val="0D0D0D"/>
          <w:sz w:val="20"/>
          <w:szCs w:val="20"/>
        </w:rPr>
        <w:t>(в ред. от 12.11.2020 № 89, от 10.11.2021 № 81,</w:t>
      </w:r>
      <w:proofErr w:type="gramEnd"/>
    </w:p>
    <w:p w:rsidR="00AA16C1" w:rsidRPr="00AA16C1" w:rsidRDefault="00AA16C1" w:rsidP="00AA16C1">
      <w:pPr>
        <w:pStyle w:val="a3"/>
        <w:jc w:val="right"/>
        <w:rPr>
          <w:color w:val="0D0D0D"/>
          <w:sz w:val="20"/>
          <w:szCs w:val="20"/>
        </w:rPr>
      </w:pPr>
      <w:r w:rsidRPr="00AA16C1">
        <w:rPr>
          <w:color w:val="0D0D0D"/>
          <w:sz w:val="20"/>
          <w:szCs w:val="20"/>
        </w:rPr>
        <w:t xml:space="preserve">от 11.11.2022 № 117, от 03.05.2023 № 31, </w:t>
      </w:r>
    </w:p>
    <w:p w:rsidR="00AA16C1" w:rsidRPr="00AA16C1" w:rsidRDefault="00AA16C1" w:rsidP="00AA16C1">
      <w:pPr>
        <w:pStyle w:val="a3"/>
        <w:jc w:val="right"/>
        <w:rPr>
          <w:color w:val="0D0D0D"/>
          <w:sz w:val="20"/>
          <w:szCs w:val="20"/>
        </w:rPr>
      </w:pPr>
      <w:r w:rsidRPr="00AA16C1">
        <w:rPr>
          <w:color w:val="0D0D0D"/>
          <w:sz w:val="20"/>
          <w:szCs w:val="20"/>
        </w:rPr>
        <w:t xml:space="preserve">от 01.07.2023 № 42, от 22.08.2023 № 53, </w:t>
      </w:r>
    </w:p>
    <w:p w:rsidR="00AA16C1" w:rsidRPr="00AA16C1" w:rsidRDefault="00AA16C1" w:rsidP="00AA16C1">
      <w:pPr>
        <w:pStyle w:val="a3"/>
        <w:jc w:val="right"/>
        <w:rPr>
          <w:color w:val="0D0D0D"/>
          <w:sz w:val="20"/>
          <w:szCs w:val="20"/>
        </w:rPr>
      </w:pPr>
      <w:r w:rsidRPr="00AA16C1">
        <w:rPr>
          <w:color w:val="0D0D0D"/>
          <w:sz w:val="20"/>
          <w:szCs w:val="20"/>
        </w:rPr>
        <w:t>от 12.10.2023 № 65, от 13.11.2023 № 76,</w:t>
      </w:r>
    </w:p>
    <w:p w:rsidR="00AA16C1" w:rsidRPr="00AA16C1" w:rsidRDefault="00AA16C1" w:rsidP="00AA16C1">
      <w:pPr>
        <w:pStyle w:val="a3"/>
        <w:jc w:val="right"/>
        <w:rPr>
          <w:color w:val="0D0D0D"/>
          <w:sz w:val="20"/>
          <w:szCs w:val="20"/>
        </w:rPr>
      </w:pPr>
      <w:r w:rsidRPr="00AA16C1">
        <w:rPr>
          <w:color w:val="0D0D0D"/>
          <w:sz w:val="20"/>
          <w:szCs w:val="20"/>
        </w:rPr>
        <w:t>от 29.11.2023 № 80, от 27.12.2023 № 88)</w:t>
      </w:r>
    </w:p>
    <w:p w:rsidR="00AA16C1" w:rsidRDefault="00AA16C1" w:rsidP="00AA16C1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(Приложение с изменениями размещено на официальном сайте Улыбинского сельсовета Искитимского района Новосибирской области в сети «Интернет» по ссылке: </w:t>
      </w:r>
      <w:hyperlink r:id="rId17" w:history="1">
        <w:r w:rsidRPr="002972EF">
          <w:rPr>
            <w:rStyle w:val="a4"/>
            <w:sz w:val="20"/>
            <w:szCs w:val="20"/>
          </w:rPr>
          <w:t>https://admulybino.nso.ru/page/4476</w:t>
        </w:r>
      </w:hyperlink>
      <w:proofErr w:type="gramStart"/>
      <w:r>
        <w:rPr>
          <w:color w:val="0D0D0D"/>
          <w:sz w:val="20"/>
          <w:szCs w:val="20"/>
        </w:rPr>
        <w:t xml:space="preserve"> )</w:t>
      </w:r>
      <w:proofErr w:type="gramEnd"/>
    </w:p>
    <w:p w:rsidR="00AA16C1" w:rsidRDefault="00AA16C1" w:rsidP="00AA16C1">
      <w:pPr>
        <w:pStyle w:val="a3"/>
        <w:rPr>
          <w:color w:val="0D0D0D"/>
          <w:sz w:val="20"/>
          <w:szCs w:val="20"/>
        </w:rPr>
      </w:pPr>
    </w:p>
    <w:p w:rsidR="00AA16C1" w:rsidRPr="00FA0EB9" w:rsidRDefault="00AA16C1" w:rsidP="00AA16C1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АДМИНИСТРАЦИЯ</w:t>
      </w:r>
    </w:p>
    <w:p w:rsidR="00AA16C1" w:rsidRPr="00FA0EB9" w:rsidRDefault="00AA16C1" w:rsidP="00AA16C1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УЛЫБИНСКОГО СЕЛЬСОВЕТА</w:t>
      </w:r>
    </w:p>
    <w:p w:rsidR="00AA16C1" w:rsidRPr="00FA0EB9" w:rsidRDefault="00AA16C1" w:rsidP="00AA16C1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ИСКИТИМСКОГО РАЙОНА НОВОСИБИРСКОЙ ОБЛАСТИ</w:t>
      </w:r>
    </w:p>
    <w:p w:rsidR="00AA16C1" w:rsidRPr="00FA0EB9" w:rsidRDefault="00AA16C1" w:rsidP="00AA16C1">
      <w:pPr>
        <w:pStyle w:val="a3"/>
        <w:jc w:val="center"/>
        <w:rPr>
          <w:b/>
          <w:sz w:val="18"/>
          <w:szCs w:val="18"/>
        </w:rPr>
      </w:pPr>
    </w:p>
    <w:p w:rsidR="00AA16C1" w:rsidRPr="00FA0EB9" w:rsidRDefault="00AA16C1" w:rsidP="00AA16C1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 xml:space="preserve">ПОСТАНОВЛЕНИЕ № </w:t>
      </w:r>
      <w:r>
        <w:rPr>
          <w:b/>
          <w:sz w:val="18"/>
          <w:szCs w:val="18"/>
        </w:rPr>
        <w:t>92</w:t>
      </w:r>
      <w:r w:rsidRPr="00FA0EB9">
        <w:rPr>
          <w:b/>
          <w:sz w:val="18"/>
          <w:szCs w:val="18"/>
        </w:rPr>
        <w:t xml:space="preserve"> от </w:t>
      </w:r>
      <w:r>
        <w:rPr>
          <w:b/>
          <w:sz w:val="18"/>
          <w:szCs w:val="18"/>
        </w:rPr>
        <w:t>14</w:t>
      </w:r>
      <w:r w:rsidRPr="00FA0EB9">
        <w:rPr>
          <w:b/>
          <w:sz w:val="18"/>
          <w:szCs w:val="18"/>
        </w:rPr>
        <w:t>.1</w:t>
      </w:r>
      <w:r>
        <w:rPr>
          <w:b/>
          <w:sz w:val="18"/>
          <w:szCs w:val="18"/>
        </w:rPr>
        <w:t>1</w:t>
      </w:r>
      <w:r w:rsidRPr="00FA0EB9">
        <w:rPr>
          <w:b/>
          <w:sz w:val="18"/>
          <w:szCs w:val="18"/>
        </w:rPr>
        <w:t>.20</w:t>
      </w:r>
      <w:r>
        <w:rPr>
          <w:b/>
          <w:sz w:val="18"/>
          <w:szCs w:val="18"/>
        </w:rPr>
        <w:t>19</w:t>
      </w:r>
      <w:r w:rsidRPr="00FA0EB9">
        <w:rPr>
          <w:b/>
          <w:sz w:val="18"/>
          <w:szCs w:val="18"/>
        </w:rPr>
        <w:t xml:space="preserve"> </w:t>
      </w:r>
      <w:proofErr w:type="spellStart"/>
      <w:r w:rsidRPr="00FA0EB9">
        <w:rPr>
          <w:b/>
          <w:sz w:val="18"/>
          <w:szCs w:val="18"/>
        </w:rPr>
        <w:t>с</w:t>
      </w:r>
      <w:proofErr w:type="gramStart"/>
      <w:r w:rsidRPr="00FA0EB9">
        <w:rPr>
          <w:b/>
          <w:sz w:val="18"/>
          <w:szCs w:val="18"/>
        </w:rPr>
        <w:t>.У</w:t>
      </w:r>
      <w:proofErr w:type="gramEnd"/>
      <w:r w:rsidRPr="00FA0EB9">
        <w:rPr>
          <w:b/>
          <w:sz w:val="18"/>
          <w:szCs w:val="18"/>
        </w:rPr>
        <w:t>лыбино</w:t>
      </w:r>
      <w:proofErr w:type="spellEnd"/>
    </w:p>
    <w:p w:rsidR="00AA16C1" w:rsidRDefault="00AA16C1" w:rsidP="00AA16C1">
      <w:pPr>
        <w:pStyle w:val="a3"/>
        <w:ind w:firstLine="720"/>
        <w:jc w:val="center"/>
        <w:rPr>
          <w:b/>
          <w:bCs/>
          <w:sz w:val="20"/>
          <w:szCs w:val="20"/>
        </w:rPr>
      </w:pPr>
    </w:p>
    <w:p w:rsidR="00AA16C1" w:rsidRPr="00AA16C1" w:rsidRDefault="00AA16C1" w:rsidP="00AA16C1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AA16C1">
        <w:rPr>
          <w:b/>
          <w:bCs/>
          <w:sz w:val="18"/>
          <w:szCs w:val="18"/>
        </w:rPr>
        <w:t>Об утверждении муниципальной программы</w:t>
      </w:r>
      <w:r>
        <w:rPr>
          <w:b/>
          <w:bCs/>
          <w:sz w:val="18"/>
          <w:szCs w:val="18"/>
        </w:rPr>
        <w:t xml:space="preserve"> </w:t>
      </w:r>
      <w:r w:rsidRPr="00AA16C1">
        <w:rPr>
          <w:b/>
          <w:bCs/>
          <w:sz w:val="18"/>
          <w:szCs w:val="18"/>
        </w:rPr>
        <w:t>«Сохранение и развитие культуры в Улыбинском сельсовете»</w:t>
      </w:r>
    </w:p>
    <w:p w:rsidR="00AA16C1" w:rsidRPr="00AA16C1" w:rsidRDefault="00AA16C1" w:rsidP="00AA16C1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AA16C1">
        <w:rPr>
          <w:b/>
          <w:bCs/>
          <w:sz w:val="18"/>
          <w:szCs w:val="18"/>
        </w:rPr>
        <w:t>(в ред. от 12.11.2020 № 89, от 10.11.2021 № 81, от 11.11.2022 № 117,</w:t>
      </w:r>
      <w:r>
        <w:rPr>
          <w:b/>
          <w:bCs/>
          <w:sz w:val="18"/>
          <w:szCs w:val="18"/>
        </w:rPr>
        <w:t xml:space="preserve"> </w:t>
      </w:r>
      <w:r w:rsidRPr="00AA16C1">
        <w:rPr>
          <w:b/>
          <w:bCs/>
          <w:sz w:val="18"/>
          <w:szCs w:val="18"/>
        </w:rPr>
        <w:t>от 03.05.2023 № 31, от 01.07.2023 № 42 от 22.08.2023 № 53, от 12.10.2023 № 65, от 13.11.2023 № 76, от 29.11.2023 № 80, от 27.12.2023 № 88)</w:t>
      </w:r>
    </w:p>
    <w:p w:rsidR="00AA16C1" w:rsidRPr="00C0193C" w:rsidRDefault="00AA16C1" w:rsidP="00AA16C1">
      <w:pPr>
        <w:pStyle w:val="a3"/>
        <w:ind w:firstLine="720"/>
        <w:jc w:val="center"/>
        <w:rPr>
          <w:b/>
          <w:sz w:val="20"/>
          <w:szCs w:val="20"/>
        </w:rPr>
      </w:pPr>
    </w:p>
    <w:p w:rsidR="00AA16C1" w:rsidRPr="00FA0EB9" w:rsidRDefault="00AA16C1" w:rsidP="00AA16C1">
      <w:pPr>
        <w:pStyle w:val="a3"/>
        <w:ind w:firstLine="720"/>
        <w:rPr>
          <w:sz w:val="18"/>
          <w:szCs w:val="18"/>
        </w:rPr>
      </w:pPr>
      <w:r w:rsidRPr="00AA16C1">
        <w:rPr>
          <w:sz w:val="18"/>
          <w:szCs w:val="18"/>
        </w:rPr>
        <w:t>Руководствуясь Федеральным законом от 06.10.2003 № 131-ФЗ «Об общих принципах» организации местного самоуправления в РФ», Уставом администрации Улыбинского сельсовета</w:t>
      </w:r>
      <w:r w:rsidRPr="00FA0EB9">
        <w:rPr>
          <w:sz w:val="18"/>
          <w:szCs w:val="18"/>
        </w:rPr>
        <w:t>,</w:t>
      </w:r>
    </w:p>
    <w:p w:rsidR="00AA16C1" w:rsidRPr="00FA0EB9" w:rsidRDefault="00AA16C1" w:rsidP="00AA16C1">
      <w:pPr>
        <w:pStyle w:val="a3"/>
        <w:rPr>
          <w:sz w:val="18"/>
          <w:szCs w:val="18"/>
        </w:rPr>
      </w:pPr>
      <w:r w:rsidRPr="00FA0EB9">
        <w:rPr>
          <w:sz w:val="18"/>
          <w:szCs w:val="18"/>
        </w:rPr>
        <w:t xml:space="preserve">ПОСТАНОВЛЯЕТ: </w:t>
      </w:r>
    </w:p>
    <w:p w:rsidR="00AA16C1" w:rsidRPr="00AA16C1" w:rsidRDefault="00AA16C1" w:rsidP="00AA16C1">
      <w:pPr>
        <w:pStyle w:val="a3"/>
        <w:rPr>
          <w:bCs/>
          <w:sz w:val="18"/>
          <w:szCs w:val="18"/>
        </w:rPr>
      </w:pPr>
      <w:r w:rsidRPr="00FA0EB9">
        <w:rPr>
          <w:sz w:val="18"/>
          <w:szCs w:val="18"/>
        </w:rPr>
        <w:tab/>
      </w:r>
      <w:r w:rsidRPr="00AA16C1">
        <w:rPr>
          <w:bCs/>
          <w:sz w:val="18"/>
          <w:szCs w:val="18"/>
        </w:rPr>
        <w:t>1. Утвердить муниципальную программу «Сохранение и развитие культуры в Улыбинском сельсовете»</w:t>
      </w:r>
    </w:p>
    <w:p w:rsidR="00AA16C1" w:rsidRPr="00AA16C1" w:rsidRDefault="00AA16C1" w:rsidP="00AA16C1">
      <w:pPr>
        <w:pStyle w:val="a3"/>
        <w:rPr>
          <w:bCs/>
          <w:sz w:val="18"/>
          <w:szCs w:val="18"/>
        </w:rPr>
      </w:pPr>
      <w:r w:rsidRPr="00AA16C1">
        <w:rPr>
          <w:bCs/>
          <w:sz w:val="18"/>
          <w:szCs w:val="18"/>
        </w:rPr>
        <w:t xml:space="preserve"> </w:t>
      </w:r>
      <w:r w:rsidRPr="00AA16C1">
        <w:rPr>
          <w:bCs/>
          <w:sz w:val="18"/>
          <w:szCs w:val="18"/>
        </w:rPr>
        <w:tab/>
        <w:t>2. Бухгалтерии администрации Улыбинского сельсовета предусмотреть в местном бюджете средства на финансирование мероприятий Программы.</w:t>
      </w:r>
    </w:p>
    <w:p w:rsidR="00AA16C1" w:rsidRPr="00AA16C1" w:rsidRDefault="00AA16C1" w:rsidP="00AA16C1">
      <w:pPr>
        <w:pStyle w:val="a3"/>
        <w:rPr>
          <w:bCs/>
          <w:sz w:val="18"/>
          <w:szCs w:val="18"/>
        </w:rPr>
      </w:pPr>
      <w:r w:rsidRPr="00AA16C1">
        <w:rPr>
          <w:bCs/>
          <w:sz w:val="18"/>
          <w:szCs w:val="18"/>
        </w:rPr>
        <w:tab/>
        <w:t>3. Постановление главы Улыбинского сельсовета от 10.11.2017 № 59 «Об утверждении муниципальной программы «Сохранение и развитие культуры в Улыбинском сельсовете на 2018 - 2020 годы» считать утратившим силу;</w:t>
      </w:r>
    </w:p>
    <w:p w:rsidR="00AA16C1" w:rsidRPr="00AA16C1" w:rsidRDefault="00AA16C1" w:rsidP="00AA16C1">
      <w:pPr>
        <w:pStyle w:val="a3"/>
        <w:rPr>
          <w:bCs/>
          <w:sz w:val="18"/>
          <w:szCs w:val="18"/>
        </w:rPr>
      </w:pPr>
      <w:r w:rsidRPr="00AA16C1">
        <w:rPr>
          <w:bCs/>
          <w:sz w:val="18"/>
          <w:szCs w:val="18"/>
        </w:rPr>
        <w:tab/>
        <w:t xml:space="preserve">4. Обнародовать настоящее постановление на </w:t>
      </w:r>
      <w:proofErr w:type="gramStart"/>
      <w:r w:rsidRPr="00AA16C1">
        <w:rPr>
          <w:bCs/>
          <w:sz w:val="18"/>
          <w:szCs w:val="18"/>
        </w:rPr>
        <w:t>сайте</w:t>
      </w:r>
      <w:proofErr w:type="gramEnd"/>
      <w:r w:rsidRPr="00AA16C1">
        <w:rPr>
          <w:bCs/>
          <w:sz w:val="18"/>
          <w:szCs w:val="18"/>
        </w:rPr>
        <w:t xml:space="preserve"> администрации Улыбинского сельсовета в телекоммуникационной сети «Интернет» и в газете «Улыбинский вестник»;</w:t>
      </w:r>
    </w:p>
    <w:p w:rsidR="00AA16C1" w:rsidRPr="00AA16C1" w:rsidRDefault="00AA16C1" w:rsidP="00AA16C1">
      <w:pPr>
        <w:pStyle w:val="a3"/>
        <w:rPr>
          <w:bCs/>
          <w:sz w:val="18"/>
          <w:szCs w:val="18"/>
        </w:rPr>
      </w:pPr>
      <w:r w:rsidRPr="00AA16C1">
        <w:rPr>
          <w:bCs/>
          <w:sz w:val="18"/>
          <w:szCs w:val="18"/>
        </w:rPr>
        <w:tab/>
        <w:t>5. Настоящее постановление вступает в силу с 01.01.2020 г.;</w:t>
      </w:r>
    </w:p>
    <w:p w:rsidR="00AA16C1" w:rsidRPr="00AA16C1" w:rsidRDefault="00AA16C1" w:rsidP="00AA16C1">
      <w:pPr>
        <w:pStyle w:val="a3"/>
        <w:rPr>
          <w:bCs/>
          <w:sz w:val="18"/>
          <w:szCs w:val="18"/>
        </w:rPr>
      </w:pPr>
      <w:r w:rsidRPr="00AA16C1">
        <w:rPr>
          <w:bCs/>
          <w:sz w:val="18"/>
          <w:szCs w:val="18"/>
        </w:rPr>
        <w:tab/>
        <w:t xml:space="preserve">6. </w:t>
      </w:r>
      <w:proofErr w:type="gramStart"/>
      <w:r w:rsidRPr="00AA16C1">
        <w:rPr>
          <w:bCs/>
          <w:sz w:val="18"/>
          <w:szCs w:val="18"/>
        </w:rPr>
        <w:t>Контроль за</w:t>
      </w:r>
      <w:proofErr w:type="gramEnd"/>
      <w:r w:rsidRPr="00AA16C1">
        <w:rPr>
          <w:bCs/>
          <w:sz w:val="18"/>
          <w:szCs w:val="18"/>
        </w:rPr>
        <w:t xml:space="preserve"> исполнением настоящего постановления оставляю за собой.</w:t>
      </w:r>
    </w:p>
    <w:p w:rsidR="00AA16C1" w:rsidRPr="00680032" w:rsidRDefault="00AA16C1" w:rsidP="00AA16C1">
      <w:pPr>
        <w:pStyle w:val="a3"/>
        <w:jc w:val="right"/>
        <w:rPr>
          <w:b/>
          <w:sz w:val="20"/>
          <w:szCs w:val="20"/>
        </w:rPr>
      </w:pPr>
      <w:r w:rsidRPr="00FA0EB9">
        <w:rPr>
          <w:b/>
          <w:sz w:val="18"/>
          <w:szCs w:val="18"/>
        </w:rPr>
        <w:t>Глава Улыбинского сельсовета  Искитимского района  Новосибирской области И.А.Кладинова</w:t>
      </w:r>
      <w:r>
        <w:rPr>
          <w:color w:val="0D0D0D"/>
          <w:sz w:val="20"/>
          <w:szCs w:val="20"/>
        </w:rPr>
        <w:tab/>
      </w:r>
    </w:p>
    <w:p w:rsidR="00AA16C1" w:rsidRPr="00AA16C1" w:rsidRDefault="00AA16C1" w:rsidP="00AA16C1">
      <w:pPr>
        <w:pStyle w:val="a3"/>
        <w:jc w:val="right"/>
        <w:rPr>
          <w:color w:val="0D0D0D"/>
          <w:sz w:val="20"/>
          <w:szCs w:val="20"/>
        </w:rPr>
      </w:pPr>
      <w:r w:rsidRPr="00AA16C1">
        <w:rPr>
          <w:color w:val="0D0D0D"/>
          <w:sz w:val="20"/>
          <w:szCs w:val="20"/>
        </w:rPr>
        <w:t>Приложение</w:t>
      </w:r>
    </w:p>
    <w:p w:rsidR="00AA16C1" w:rsidRPr="00AA16C1" w:rsidRDefault="00AA16C1" w:rsidP="00AA16C1">
      <w:pPr>
        <w:pStyle w:val="a3"/>
        <w:jc w:val="right"/>
        <w:rPr>
          <w:color w:val="0D0D0D"/>
          <w:sz w:val="20"/>
          <w:szCs w:val="20"/>
        </w:rPr>
      </w:pPr>
      <w:r w:rsidRPr="00AA16C1">
        <w:rPr>
          <w:color w:val="0D0D0D"/>
          <w:sz w:val="20"/>
          <w:szCs w:val="20"/>
        </w:rPr>
        <w:t>к постановлению администрации</w:t>
      </w:r>
    </w:p>
    <w:p w:rsidR="00AA16C1" w:rsidRPr="00AA16C1" w:rsidRDefault="00AA16C1" w:rsidP="00AA16C1">
      <w:pPr>
        <w:pStyle w:val="a3"/>
        <w:jc w:val="right"/>
        <w:rPr>
          <w:color w:val="0D0D0D"/>
          <w:sz w:val="20"/>
          <w:szCs w:val="20"/>
        </w:rPr>
      </w:pPr>
      <w:r w:rsidRPr="00AA16C1">
        <w:rPr>
          <w:color w:val="0D0D0D"/>
          <w:sz w:val="20"/>
          <w:szCs w:val="20"/>
        </w:rPr>
        <w:t>Улыбинского сельсовета</w:t>
      </w:r>
    </w:p>
    <w:p w:rsidR="00AA16C1" w:rsidRPr="00AA16C1" w:rsidRDefault="00AA16C1" w:rsidP="00AA16C1">
      <w:pPr>
        <w:pStyle w:val="a3"/>
        <w:jc w:val="right"/>
        <w:rPr>
          <w:color w:val="0D0D0D"/>
          <w:sz w:val="20"/>
          <w:szCs w:val="20"/>
        </w:rPr>
      </w:pPr>
      <w:r w:rsidRPr="00AA16C1">
        <w:rPr>
          <w:color w:val="0D0D0D"/>
          <w:sz w:val="20"/>
          <w:szCs w:val="20"/>
        </w:rPr>
        <w:t>Искитимского района</w:t>
      </w:r>
    </w:p>
    <w:p w:rsidR="00AA16C1" w:rsidRPr="00AA16C1" w:rsidRDefault="00AA16C1" w:rsidP="00AA16C1">
      <w:pPr>
        <w:pStyle w:val="a3"/>
        <w:jc w:val="right"/>
        <w:rPr>
          <w:color w:val="0D0D0D"/>
          <w:sz w:val="20"/>
          <w:szCs w:val="20"/>
        </w:rPr>
      </w:pPr>
      <w:r w:rsidRPr="00AA16C1">
        <w:rPr>
          <w:color w:val="0D0D0D"/>
          <w:sz w:val="20"/>
          <w:szCs w:val="20"/>
        </w:rPr>
        <w:t>Новосибирской области</w:t>
      </w:r>
    </w:p>
    <w:p w:rsidR="00AA16C1" w:rsidRPr="00AA16C1" w:rsidRDefault="00AA16C1" w:rsidP="00AA16C1">
      <w:pPr>
        <w:pStyle w:val="a3"/>
        <w:jc w:val="right"/>
        <w:rPr>
          <w:color w:val="0D0D0D"/>
          <w:sz w:val="20"/>
          <w:szCs w:val="20"/>
        </w:rPr>
      </w:pPr>
      <w:r w:rsidRPr="00AA16C1">
        <w:rPr>
          <w:color w:val="0D0D0D"/>
          <w:sz w:val="20"/>
          <w:szCs w:val="20"/>
        </w:rPr>
        <w:t xml:space="preserve">от 14.11.2019 № 92  </w:t>
      </w:r>
    </w:p>
    <w:p w:rsidR="00AA16C1" w:rsidRPr="00AA16C1" w:rsidRDefault="00AA16C1" w:rsidP="00AA16C1">
      <w:pPr>
        <w:pStyle w:val="a3"/>
        <w:jc w:val="right"/>
        <w:rPr>
          <w:color w:val="0D0D0D"/>
          <w:sz w:val="20"/>
          <w:szCs w:val="20"/>
        </w:rPr>
      </w:pPr>
      <w:proofErr w:type="gramStart"/>
      <w:r w:rsidRPr="00AA16C1">
        <w:rPr>
          <w:color w:val="0D0D0D"/>
          <w:sz w:val="20"/>
          <w:szCs w:val="20"/>
        </w:rPr>
        <w:t>(в ред. от 12.11.2020 № 89, от 10.11.2021 № 81,</w:t>
      </w:r>
      <w:proofErr w:type="gramEnd"/>
    </w:p>
    <w:p w:rsidR="00AA16C1" w:rsidRPr="00AA16C1" w:rsidRDefault="00AA16C1" w:rsidP="00AA16C1">
      <w:pPr>
        <w:pStyle w:val="a3"/>
        <w:jc w:val="right"/>
        <w:rPr>
          <w:color w:val="0D0D0D"/>
          <w:sz w:val="20"/>
          <w:szCs w:val="20"/>
        </w:rPr>
      </w:pPr>
      <w:r w:rsidRPr="00AA16C1">
        <w:rPr>
          <w:color w:val="0D0D0D"/>
          <w:sz w:val="20"/>
          <w:szCs w:val="20"/>
        </w:rPr>
        <w:t xml:space="preserve">от 11.11.2022 № 117, от 03.05.2023 № 31, </w:t>
      </w:r>
    </w:p>
    <w:p w:rsidR="00AA16C1" w:rsidRPr="00AA16C1" w:rsidRDefault="00AA16C1" w:rsidP="00AA16C1">
      <w:pPr>
        <w:pStyle w:val="a3"/>
        <w:jc w:val="right"/>
        <w:rPr>
          <w:color w:val="0D0D0D"/>
          <w:sz w:val="20"/>
          <w:szCs w:val="20"/>
        </w:rPr>
      </w:pPr>
      <w:r w:rsidRPr="00AA16C1">
        <w:rPr>
          <w:color w:val="0D0D0D"/>
          <w:sz w:val="20"/>
          <w:szCs w:val="20"/>
        </w:rPr>
        <w:t xml:space="preserve">от 01.07.2023 № 42, от 22.08.2023 № 53, </w:t>
      </w:r>
    </w:p>
    <w:p w:rsidR="00AA16C1" w:rsidRPr="00AA16C1" w:rsidRDefault="00AA16C1" w:rsidP="00AA16C1">
      <w:pPr>
        <w:pStyle w:val="a3"/>
        <w:jc w:val="right"/>
        <w:rPr>
          <w:color w:val="0D0D0D"/>
          <w:sz w:val="20"/>
          <w:szCs w:val="20"/>
        </w:rPr>
      </w:pPr>
      <w:r w:rsidRPr="00AA16C1">
        <w:rPr>
          <w:color w:val="0D0D0D"/>
          <w:sz w:val="20"/>
          <w:szCs w:val="20"/>
        </w:rPr>
        <w:t>от 12.10.2023 № 65, от 13.11.2023 № 76,</w:t>
      </w:r>
    </w:p>
    <w:p w:rsidR="00AA16C1" w:rsidRPr="00AA16C1" w:rsidRDefault="00AA16C1" w:rsidP="00AA16C1">
      <w:pPr>
        <w:pStyle w:val="a3"/>
        <w:jc w:val="right"/>
        <w:rPr>
          <w:color w:val="0D0D0D"/>
          <w:sz w:val="20"/>
          <w:szCs w:val="20"/>
        </w:rPr>
      </w:pPr>
      <w:r w:rsidRPr="00AA16C1">
        <w:rPr>
          <w:color w:val="0D0D0D"/>
          <w:sz w:val="20"/>
          <w:szCs w:val="20"/>
        </w:rPr>
        <w:t>от 29.11.2023 № 80, от 27.12.2023 № 88)</w:t>
      </w:r>
    </w:p>
    <w:p w:rsidR="00AA16C1" w:rsidRDefault="00AA16C1" w:rsidP="00AA16C1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(Приложение с изменениями размещено на официальном сайте Улыбинского сельсовета Искитимского района Новосибирской области в сети «Интернет» по ссылке: </w:t>
      </w:r>
      <w:hyperlink r:id="rId18" w:history="1">
        <w:r w:rsidRPr="002972EF">
          <w:rPr>
            <w:rStyle w:val="a4"/>
            <w:sz w:val="20"/>
            <w:szCs w:val="20"/>
          </w:rPr>
          <w:t>https://admulybino.nso.ru/page/4476</w:t>
        </w:r>
      </w:hyperlink>
      <w:proofErr w:type="gramStart"/>
      <w:r>
        <w:rPr>
          <w:color w:val="0D0D0D"/>
          <w:sz w:val="20"/>
          <w:szCs w:val="20"/>
        </w:rPr>
        <w:t xml:space="preserve"> )</w:t>
      </w:r>
      <w:proofErr w:type="gramEnd"/>
    </w:p>
    <w:p w:rsidR="00AA16C1" w:rsidRDefault="00AA16C1" w:rsidP="00A55E49">
      <w:pPr>
        <w:pStyle w:val="a3"/>
        <w:rPr>
          <w:sz w:val="20"/>
          <w:szCs w:val="20"/>
        </w:rPr>
      </w:pPr>
    </w:p>
    <w:p w:rsidR="00AA16C1" w:rsidRPr="00FA0EB9" w:rsidRDefault="00AA16C1" w:rsidP="00AA16C1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АДМИНИСТРАЦИЯ</w:t>
      </w:r>
    </w:p>
    <w:p w:rsidR="00AA16C1" w:rsidRPr="00FA0EB9" w:rsidRDefault="00AA16C1" w:rsidP="00AA16C1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УЛЫБИНСКОГО СЕЛЬСОВЕТА</w:t>
      </w:r>
    </w:p>
    <w:p w:rsidR="00AA16C1" w:rsidRPr="00FA0EB9" w:rsidRDefault="00AA16C1" w:rsidP="00AA16C1">
      <w:pPr>
        <w:pStyle w:val="a3"/>
        <w:jc w:val="center"/>
        <w:rPr>
          <w:b/>
          <w:sz w:val="18"/>
          <w:szCs w:val="18"/>
        </w:rPr>
      </w:pPr>
      <w:r w:rsidRPr="00FA0EB9">
        <w:rPr>
          <w:b/>
          <w:sz w:val="18"/>
          <w:szCs w:val="18"/>
        </w:rPr>
        <w:t>ИСКИТИМСКОГО РАЙОНА НОВОСИБИРСКОЙ ОБЛАСТИ</w:t>
      </w:r>
    </w:p>
    <w:p w:rsidR="00AA16C1" w:rsidRPr="00FA0EB9" w:rsidRDefault="00AA16C1" w:rsidP="00AA16C1">
      <w:pPr>
        <w:pStyle w:val="a3"/>
        <w:jc w:val="center"/>
        <w:rPr>
          <w:b/>
          <w:sz w:val="18"/>
          <w:szCs w:val="18"/>
        </w:rPr>
      </w:pPr>
    </w:p>
    <w:p w:rsidR="00C84C9A" w:rsidRDefault="00AA16C1" w:rsidP="00B32954">
      <w:pPr>
        <w:pStyle w:val="a3"/>
        <w:jc w:val="center"/>
        <w:rPr>
          <w:sz w:val="20"/>
          <w:szCs w:val="20"/>
        </w:rPr>
      </w:pPr>
      <w:r w:rsidRPr="00FA0EB9">
        <w:rPr>
          <w:b/>
          <w:sz w:val="18"/>
          <w:szCs w:val="18"/>
        </w:rPr>
        <w:t xml:space="preserve">ПОСТАНОВЛЕНИЕ № </w:t>
      </w:r>
      <w:r>
        <w:rPr>
          <w:b/>
          <w:sz w:val="18"/>
          <w:szCs w:val="18"/>
        </w:rPr>
        <w:t>9</w:t>
      </w:r>
      <w:r w:rsidR="00B32954">
        <w:rPr>
          <w:b/>
          <w:sz w:val="18"/>
          <w:szCs w:val="18"/>
        </w:rPr>
        <w:t>3</w:t>
      </w:r>
      <w:r w:rsidRPr="00FA0EB9">
        <w:rPr>
          <w:b/>
          <w:sz w:val="18"/>
          <w:szCs w:val="18"/>
        </w:rPr>
        <w:t xml:space="preserve"> от </w:t>
      </w:r>
      <w:r>
        <w:rPr>
          <w:b/>
          <w:sz w:val="18"/>
          <w:szCs w:val="18"/>
        </w:rPr>
        <w:t>14</w:t>
      </w:r>
      <w:r w:rsidRPr="00FA0EB9">
        <w:rPr>
          <w:b/>
          <w:sz w:val="18"/>
          <w:szCs w:val="18"/>
        </w:rPr>
        <w:t>.1</w:t>
      </w:r>
      <w:r>
        <w:rPr>
          <w:b/>
          <w:sz w:val="18"/>
          <w:szCs w:val="18"/>
        </w:rPr>
        <w:t>1</w:t>
      </w:r>
      <w:r w:rsidRPr="00FA0EB9">
        <w:rPr>
          <w:b/>
          <w:sz w:val="18"/>
          <w:szCs w:val="18"/>
        </w:rPr>
        <w:t>.20</w:t>
      </w:r>
      <w:r>
        <w:rPr>
          <w:b/>
          <w:sz w:val="18"/>
          <w:szCs w:val="18"/>
        </w:rPr>
        <w:t>19</w:t>
      </w:r>
      <w:r w:rsidRPr="00FA0EB9">
        <w:rPr>
          <w:b/>
          <w:sz w:val="18"/>
          <w:szCs w:val="18"/>
        </w:rPr>
        <w:t xml:space="preserve"> </w:t>
      </w:r>
      <w:proofErr w:type="spellStart"/>
      <w:r w:rsidRPr="00FA0EB9">
        <w:rPr>
          <w:b/>
          <w:sz w:val="18"/>
          <w:szCs w:val="18"/>
        </w:rPr>
        <w:t>с</w:t>
      </w:r>
      <w:proofErr w:type="gramStart"/>
      <w:r w:rsidRPr="00FA0EB9">
        <w:rPr>
          <w:b/>
          <w:sz w:val="18"/>
          <w:szCs w:val="18"/>
        </w:rPr>
        <w:t>.У</w:t>
      </w:r>
      <w:proofErr w:type="gramEnd"/>
      <w:r w:rsidRPr="00FA0EB9">
        <w:rPr>
          <w:b/>
          <w:sz w:val="18"/>
          <w:szCs w:val="18"/>
        </w:rPr>
        <w:t>лыбино</w:t>
      </w:r>
      <w:proofErr w:type="spellEnd"/>
      <w:r w:rsidR="00B32954">
        <w:rPr>
          <w:b/>
          <w:sz w:val="18"/>
          <w:szCs w:val="18"/>
        </w:rPr>
        <w:t xml:space="preserve">        </w:t>
      </w:r>
    </w:p>
    <w:p w:rsidR="00B32954" w:rsidRDefault="00B95D97" w:rsidP="00B95D97">
      <w:pPr>
        <w:pStyle w:val="a3"/>
        <w:rPr>
          <w:bCs/>
          <w:sz w:val="20"/>
          <w:szCs w:val="20"/>
          <w:lang w:eastAsia="en-US"/>
        </w:rPr>
      </w:pPr>
      <w:r w:rsidRPr="00B95D97">
        <w:rPr>
          <w:sz w:val="20"/>
          <w:szCs w:val="20"/>
        </w:rPr>
        <w:t xml:space="preserve">  </w:t>
      </w:r>
      <w:r w:rsidR="003C2C32" w:rsidRPr="000D59DB">
        <w:rPr>
          <w:sz w:val="20"/>
          <w:szCs w:val="20"/>
        </w:rPr>
        <w:t xml:space="preserve"> </w:t>
      </w:r>
      <w:r w:rsidR="00DC0F5E">
        <w:rPr>
          <w:sz w:val="20"/>
          <w:szCs w:val="20"/>
        </w:rPr>
        <w:t xml:space="preserve">                   </w:t>
      </w:r>
      <w:r w:rsidR="008147F1">
        <w:rPr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031C00" w:rsidRPr="00CB55BA" w:rsidRDefault="008147F1" w:rsidP="00B32954">
      <w:pPr>
        <w:pStyle w:val="a3"/>
        <w:jc w:val="right"/>
        <w:rPr>
          <w:b/>
          <w:w w:val="101"/>
          <w:sz w:val="14"/>
          <w:szCs w:val="14"/>
        </w:rPr>
      </w:pPr>
      <w:r>
        <w:rPr>
          <w:bCs/>
          <w:sz w:val="20"/>
          <w:szCs w:val="20"/>
          <w:lang w:eastAsia="en-US"/>
        </w:rPr>
        <w:t xml:space="preserve"> </w:t>
      </w:r>
      <w:r w:rsidR="00031C00" w:rsidRPr="00CB55BA">
        <w:rPr>
          <w:b/>
          <w:w w:val="88"/>
          <w:sz w:val="14"/>
          <w:szCs w:val="14"/>
        </w:rPr>
        <w:t>П</w:t>
      </w:r>
      <w:r w:rsidR="00031C00" w:rsidRPr="00CB55BA">
        <w:rPr>
          <w:b/>
          <w:w w:val="94"/>
          <w:sz w:val="14"/>
          <w:szCs w:val="14"/>
        </w:rPr>
        <w:t>р</w:t>
      </w:r>
      <w:r w:rsidR="00031C00" w:rsidRPr="00CB55BA">
        <w:rPr>
          <w:b/>
          <w:w w:val="104"/>
          <w:sz w:val="14"/>
          <w:szCs w:val="14"/>
        </w:rPr>
        <w:t>о</w:t>
      </w:r>
      <w:r w:rsidR="00031C00" w:rsidRPr="00CB55BA">
        <w:rPr>
          <w:b/>
          <w:w w:val="96"/>
          <w:sz w:val="14"/>
          <w:szCs w:val="14"/>
        </w:rPr>
        <w:t>д</w:t>
      </w:r>
      <w:r w:rsidR="00031C00" w:rsidRPr="00CB55BA">
        <w:rPr>
          <w:b/>
          <w:w w:val="104"/>
          <w:sz w:val="14"/>
          <w:szCs w:val="14"/>
        </w:rPr>
        <w:t>о</w:t>
      </w:r>
      <w:r w:rsidR="00031C00" w:rsidRPr="00CB55BA">
        <w:rPr>
          <w:b/>
          <w:w w:val="90"/>
          <w:sz w:val="14"/>
          <w:szCs w:val="14"/>
        </w:rPr>
        <w:t>л</w:t>
      </w:r>
      <w:r w:rsidR="00031C00" w:rsidRPr="00CB55BA">
        <w:rPr>
          <w:b/>
          <w:w w:val="102"/>
          <w:sz w:val="14"/>
          <w:szCs w:val="14"/>
        </w:rPr>
        <w:t>ж</w:t>
      </w:r>
      <w:r w:rsidR="00031C00" w:rsidRPr="00CB55BA">
        <w:rPr>
          <w:b/>
          <w:w w:val="110"/>
          <w:sz w:val="14"/>
          <w:szCs w:val="14"/>
        </w:rPr>
        <w:t>е</w:t>
      </w:r>
      <w:r w:rsidR="00031C00" w:rsidRPr="00CB55BA">
        <w:rPr>
          <w:b/>
          <w:w w:val="91"/>
          <w:sz w:val="14"/>
          <w:szCs w:val="14"/>
        </w:rPr>
        <w:t>ни</w:t>
      </w:r>
      <w:r w:rsidR="00031C00" w:rsidRPr="00CB55BA">
        <w:rPr>
          <w:b/>
          <w:w w:val="110"/>
          <w:sz w:val="14"/>
          <w:szCs w:val="14"/>
        </w:rPr>
        <w:t>е</w:t>
      </w:r>
      <w:r w:rsidR="00031C00" w:rsidRPr="00CB55BA">
        <w:rPr>
          <w:b/>
          <w:spacing w:val="4"/>
          <w:sz w:val="14"/>
          <w:szCs w:val="14"/>
        </w:rPr>
        <w:t xml:space="preserve"> </w:t>
      </w:r>
      <w:r w:rsidR="00031C00" w:rsidRPr="00CB55BA">
        <w:rPr>
          <w:b/>
          <w:w w:val="91"/>
          <w:sz w:val="14"/>
          <w:szCs w:val="14"/>
        </w:rPr>
        <w:t>н</w:t>
      </w:r>
      <w:r w:rsidR="00031C00" w:rsidRPr="00CB55BA">
        <w:rPr>
          <w:b/>
          <w:w w:val="97"/>
          <w:sz w:val="14"/>
          <w:szCs w:val="14"/>
        </w:rPr>
        <w:t>а</w:t>
      </w:r>
      <w:r w:rsidR="00031C00" w:rsidRPr="00CB55BA">
        <w:rPr>
          <w:b/>
          <w:spacing w:val="5"/>
          <w:sz w:val="14"/>
          <w:szCs w:val="14"/>
        </w:rPr>
        <w:t xml:space="preserve"> </w:t>
      </w:r>
      <w:r w:rsidR="00031C00" w:rsidRPr="00CB55BA">
        <w:rPr>
          <w:b/>
          <w:w w:val="110"/>
          <w:sz w:val="14"/>
          <w:szCs w:val="14"/>
        </w:rPr>
        <w:t>с</w:t>
      </w:r>
      <w:r w:rsidR="00031C00" w:rsidRPr="00CB55BA">
        <w:rPr>
          <w:b/>
          <w:w w:val="92"/>
          <w:sz w:val="14"/>
          <w:szCs w:val="14"/>
        </w:rPr>
        <w:t>т</w:t>
      </w:r>
      <w:r w:rsidR="00031C00" w:rsidRPr="00CB55BA">
        <w:rPr>
          <w:b/>
          <w:w w:val="94"/>
          <w:sz w:val="14"/>
          <w:szCs w:val="14"/>
        </w:rPr>
        <w:t>р</w:t>
      </w:r>
      <w:r w:rsidR="00031C00" w:rsidRPr="00CB55BA">
        <w:rPr>
          <w:b/>
          <w:w w:val="115"/>
          <w:sz w:val="14"/>
          <w:szCs w:val="14"/>
        </w:rPr>
        <w:t>.</w:t>
      </w:r>
      <w:r w:rsidR="00031C00" w:rsidRPr="00CB55BA">
        <w:rPr>
          <w:b/>
          <w:spacing w:val="5"/>
          <w:sz w:val="14"/>
          <w:szCs w:val="14"/>
        </w:rPr>
        <w:t xml:space="preserve"> </w:t>
      </w:r>
      <w:r w:rsidR="00031C00" w:rsidRPr="00CB55BA">
        <w:rPr>
          <w:b/>
          <w:w w:val="115"/>
          <w:sz w:val="14"/>
          <w:szCs w:val="14"/>
        </w:rPr>
        <w:t>9</w:t>
      </w:r>
      <w:r w:rsidR="00031C00" w:rsidRPr="00CB55BA">
        <w:rPr>
          <w:b/>
          <w:spacing w:val="6"/>
          <w:sz w:val="14"/>
          <w:szCs w:val="14"/>
        </w:rPr>
        <w:t xml:space="preserve"> </w:t>
      </w:r>
      <w:r w:rsidR="00031C00" w:rsidRPr="00CB55BA">
        <w:rPr>
          <w:b/>
          <w:w w:val="101"/>
          <w:sz w:val="14"/>
          <w:szCs w:val="14"/>
        </w:rPr>
        <w:t>&gt;&gt;&gt;</w:t>
      </w:r>
    </w:p>
    <w:p w:rsidR="0013472B" w:rsidRDefault="0013472B" w:rsidP="00031C00">
      <w:pPr>
        <w:widowControl w:val="0"/>
        <w:spacing w:before="45"/>
        <w:ind w:left="8496" w:right="-20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13472B" w:rsidSect="00855223">
          <w:headerReference w:type="default" r:id="rId19"/>
          <w:type w:val="continuous"/>
          <w:pgSz w:w="11905" w:h="16837"/>
          <w:pgMar w:top="840" w:right="849" w:bottom="426" w:left="850" w:header="0" w:footer="0" w:gutter="0"/>
          <w:cols w:space="708"/>
        </w:sectPr>
      </w:pP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2693"/>
      </w:tblGrid>
      <w:tr w:rsidR="00031C00" w:rsidTr="006E6480">
        <w:trPr>
          <w:cantSplit/>
          <w:trHeight w:hRule="exact" w:val="427"/>
        </w:trPr>
        <w:tc>
          <w:tcPr>
            <w:tcW w:w="7797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C00" w:rsidRPr="00742DA2" w:rsidRDefault="00031C00" w:rsidP="00DC2892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7600" behindDoc="1" locked="0" layoutInCell="0" allowOverlap="1" wp14:anchorId="1DEC4C22" wp14:editId="0D31667B">
                      <wp:simplePos x="0" y="0"/>
                      <wp:positionH relativeFrom="page">
                        <wp:posOffset>629920</wp:posOffset>
                      </wp:positionH>
                      <wp:positionV relativeFrom="page">
                        <wp:posOffset>274468</wp:posOffset>
                      </wp:positionV>
                      <wp:extent cx="313538" cy="271526"/>
                      <wp:effectExtent l="0" t="0" r="0" b="0"/>
                      <wp:wrapNone/>
                      <wp:docPr id="11" name="drawingObject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38" cy="2715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" o:spid="_x0000_s1026" style="position:absolute;margin-left:49.6pt;margin-top:21.6pt;width:24.7pt;height:21.4pt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9</w:t>
            </w:r>
          </w:p>
        </w:tc>
        <w:tc>
          <w:tcPr>
            <w:tcW w:w="2693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C00" w:rsidRDefault="007A73DE" w:rsidP="006E64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</w:t>
            </w:r>
            <w:r w:rsidR="00F46AC7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</w:t>
            </w:r>
            <w:r w:rsidR="0009515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031C00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031C0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 w:rsidR="00031C00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13472B" w:rsidRPr="0013472B" w:rsidRDefault="00031C00" w:rsidP="00102188">
      <w:pPr>
        <w:widowControl w:val="0"/>
        <w:ind w:right="-20"/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 w:rsidR="0054645E"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>8</w:t>
      </w:r>
    </w:p>
    <w:p w:rsidR="00C84C9A" w:rsidRDefault="00C84C9A" w:rsidP="002070B5">
      <w:pPr>
        <w:pStyle w:val="a3"/>
        <w:rPr>
          <w:b/>
          <w:sz w:val="20"/>
          <w:szCs w:val="20"/>
        </w:rPr>
      </w:pPr>
    </w:p>
    <w:p w:rsidR="00B32954" w:rsidRPr="00B32954" w:rsidRDefault="00B32954" w:rsidP="00B32954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B32954">
        <w:rPr>
          <w:b/>
          <w:bCs/>
          <w:sz w:val="18"/>
          <w:szCs w:val="18"/>
        </w:rPr>
        <w:t>Об утверждении муниципальной программы «Дорожное хозяйство в Улыбинском сельсовете»</w:t>
      </w:r>
    </w:p>
    <w:p w:rsidR="00B32954" w:rsidRPr="00B32954" w:rsidRDefault="00B32954" w:rsidP="00B32954">
      <w:pPr>
        <w:pStyle w:val="a3"/>
        <w:ind w:firstLine="720"/>
        <w:jc w:val="center"/>
        <w:rPr>
          <w:b/>
          <w:bCs/>
          <w:sz w:val="18"/>
          <w:szCs w:val="18"/>
        </w:rPr>
      </w:pPr>
      <w:r w:rsidRPr="00B32954">
        <w:rPr>
          <w:b/>
          <w:bCs/>
          <w:sz w:val="18"/>
          <w:szCs w:val="18"/>
        </w:rPr>
        <w:t>(в ред. от 12.11.2020 № 89, от 10.11.2021 № 81, от 11.11.2022 № 117, от 03.05.2023 № 31, от 01.07.2023 № 42, от 13.11.2023 № 76, от 27.12.2023 № 88)</w:t>
      </w:r>
    </w:p>
    <w:p w:rsidR="00B32954" w:rsidRPr="00C0193C" w:rsidRDefault="00B32954" w:rsidP="00B32954">
      <w:pPr>
        <w:pStyle w:val="a3"/>
        <w:ind w:firstLine="720"/>
        <w:jc w:val="center"/>
        <w:rPr>
          <w:b/>
          <w:sz w:val="20"/>
          <w:szCs w:val="20"/>
        </w:rPr>
      </w:pPr>
    </w:p>
    <w:p w:rsidR="00B32954" w:rsidRPr="00FA0EB9" w:rsidRDefault="00B32954" w:rsidP="00B32954">
      <w:pPr>
        <w:pStyle w:val="a3"/>
        <w:ind w:firstLine="720"/>
        <w:rPr>
          <w:sz w:val="18"/>
          <w:szCs w:val="18"/>
        </w:rPr>
      </w:pPr>
      <w:proofErr w:type="gramStart"/>
      <w:r w:rsidRPr="00B32954">
        <w:rPr>
          <w:sz w:val="18"/>
          <w:szCs w:val="18"/>
        </w:rPr>
        <w:t xml:space="preserve">В соответствии с Бюджетным </w:t>
      </w:r>
      <w:hyperlink r:id="rId20" w:history="1">
        <w:r w:rsidRPr="00B32954">
          <w:rPr>
            <w:rStyle w:val="a4"/>
            <w:sz w:val="18"/>
            <w:szCs w:val="18"/>
          </w:rPr>
          <w:t>кодексом</w:t>
        </w:r>
      </w:hyperlink>
      <w:r w:rsidRPr="00B32954">
        <w:rPr>
          <w:sz w:val="18"/>
          <w:szCs w:val="18"/>
        </w:rPr>
        <w:t xml:space="preserve"> Российской Федерации, Федеральным </w:t>
      </w:r>
      <w:hyperlink r:id="rId21" w:history="1">
        <w:r w:rsidRPr="00B32954">
          <w:rPr>
            <w:rStyle w:val="a4"/>
            <w:sz w:val="18"/>
            <w:szCs w:val="18"/>
          </w:rPr>
          <w:t>законом</w:t>
        </w:r>
      </w:hyperlink>
      <w:r w:rsidRPr="00B32954">
        <w:rPr>
          <w:sz w:val="18"/>
          <w:szCs w:val="18"/>
        </w:rPr>
        <w:t xml:space="preserve"> от 06.10.2003 №131-ФЗ "Об общих принципах организации местного самоуправления в Российской Федерации",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реализации полномочий, связанных с организацией дорожной деятельности в отношении автомобильных дорог местного</w:t>
      </w:r>
      <w:proofErr w:type="gramEnd"/>
      <w:r w:rsidRPr="00B32954">
        <w:rPr>
          <w:sz w:val="18"/>
          <w:szCs w:val="18"/>
        </w:rPr>
        <w:t xml:space="preserve"> значения</w:t>
      </w:r>
      <w:r w:rsidRPr="00FA0EB9">
        <w:rPr>
          <w:sz w:val="18"/>
          <w:szCs w:val="18"/>
        </w:rPr>
        <w:t>,</w:t>
      </w:r>
    </w:p>
    <w:p w:rsidR="00B32954" w:rsidRPr="00FA0EB9" w:rsidRDefault="00B32954" w:rsidP="00B32954">
      <w:pPr>
        <w:pStyle w:val="a3"/>
        <w:rPr>
          <w:sz w:val="18"/>
          <w:szCs w:val="18"/>
        </w:rPr>
      </w:pPr>
      <w:r w:rsidRPr="00FA0EB9">
        <w:rPr>
          <w:sz w:val="18"/>
          <w:szCs w:val="18"/>
        </w:rPr>
        <w:t xml:space="preserve">ПОСТАНОВЛЯЕТ: </w:t>
      </w:r>
    </w:p>
    <w:p w:rsidR="00B32954" w:rsidRPr="00B32954" w:rsidRDefault="00B32954" w:rsidP="00B32954">
      <w:pPr>
        <w:pStyle w:val="a3"/>
        <w:rPr>
          <w:bCs/>
          <w:sz w:val="18"/>
          <w:szCs w:val="18"/>
        </w:rPr>
      </w:pPr>
      <w:r w:rsidRPr="00FA0EB9">
        <w:rPr>
          <w:sz w:val="18"/>
          <w:szCs w:val="18"/>
        </w:rPr>
        <w:tab/>
      </w:r>
      <w:r w:rsidRPr="00B32954">
        <w:rPr>
          <w:bCs/>
          <w:sz w:val="18"/>
          <w:szCs w:val="18"/>
        </w:rPr>
        <w:t>1. Утвердить муниципальную   программу «Дорожное хозяйство в Улыбинском сельсовете» (далее – Программа, прилагается).</w:t>
      </w:r>
    </w:p>
    <w:p w:rsidR="00B32954" w:rsidRPr="00B32954" w:rsidRDefault="00B32954" w:rsidP="00B32954">
      <w:pPr>
        <w:pStyle w:val="a3"/>
        <w:rPr>
          <w:bCs/>
          <w:sz w:val="18"/>
          <w:szCs w:val="18"/>
        </w:rPr>
      </w:pPr>
      <w:r w:rsidRPr="00B32954">
        <w:rPr>
          <w:bCs/>
          <w:sz w:val="18"/>
          <w:szCs w:val="18"/>
        </w:rPr>
        <w:tab/>
        <w:t>2. Установить, что в ходе реализации муниципальной   программы «Дорожное хозяйство в Улыбинском сельсовете», мероприятия и объемы их финансирования подлежат ежегодной корректировке с учетом возможностей средств бюджета поселения.</w:t>
      </w:r>
    </w:p>
    <w:p w:rsidR="00B32954" w:rsidRPr="00B32954" w:rsidRDefault="00B32954" w:rsidP="00B32954">
      <w:pPr>
        <w:pStyle w:val="a3"/>
        <w:rPr>
          <w:bCs/>
          <w:sz w:val="18"/>
          <w:szCs w:val="18"/>
        </w:rPr>
      </w:pPr>
      <w:r w:rsidRPr="00B32954">
        <w:rPr>
          <w:bCs/>
          <w:sz w:val="18"/>
          <w:szCs w:val="18"/>
        </w:rPr>
        <w:tab/>
        <w:t>3. Постановление главы Улыбинского сельсовета от 15.11.2016 № 77 «Об утверждении муниципальной программы «Дорожное хозяйство в</w:t>
      </w:r>
      <w:r>
        <w:rPr>
          <w:bCs/>
          <w:sz w:val="18"/>
          <w:szCs w:val="18"/>
        </w:rPr>
        <w:t xml:space="preserve"> </w:t>
      </w:r>
      <w:r w:rsidRPr="00B32954">
        <w:rPr>
          <w:bCs/>
          <w:sz w:val="18"/>
          <w:szCs w:val="18"/>
        </w:rPr>
        <w:t>Улыбинском сельсовете на 2017-2020 годы» считать утратившим силу.</w:t>
      </w:r>
    </w:p>
    <w:p w:rsidR="00B32954" w:rsidRPr="00B32954" w:rsidRDefault="00B32954" w:rsidP="00B32954">
      <w:pPr>
        <w:pStyle w:val="a3"/>
        <w:rPr>
          <w:bCs/>
          <w:sz w:val="18"/>
          <w:szCs w:val="18"/>
        </w:rPr>
      </w:pPr>
      <w:r w:rsidRPr="00B32954">
        <w:rPr>
          <w:bCs/>
          <w:sz w:val="18"/>
          <w:szCs w:val="18"/>
        </w:rPr>
        <w:tab/>
        <w:t xml:space="preserve">4. Обнародовать настоящее постановление на </w:t>
      </w:r>
      <w:proofErr w:type="gramStart"/>
      <w:r w:rsidRPr="00B32954">
        <w:rPr>
          <w:bCs/>
          <w:sz w:val="18"/>
          <w:szCs w:val="18"/>
        </w:rPr>
        <w:t>сайте</w:t>
      </w:r>
      <w:proofErr w:type="gramEnd"/>
      <w:r w:rsidRPr="00B32954">
        <w:rPr>
          <w:bCs/>
          <w:sz w:val="18"/>
          <w:szCs w:val="18"/>
        </w:rPr>
        <w:t xml:space="preserve"> администрации Улыбинского сельсовета в телекоммуникационной сети «Интернет» и в газете «Улыбинский вестник».</w:t>
      </w:r>
    </w:p>
    <w:p w:rsidR="00B32954" w:rsidRPr="00B32954" w:rsidRDefault="00B32954" w:rsidP="00B32954">
      <w:pPr>
        <w:pStyle w:val="a3"/>
        <w:rPr>
          <w:bCs/>
          <w:sz w:val="18"/>
          <w:szCs w:val="18"/>
        </w:rPr>
      </w:pPr>
      <w:r w:rsidRPr="00B32954">
        <w:rPr>
          <w:bCs/>
          <w:sz w:val="18"/>
          <w:szCs w:val="18"/>
        </w:rPr>
        <w:tab/>
        <w:t>5. Настоящее постановление вступает в силу с 01.01.2020 г.</w:t>
      </w:r>
    </w:p>
    <w:p w:rsidR="00B32954" w:rsidRPr="00B32954" w:rsidRDefault="00B32954" w:rsidP="00B32954">
      <w:pPr>
        <w:pStyle w:val="a3"/>
        <w:rPr>
          <w:bCs/>
          <w:sz w:val="18"/>
          <w:szCs w:val="18"/>
        </w:rPr>
      </w:pPr>
      <w:r w:rsidRPr="00B32954">
        <w:rPr>
          <w:bCs/>
          <w:sz w:val="18"/>
          <w:szCs w:val="18"/>
        </w:rPr>
        <w:tab/>
        <w:t xml:space="preserve">6. </w:t>
      </w:r>
      <w:proofErr w:type="gramStart"/>
      <w:r w:rsidRPr="00B32954">
        <w:rPr>
          <w:bCs/>
          <w:sz w:val="18"/>
          <w:szCs w:val="18"/>
        </w:rPr>
        <w:t>Контроль за</w:t>
      </w:r>
      <w:proofErr w:type="gramEnd"/>
      <w:r w:rsidRPr="00B32954">
        <w:rPr>
          <w:bCs/>
          <w:sz w:val="18"/>
          <w:szCs w:val="18"/>
        </w:rPr>
        <w:t xml:space="preserve"> исполнением настоящего постановления оставляю за собой.</w:t>
      </w:r>
    </w:p>
    <w:p w:rsidR="00B32954" w:rsidRPr="00680032" w:rsidRDefault="00B32954" w:rsidP="00B32954">
      <w:pPr>
        <w:pStyle w:val="a3"/>
        <w:jc w:val="right"/>
        <w:rPr>
          <w:b/>
          <w:sz w:val="20"/>
          <w:szCs w:val="20"/>
        </w:rPr>
      </w:pPr>
      <w:r w:rsidRPr="00FA0EB9">
        <w:rPr>
          <w:b/>
          <w:sz w:val="18"/>
          <w:szCs w:val="18"/>
        </w:rPr>
        <w:t>Глава Улыбинского сельсовета  Искитимского района  Новосибирской области И.А.Кладинова</w:t>
      </w:r>
      <w:r>
        <w:rPr>
          <w:color w:val="0D0D0D"/>
          <w:sz w:val="20"/>
          <w:szCs w:val="20"/>
        </w:rPr>
        <w:tab/>
      </w:r>
    </w:p>
    <w:p w:rsidR="00B32954" w:rsidRPr="00B32954" w:rsidRDefault="00B32954" w:rsidP="00B32954">
      <w:pPr>
        <w:pStyle w:val="a3"/>
        <w:jc w:val="right"/>
        <w:rPr>
          <w:color w:val="0D0D0D"/>
          <w:sz w:val="20"/>
          <w:szCs w:val="20"/>
        </w:rPr>
      </w:pPr>
      <w:r w:rsidRPr="00B32954">
        <w:rPr>
          <w:color w:val="0D0D0D"/>
          <w:sz w:val="20"/>
          <w:szCs w:val="20"/>
        </w:rPr>
        <w:t>Приложение</w:t>
      </w:r>
    </w:p>
    <w:p w:rsidR="00B32954" w:rsidRPr="00B32954" w:rsidRDefault="00B32954" w:rsidP="00B32954">
      <w:pPr>
        <w:pStyle w:val="a3"/>
        <w:jc w:val="right"/>
        <w:rPr>
          <w:color w:val="0D0D0D"/>
          <w:sz w:val="20"/>
          <w:szCs w:val="20"/>
        </w:rPr>
      </w:pPr>
      <w:r w:rsidRPr="00B32954">
        <w:rPr>
          <w:color w:val="0D0D0D"/>
          <w:sz w:val="20"/>
          <w:szCs w:val="20"/>
        </w:rPr>
        <w:t>к постановлению администрации</w:t>
      </w:r>
    </w:p>
    <w:p w:rsidR="00B32954" w:rsidRPr="00B32954" w:rsidRDefault="00B32954" w:rsidP="00B32954">
      <w:pPr>
        <w:pStyle w:val="a3"/>
        <w:jc w:val="right"/>
        <w:rPr>
          <w:color w:val="0D0D0D"/>
          <w:sz w:val="20"/>
          <w:szCs w:val="20"/>
        </w:rPr>
      </w:pPr>
      <w:r w:rsidRPr="00B32954">
        <w:rPr>
          <w:color w:val="0D0D0D"/>
          <w:sz w:val="20"/>
          <w:szCs w:val="20"/>
        </w:rPr>
        <w:t>Улыбинского сельсовета</w:t>
      </w:r>
    </w:p>
    <w:p w:rsidR="00B32954" w:rsidRPr="00B32954" w:rsidRDefault="00B32954" w:rsidP="00B32954">
      <w:pPr>
        <w:pStyle w:val="a3"/>
        <w:jc w:val="right"/>
        <w:rPr>
          <w:color w:val="0D0D0D"/>
          <w:sz w:val="20"/>
          <w:szCs w:val="20"/>
        </w:rPr>
      </w:pPr>
      <w:r w:rsidRPr="00B32954">
        <w:rPr>
          <w:color w:val="0D0D0D"/>
          <w:sz w:val="20"/>
          <w:szCs w:val="20"/>
        </w:rPr>
        <w:t xml:space="preserve">Искитимского района </w:t>
      </w:r>
    </w:p>
    <w:p w:rsidR="00B32954" w:rsidRPr="00B32954" w:rsidRDefault="00B32954" w:rsidP="00B32954">
      <w:pPr>
        <w:pStyle w:val="a3"/>
        <w:jc w:val="right"/>
        <w:rPr>
          <w:color w:val="0D0D0D"/>
          <w:sz w:val="20"/>
          <w:szCs w:val="20"/>
        </w:rPr>
      </w:pPr>
      <w:r w:rsidRPr="00B32954">
        <w:rPr>
          <w:color w:val="0D0D0D"/>
          <w:sz w:val="20"/>
          <w:szCs w:val="20"/>
        </w:rPr>
        <w:t>Новосибирской области</w:t>
      </w:r>
    </w:p>
    <w:p w:rsidR="00B32954" w:rsidRPr="00B32954" w:rsidRDefault="00B32954" w:rsidP="00B32954">
      <w:pPr>
        <w:pStyle w:val="a3"/>
        <w:jc w:val="right"/>
        <w:rPr>
          <w:color w:val="0D0D0D"/>
          <w:sz w:val="20"/>
          <w:szCs w:val="20"/>
        </w:rPr>
      </w:pPr>
      <w:r w:rsidRPr="00B32954">
        <w:rPr>
          <w:color w:val="0D0D0D"/>
          <w:sz w:val="20"/>
          <w:szCs w:val="20"/>
        </w:rPr>
        <w:t xml:space="preserve">от 14.11.2019 № 93  </w:t>
      </w:r>
    </w:p>
    <w:p w:rsidR="00B32954" w:rsidRPr="00B32954" w:rsidRDefault="00B32954" w:rsidP="00B32954">
      <w:pPr>
        <w:pStyle w:val="a3"/>
        <w:jc w:val="right"/>
        <w:rPr>
          <w:color w:val="0D0D0D"/>
          <w:sz w:val="20"/>
          <w:szCs w:val="20"/>
        </w:rPr>
      </w:pPr>
      <w:proofErr w:type="gramStart"/>
      <w:r w:rsidRPr="00B32954">
        <w:rPr>
          <w:color w:val="0D0D0D"/>
          <w:sz w:val="20"/>
          <w:szCs w:val="20"/>
        </w:rPr>
        <w:t>(в ред. от 12.11.2020 № 89, от 10.11.2021 № 81,</w:t>
      </w:r>
      <w:proofErr w:type="gramEnd"/>
    </w:p>
    <w:p w:rsidR="00B32954" w:rsidRPr="00B32954" w:rsidRDefault="00B32954" w:rsidP="00B32954">
      <w:pPr>
        <w:pStyle w:val="a3"/>
        <w:jc w:val="right"/>
        <w:rPr>
          <w:color w:val="0D0D0D"/>
          <w:sz w:val="20"/>
          <w:szCs w:val="20"/>
        </w:rPr>
      </w:pPr>
      <w:r w:rsidRPr="00B32954">
        <w:rPr>
          <w:color w:val="0D0D0D"/>
          <w:sz w:val="20"/>
          <w:szCs w:val="20"/>
        </w:rPr>
        <w:t xml:space="preserve">от 11.11.2022 № 117, от 03.05.2023 № 31, </w:t>
      </w:r>
    </w:p>
    <w:p w:rsidR="00B32954" w:rsidRPr="00B32954" w:rsidRDefault="00B32954" w:rsidP="00B32954">
      <w:pPr>
        <w:pStyle w:val="a3"/>
        <w:jc w:val="right"/>
        <w:rPr>
          <w:color w:val="0D0D0D"/>
          <w:sz w:val="20"/>
          <w:szCs w:val="20"/>
        </w:rPr>
      </w:pPr>
      <w:r w:rsidRPr="00B32954">
        <w:rPr>
          <w:color w:val="0D0D0D"/>
          <w:sz w:val="20"/>
          <w:szCs w:val="20"/>
        </w:rPr>
        <w:t xml:space="preserve">от 01.07.2023 № 42, от 13.11.2023 № 76, </w:t>
      </w:r>
    </w:p>
    <w:p w:rsidR="00B32954" w:rsidRPr="00B32954" w:rsidRDefault="00B32954" w:rsidP="00B32954">
      <w:pPr>
        <w:pStyle w:val="a3"/>
        <w:jc w:val="right"/>
        <w:rPr>
          <w:color w:val="0D0D0D"/>
          <w:sz w:val="20"/>
          <w:szCs w:val="20"/>
        </w:rPr>
      </w:pPr>
      <w:r w:rsidRPr="00B32954">
        <w:rPr>
          <w:color w:val="0D0D0D"/>
          <w:sz w:val="20"/>
          <w:szCs w:val="20"/>
        </w:rPr>
        <w:t>от 27.12.2023 № 88)</w:t>
      </w:r>
    </w:p>
    <w:p w:rsidR="00B32954" w:rsidRDefault="00B32954" w:rsidP="00B32954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(Приложение с изменениями размещено на официальном сайте Улыбинского сельсовета Искитимского района Новосибирской области в сети «Интернет» по ссылке: </w:t>
      </w:r>
      <w:hyperlink r:id="rId22" w:history="1">
        <w:r w:rsidRPr="002972EF">
          <w:rPr>
            <w:rStyle w:val="a4"/>
            <w:sz w:val="20"/>
            <w:szCs w:val="20"/>
          </w:rPr>
          <w:t>https://admulybino.nso.ru/page/4476</w:t>
        </w:r>
      </w:hyperlink>
      <w:proofErr w:type="gramStart"/>
      <w:r>
        <w:rPr>
          <w:color w:val="0D0D0D"/>
          <w:sz w:val="20"/>
          <w:szCs w:val="20"/>
        </w:rPr>
        <w:t xml:space="preserve"> )</w:t>
      </w:r>
      <w:proofErr w:type="gramEnd"/>
    </w:p>
    <w:p w:rsidR="00B32954" w:rsidRDefault="00B32954" w:rsidP="00B32954">
      <w:pPr>
        <w:pStyle w:val="a3"/>
        <w:rPr>
          <w:sz w:val="20"/>
          <w:szCs w:val="20"/>
        </w:rPr>
      </w:pPr>
    </w:p>
    <w:p w:rsidR="00317B27" w:rsidRPr="00317B27" w:rsidRDefault="00317B27" w:rsidP="00317B27">
      <w:pPr>
        <w:pStyle w:val="a3"/>
        <w:jc w:val="center"/>
        <w:rPr>
          <w:b/>
          <w:sz w:val="24"/>
          <w:szCs w:val="24"/>
          <w:u w:val="single"/>
        </w:rPr>
      </w:pPr>
      <w:r w:rsidRPr="00317B27">
        <w:rPr>
          <w:b/>
          <w:sz w:val="24"/>
          <w:szCs w:val="24"/>
          <w:u w:val="single"/>
        </w:rPr>
        <w:t xml:space="preserve">Информация о  техногенных пожарах на территории г. </w:t>
      </w:r>
      <w:proofErr w:type="spellStart"/>
      <w:r w:rsidRPr="00317B27">
        <w:rPr>
          <w:b/>
          <w:sz w:val="24"/>
          <w:szCs w:val="24"/>
          <w:u w:val="single"/>
        </w:rPr>
        <w:t>Искитима</w:t>
      </w:r>
      <w:proofErr w:type="spellEnd"/>
      <w:r w:rsidRPr="00317B27">
        <w:rPr>
          <w:b/>
          <w:sz w:val="24"/>
          <w:szCs w:val="24"/>
          <w:u w:val="single"/>
        </w:rPr>
        <w:t xml:space="preserve"> и Искитимского района Новосибирской области с 01.01.2024г. по 09.01.2024 года.</w:t>
      </w:r>
    </w:p>
    <w:tbl>
      <w:tblPr>
        <w:tblW w:w="10460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72"/>
        <w:gridCol w:w="1342"/>
        <w:gridCol w:w="1959"/>
        <w:gridCol w:w="1757"/>
        <w:gridCol w:w="2294"/>
        <w:gridCol w:w="3036"/>
      </w:tblGrid>
      <w:tr w:rsidR="00317B27" w:rsidRPr="00317B27" w:rsidTr="00317B27">
        <w:trPr>
          <w:trHeight w:val="125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</w:rPr>
              <w:t>Дата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</w:rPr>
              <w:t>Время сообщения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</w:rPr>
              <w:t>Объект, последствия, причина, виновники пожара</w:t>
            </w:r>
          </w:p>
        </w:tc>
      </w:tr>
      <w:tr w:rsidR="00317B27" w:rsidRPr="00317B27" w:rsidTr="00317B27">
        <w:trPr>
          <w:trHeight w:val="596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  <w:lang w:val="en-US"/>
              </w:rPr>
              <w:t>01</w:t>
            </w:r>
            <w:r w:rsidRPr="00317B27">
              <w:rPr>
                <w:sz w:val="20"/>
                <w:szCs w:val="20"/>
              </w:rPr>
              <w:t>.</w:t>
            </w:r>
            <w:r w:rsidRPr="00317B27">
              <w:rPr>
                <w:sz w:val="20"/>
                <w:szCs w:val="20"/>
                <w:lang w:val="en-US"/>
              </w:rPr>
              <w:t>01</w:t>
            </w:r>
            <w:r w:rsidRPr="00317B27">
              <w:rPr>
                <w:sz w:val="20"/>
                <w:szCs w:val="20"/>
              </w:rPr>
              <w:t>.202</w:t>
            </w:r>
            <w:r w:rsidRPr="00317B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  <w:lang w:val="en-US"/>
              </w:rPr>
              <w:t>12</w:t>
            </w:r>
            <w:r w:rsidRPr="00317B27">
              <w:rPr>
                <w:sz w:val="20"/>
                <w:szCs w:val="20"/>
              </w:rPr>
              <w:t>ч. 02м.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</w:rPr>
              <w:t xml:space="preserve">Произошел пожар в сарае по адресу: НСО, </w:t>
            </w:r>
            <w:proofErr w:type="spellStart"/>
            <w:r w:rsidRPr="00317B27">
              <w:rPr>
                <w:sz w:val="20"/>
                <w:szCs w:val="20"/>
              </w:rPr>
              <w:t>Искитимский</w:t>
            </w:r>
            <w:proofErr w:type="spellEnd"/>
            <w:r w:rsidRPr="00317B27">
              <w:rPr>
                <w:sz w:val="20"/>
                <w:szCs w:val="20"/>
              </w:rPr>
              <w:t xml:space="preserve"> район, д. </w:t>
            </w:r>
            <w:proofErr w:type="spellStart"/>
            <w:r w:rsidRPr="00317B27">
              <w:rPr>
                <w:sz w:val="20"/>
                <w:szCs w:val="20"/>
              </w:rPr>
              <w:t>Шибково</w:t>
            </w:r>
            <w:proofErr w:type="spellEnd"/>
            <w:r w:rsidRPr="00317B27">
              <w:rPr>
                <w:sz w:val="20"/>
                <w:szCs w:val="20"/>
              </w:rPr>
              <w:t xml:space="preserve">, ул. </w:t>
            </w:r>
            <w:proofErr w:type="gramStart"/>
            <w:r w:rsidRPr="00317B27">
              <w:rPr>
                <w:sz w:val="20"/>
                <w:szCs w:val="20"/>
              </w:rPr>
              <w:t>Береговая</w:t>
            </w:r>
            <w:proofErr w:type="gramEnd"/>
            <w:r w:rsidRPr="00317B27">
              <w:rPr>
                <w:sz w:val="20"/>
                <w:szCs w:val="20"/>
              </w:rPr>
              <w:t xml:space="preserve">. В результате пожара огнем уничтожена крыша сарая на площади 10 </w:t>
            </w:r>
            <w:proofErr w:type="spellStart"/>
            <w:r w:rsidRPr="00317B27">
              <w:rPr>
                <w:sz w:val="20"/>
                <w:szCs w:val="20"/>
              </w:rPr>
              <w:t>м.кв</w:t>
            </w:r>
            <w:proofErr w:type="spellEnd"/>
            <w:r w:rsidRPr="00317B27">
              <w:rPr>
                <w:sz w:val="20"/>
                <w:szCs w:val="20"/>
              </w:rPr>
              <w:t>.  Предполагаемая причина пожара неисправность электрооборудования.</w:t>
            </w:r>
          </w:p>
        </w:tc>
      </w:tr>
      <w:tr w:rsidR="00317B27" w:rsidRPr="00317B27" w:rsidTr="00317B27">
        <w:trPr>
          <w:trHeight w:val="836"/>
        </w:trPr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  <w:lang w:val="en-US"/>
              </w:rPr>
              <w:t>01</w:t>
            </w:r>
            <w:r w:rsidRPr="00317B27">
              <w:rPr>
                <w:sz w:val="20"/>
                <w:szCs w:val="20"/>
              </w:rPr>
              <w:t>.</w:t>
            </w:r>
            <w:r w:rsidRPr="00317B27">
              <w:rPr>
                <w:sz w:val="20"/>
                <w:szCs w:val="20"/>
                <w:lang w:val="en-US"/>
              </w:rPr>
              <w:t>01</w:t>
            </w:r>
            <w:r w:rsidRPr="00317B27">
              <w:rPr>
                <w:sz w:val="20"/>
                <w:szCs w:val="20"/>
              </w:rPr>
              <w:t>.202</w:t>
            </w:r>
            <w:r w:rsidRPr="00317B2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  <w:lang w:val="en-US"/>
              </w:rPr>
              <w:t>21</w:t>
            </w:r>
            <w:r w:rsidRPr="00317B27">
              <w:rPr>
                <w:sz w:val="20"/>
                <w:szCs w:val="20"/>
              </w:rPr>
              <w:t>ч. 38м.</w:t>
            </w:r>
          </w:p>
        </w:tc>
        <w:tc>
          <w:tcPr>
            <w:tcW w:w="7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</w:rPr>
              <w:t xml:space="preserve">Произошел пожар в бане по адресу: НСО, </w:t>
            </w:r>
            <w:proofErr w:type="spellStart"/>
            <w:r w:rsidRPr="00317B27">
              <w:rPr>
                <w:sz w:val="20"/>
                <w:szCs w:val="20"/>
              </w:rPr>
              <w:t>Искитимский</w:t>
            </w:r>
            <w:proofErr w:type="spellEnd"/>
            <w:r w:rsidRPr="00317B27">
              <w:rPr>
                <w:sz w:val="20"/>
                <w:szCs w:val="20"/>
              </w:rPr>
              <w:t xml:space="preserve"> район, п. Листвянский, ул. </w:t>
            </w:r>
            <w:proofErr w:type="gramStart"/>
            <w:r w:rsidRPr="00317B27">
              <w:rPr>
                <w:sz w:val="20"/>
                <w:szCs w:val="20"/>
              </w:rPr>
              <w:t>Стахановская</w:t>
            </w:r>
            <w:proofErr w:type="gramEnd"/>
            <w:r w:rsidRPr="00317B27">
              <w:rPr>
                <w:sz w:val="20"/>
                <w:szCs w:val="20"/>
              </w:rPr>
              <w:t xml:space="preserve">. В результате пожара огнем повреждена крыша бани на площади 5 </w:t>
            </w:r>
            <w:proofErr w:type="spellStart"/>
            <w:r w:rsidRPr="00317B27">
              <w:rPr>
                <w:sz w:val="20"/>
                <w:szCs w:val="20"/>
              </w:rPr>
              <w:t>м.кв</w:t>
            </w:r>
            <w:proofErr w:type="spellEnd"/>
            <w:r w:rsidRPr="00317B27">
              <w:rPr>
                <w:sz w:val="20"/>
                <w:szCs w:val="20"/>
              </w:rPr>
              <w:t>. Предполагаемая причина пожара неисправность печного отопления.</w:t>
            </w:r>
          </w:p>
        </w:tc>
      </w:tr>
      <w:tr w:rsidR="00317B27" w:rsidRPr="00317B27" w:rsidTr="00317B27">
        <w:trPr>
          <w:trHeight w:val="836"/>
        </w:trPr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</w:rPr>
              <w:t>04.01.2024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</w:rPr>
              <w:t>07ч.44м.</w:t>
            </w:r>
          </w:p>
        </w:tc>
        <w:tc>
          <w:tcPr>
            <w:tcW w:w="7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</w:rPr>
              <w:t xml:space="preserve">Произошел пожар в частном доме по адресу: НСО, г. </w:t>
            </w:r>
            <w:proofErr w:type="spellStart"/>
            <w:r w:rsidRPr="00317B27">
              <w:rPr>
                <w:sz w:val="20"/>
                <w:szCs w:val="20"/>
              </w:rPr>
              <w:t>Искитим</w:t>
            </w:r>
            <w:proofErr w:type="spellEnd"/>
            <w:r w:rsidRPr="00317B27">
              <w:rPr>
                <w:sz w:val="20"/>
                <w:szCs w:val="20"/>
              </w:rPr>
              <w:t xml:space="preserve">, ул. </w:t>
            </w:r>
            <w:proofErr w:type="spellStart"/>
            <w:r w:rsidRPr="00317B27">
              <w:rPr>
                <w:sz w:val="20"/>
                <w:szCs w:val="20"/>
              </w:rPr>
              <w:t>Шипуновский</w:t>
            </w:r>
            <w:proofErr w:type="spellEnd"/>
            <w:r w:rsidRPr="00317B27">
              <w:rPr>
                <w:sz w:val="20"/>
                <w:szCs w:val="20"/>
              </w:rPr>
              <w:t xml:space="preserve"> квартал. В результате пожара огнем повреждена стена внутри дома на площади 3 </w:t>
            </w:r>
            <w:proofErr w:type="spellStart"/>
            <w:r w:rsidRPr="00317B27">
              <w:rPr>
                <w:sz w:val="20"/>
                <w:szCs w:val="20"/>
              </w:rPr>
              <w:t>м.кв</w:t>
            </w:r>
            <w:proofErr w:type="spellEnd"/>
            <w:r w:rsidRPr="00317B27">
              <w:rPr>
                <w:sz w:val="20"/>
                <w:szCs w:val="20"/>
              </w:rPr>
              <w:t>. Предполагаемая причина пожара неисправность электрооборудования.</w:t>
            </w:r>
          </w:p>
        </w:tc>
      </w:tr>
      <w:tr w:rsidR="00317B27" w:rsidRPr="00317B27" w:rsidTr="00317B27">
        <w:trPr>
          <w:trHeight w:val="836"/>
        </w:trPr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</w:rPr>
              <w:t>04.01.2024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</w:rPr>
              <w:t>18ч.17м.</w:t>
            </w:r>
          </w:p>
        </w:tc>
        <w:tc>
          <w:tcPr>
            <w:tcW w:w="7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</w:rPr>
              <w:t xml:space="preserve">Произошел пожар в бане по адресу: НСО, г. </w:t>
            </w:r>
            <w:proofErr w:type="spellStart"/>
            <w:r w:rsidRPr="00317B27">
              <w:rPr>
                <w:sz w:val="20"/>
                <w:szCs w:val="20"/>
              </w:rPr>
              <w:t>Искитим</w:t>
            </w:r>
            <w:proofErr w:type="spellEnd"/>
            <w:r w:rsidRPr="00317B27">
              <w:rPr>
                <w:sz w:val="20"/>
                <w:szCs w:val="20"/>
              </w:rPr>
              <w:t xml:space="preserve">, СНТ «Культура» ул. Железнодорожная. В результате пожара огнем повреждена баня, уничтожен сарай. Общая площадь пожара 33 </w:t>
            </w:r>
            <w:proofErr w:type="spellStart"/>
            <w:r w:rsidRPr="00317B27">
              <w:rPr>
                <w:sz w:val="20"/>
                <w:szCs w:val="20"/>
              </w:rPr>
              <w:t>м.кв</w:t>
            </w:r>
            <w:proofErr w:type="spellEnd"/>
            <w:r w:rsidRPr="00317B27">
              <w:rPr>
                <w:sz w:val="20"/>
                <w:szCs w:val="20"/>
              </w:rPr>
              <w:t>. Предполагаемая причина пожара неисправность печного отопления.</w:t>
            </w:r>
          </w:p>
        </w:tc>
      </w:tr>
      <w:tr w:rsidR="00317B27" w:rsidRPr="00317B27" w:rsidTr="00317B27">
        <w:trPr>
          <w:trHeight w:val="836"/>
        </w:trPr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</w:rPr>
              <w:t>06.01.2024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</w:rPr>
              <w:t>12ч.59м.</w:t>
            </w:r>
          </w:p>
        </w:tc>
        <w:tc>
          <w:tcPr>
            <w:tcW w:w="7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</w:rPr>
              <w:t xml:space="preserve">Произошел пожар в частном жилом доме по адресу: НСО, </w:t>
            </w:r>
            <w:proofErr w:type="spellStart"/>
            <w:r w:rsidRPr="00317B27">
              <w:rPr>
                <w:sz w:val="20"/>
                <w:szCs w:val="20"/>
              </w:rPr>
              <w:t>Искитимский</w:t>
            </w:r>
            <w:proofErr w:type="spellEnd"/>
            <w:r w:rsidRPr="00317B27">
              <w:rPr>
                <w:sz w:val="20"/>
                <w:szCs w:val="20"/>
              </w:rPr>
              <w:t xml:space="preserve"> район, д. Евсино, ул. </w:t>
            </w:r>
            <w:proofErr w:type="spellStart"/>
            <w:r w:rsidRPr="00317B27">
              <w:rPr>
                <w:sz w:val="20"/>
                <w:szCs w:val="20"/>
              </w:rPr>
              <w:t>Тальменская</w:t>
            </w:r>
            <w:proofErr w:type="spellEnd"/>
            <w:r w:rsidRPr="00317B27">
              <w:rPr>
                <w:sz w:val="20"/>
                <w:szCs w:val="20"/>
              </w:rPr>
              <w:t xml:space="preserve">. В результате пожара огнем повреждена комната кухни, стены, мебель, домашние вещи на общей площади 4 </w:t>
            </w:r>
            <w:proofErr w:type="spellStart"/>
            <w:r w:rsidRPr="00317B27">
              <w:rPr>
                <w:sz w:val="20"/>
                <w:szCs w:val="20"/>
              </w:rPr>
              <w:t>м.кв</w:t>
            </w:r>
            <w:proofErr w:type="spellEnd"/>
            <w:r w:rsidRPr="00317B27">
              <w:rPr>
                <w:sz w:val="20"/>
                <w:szCs w:val="20"/>
              </w:rPr>
              <w:t>. В кухне на полу обнаружен труп мужчины 1961 г.р. Предполагаемая причина пожара неосторожное обращение с огнем погибшего.</w:t>
            </w:r>
          </w:p>
        </w:tc>
      </w:tr>
      <w:tr w:rsidR="00317B27" w:rsidRPr="00317B27" w:rsidTr="00317B27">
        <w:trPr>
          <w:trHeight w:val="634"/>
        </w:trPr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</w:rPr>
              <w:t>09.01.2024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</w:rPr>
              <w:t>18ч.15м.</w:t>
            </w:r>
          </w:p>
        </w:tc>
        <w:tc>
          <w:tcPr>
            <w:tcW w:w="7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</w:rPr>
              <w:t xml:space="preserve">Произошел пожар в частном жилом доме по адресу: НСО, г. </w:t>
            </w:r>
            <w:proofErr w:type="spellStart"/>
            <w:proofErr w:type="gramStart"/>
            <w:r w:rsidRPr="00317B27">
              <w:rPr>
                <w:sz w:val="20"/>
                <w:szCs w:val="20"/>
              </w:rPr>
              <w:t>Искитиме</w:t>
            </w:r>
            <w:proofErr w:type="spellEnd"/>
            <w:proofErr w:type="gramEnd"/>
            <w:r w:rsidRPr="00317B27">
              <w:rPr>
                <w:sz w:val="20"/>
                <w:szCs w:val="20"/>
              </w:rPr>
              <w:t xml:space="preserve">, ул. Куйбышева. В результате пожара огнем поврежден дом и веранда. Общая площадь пожара 150 </w:t>
            </w:r>
            <w:proofErr w:type="spellStart"/>
            <w:r w:rsidRPr="00317B27">
              <w:rPr>
                <w:sz w:val="20"/>
                <w:szCs w:val="20"/>
              </w:rPr>
              <w:t>м.кв</w:t>
            </w:r>
            <w:proofErr w:type="spellEnd"/>
            <w:r w:rsidRPr="00317B27">
              <w:rPr>
                <w:sz w:val="20"/>
                <w:szCs w:val="20"/>
              </w:rPr>
              <w:t>. Причина пожара устанавливается.</w:t>
            </w:r>
          </w:p>
        </w:tc>
      </w:tr>
      <w:tr w:rsidR="00317B27" w:rsidRPr="00317B27" w:rsidTr="000743B5">
        <w:tblPrEx>
          <w:tblCellMar>
            <w:left w:w="20" w:type="dxa"/>
            <w:right w:w="0" w:type="dxa"/>
          </w:tblCellMar>
        </w:tblPrEx>
        <w:trPr>
          <w:gridBefore w:val="1"/>
          <w:wBefore w:w="72" w:type="dxa"/>
          <w:cantSplit/>
          <w:trHeight w:hRule="exact" w:val="933"/>
        </w:trPr>
        <w:tc>
          <w:tcPr>
            <w:tcW w:w="5058" w:type="dxa"/>
            <w:gridSpan w:val="3"/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</w:rPr>
              <w:t>Начальник отдела</w:t>
            </w:r>
          </w:p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</w:p>
          <w:p w:rsidR="000743B5" w:rsidRPr="000743B5" w:rsidRDefault="000743B5" w:rsidP="000743B5">
            <w:pPr>
              <w:pStyle w:val="a3"/>
              <w:rPr>
                <w:sz w:val="20"/>
                <w:szCs w:val="20"/>
              </w:rPr>
            </w:pPr>
            <w:proofErr w:type="spellStart"/>
            <w:r w:rsidRPr="000743B5">
              <w:rPr>
                <w:sz w:val="20"/>
                <w:szCs w:val="20"/>
              </w:rPr>
              <w:t>Улихин</w:t>
            </w:r>
            <w:proofErr w:type="spellEnd"/>
            <w:r w:rsidRPr="000743B5">
              <w:rPr>
                <w:sz w:val="20"/>
                <w:szCs w:val="20"/>
              </w:rPr>
              <w:t xml:space="preserve"> Алексей Анатольевич</w:t>
            </w:r>
          </w:p>
          <w:p w:rsidR="00317B27" w:rsidRPr="00317B27" w:rsidRDefault="000743B5" w:rsidP="000743B5">
            <w:pPr>
              <w:pStyle w:val="a3"/>
              <w:rPr>
                <w:sz w:val="20"/>
                <w:szCs w:val="20"/>
              </w:rPr>
            </w:pPr>
            <w:r w:rsidRPr="000743B5">
              <w:rPr>
                <w:sz w:val="20"/>
                <w:szCs w:val="20"/>
              </w:rPr>
              <w:t>8(383)43-2-60-15</w:t>
            </w:r>
          </w:p>
        </w:tc>
        <w:tc>
          <w:tcPr>
            <w:tcW w:w="2294" w:type="dxa"/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36" w:type="dxa"/>
          </w:tcPr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  <w:r w:rsidRPr="00317B27">
              <w:rPr>
                <w:sz w:val="20"/>
                <w:szCs w:val="20"/>
              </w:rPr>
              <w:t>А.М. Иванов</w:t>
            </w:r>
          </w:p>
          <w:p w:rsidR="00317B27" w:rsidRPr="00317B27" w:rsidRDefault="00317B27" w:rsidP="00317B27">
            <w:pPr>
              <w:pStyle w:val="a3"/>
              <w:rPr>
                <w:sz w:val="20"/>
                <w:szCs w:val="20"/>
              </w:rPr>
            </w:pPr>
          </w:p>
        </w:tc>
      </w:tr>
    </w:tbl>
    <w:p w:rsidR="00D8380F" w:rsidRDefault="007073A8" w:rsidP="007073A8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</w:pPr>
      <w:bookmarkStart w:id="0" w:name="RANGE!A1:T36"/>
      <w:bookmarkEnd w:id="0"/>
      <w:r>
        <w:rPr>
          <w:sz w:val="20"/>
          <w:szCs w:val="20"/>
        </w:rPr>
        <w:tab/>
      </w:r>
      <w:r w:rsidR="00D8380F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D8380F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D8380F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D8380F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D8380F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D8380F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D8380F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D8380F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D8380F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D8380F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D8380F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D8380F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D8380F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D8380F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D8380F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D8380F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D8380F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D8380F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D8380F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D8380F">
        <w:rPr>
          <w:rFonts w:eastAsia="Times New Roman"/>
          <w:b/>
          <w:bCs/>
          <w:color w:val="231F20"/>
          <w:w w:val="115"/>
          <w:sz w:val="14"/>
          <w:szCs w:val="14"/>
        </w:rPr>
        <w:t>10</w:t>
      </w:r>
      <w:r w:rsidR="00D8380F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D8380F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p w:rsidR="00D8380F" w:rsidRDefault="000A69B7" w:rsidP="00D8380F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8800" behindDoc="1" locked="0" layoutInCell="0" allowOverlap="1" wp14:anchorId="0D1A986D" wp14:editId="50564E56">
                <wp:simplePos x="0" y="0"/>
                <wp:positionH relativeFrom="page">
                  <wp:posOffset>6786245</wp:posOffset>
                </wp:positionH>
                <wp:positionV relativeFrom="page">
                  <wp:posOffset>364490</wp:posOffset>
                </wp:positionV>
                <wp:extent cx="313055" cy="271145"/>
                <wp:effectExtent l="0" t="0" r="0" b="0"/>
                <wp:wrapNone/>
                <wp:docPr id="19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71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39" h="271526">
                              <a:moveTo>
                                <a:pt x="78384" y="0"/>
                              </a:moveTo>
                              <a:lnTo>
                                <a:pt x="0" y="135763"/>
                              </a:lnTo>
                              <a:lnTo>
                                <a:pt x="78384" y="271526"/>
                              </a:lnTo>
                              <a:lnTo>
                                <a:pt x="235154" y="271526"/>
                              </a:lnTo>
                              <a:lnTo>
                                <a:pt x="313539" y="135763"/>
                              </a:lnTo>
                              <a:lnTo>
                                <a:pt x="235154" y="0"/>
                              </a:lnTo>
                              <a:lnTo>
                                <a:pt x="78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" o:spid="_x0000_s1026" style="position:absolute;margin-left:534.35pt;margin-top:28.7pt;width:24.65pt;height:21.35pt;z-index:-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" o:allowincell="f" path="m78384,l,135763,78384,271526r156770,l313539,135763,235154,,78384,xe" stroked="f">
                <v:path arrowok="t" textboxrect="0,0,313539,271526"/>
                <w10:wrap anchorx="page" anchory="page"/>
              </v:shape>
            </w:pict>
          </mc:Fallback>
        </mc:AlternateContent>
      </w:r>
    </w:p>
    <w:p w:rsidR="00D8380F" w:rsidRDefault="00D8380F" w:rsidP="00D8380F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D8380F" w:rsidSect="00D11CB9">
          <w:headerReference w:type="default" r:id="rId23"/>
          <w:type w:val="continuous"/>
          <w:pgSz w:w="11905" w:h="16837"/>
          <w:pgMar w:top="426" w:right="849" w:bottom="709" w:left="850" w:header="0" w:footer="0" w:gutter="0"/>
          <w:cols w:space="708"/>
        </w:sect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796"/>
      </w:tblGrid>
      <w:tr w:rsidR="00D8380F" w:rsidTr="000A69B7">
        <w:trPr>
          <w:cantSplit/>
          <w:trHeight w:hRule="exact" w:val="427"/>
        </w:trPr>
        <w:tc>
          <w:tcPr>
            <w:tcW w:w="2552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80F" w:rsidRDefault="00F46AC7" w:rsidP="006E64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lastRenderedPageBreak/>
              <w:t xml:space="preserve"> 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803AC1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D8380F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D8380F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 w:rsidR="00D8380F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80F" w:rsidRPr="00742DA2" w:rsidRDefault="00D8380F" w:rsidP="00597BCE">
            <w:pPr>
              <w:widowControl w:val="0"/>
              <w:spacing w:before="31"/>
              <w:ind w:left="7345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10</w:t>
            </w:r>
          </w:p>
        </w:tc>
      </w:tr>
    </w:tbl>
    <w:p w:rsidR="00D8380F" w:rsidRDefault="00D8380F" w:rsidP="00D8380F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9</w:t>
      </w:r>
    </w:p>
    <w:p w:rsidR="000743B5" w:rsidRDefault="000743B5" w:rsidP="00D8380F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</w:p>
    <w:p w:rsidR="000743B5" w:rsidRPr="000743B5" w:rsidRDefault="000743B5" w:rsidP="000743B5">
      <w:pPr>
        <w:pStyle w:val="a3"/>
        <w:jc w:val="center"/>
        <w:rPr>
          <w:sz w:val="24"/>
          <w:szCs w:val="24"/>
          <w:u w:val="single"/>
        </w:rPr>
      </w:pPr>
      <w:r w:rsidRPr="000743B5">
        <w:rPr>
          <w:b/>
          <w:sz w:val="24"/>
          <w:szCs w:val="24"/>
          <w:u w:val="single"/>
        </w:rPr>
        <w:t>ВНИМАНИЕ!!!</w:t>
      </w:r>
    </w:p>
    <w:p w:rsidR="000743B5" w:rsidRPr="000743B5" w:rsidRDefault="000743B5" w:rsidP="000743B5">
      <w:pPr>
        <w:pStyle w:val="a3"/>
        <w:jc w:val="center"/>
        <w:rPr>
          <w:sz w:val="24"/>
          <w:szCs w:val="24"/>
          <w:u w:val="single"/>
        </w:rPr>
      </w:pPr>
      <w:r w:rsidRPr="000743B5">
        <w:rPr>
          <w:b/>
          <w:sz w:val="24"/>
          <w:szCs w:val="24"/>
          <w:u w:val="single"/>
        </w:rPr>
        <w:t>Федеральный государственный пожарный надзор информирует!</w:t>
      </w:r>
    </w:p>
    <w:p w:rsidR="000743B5" w:rsidRDefault="000743B5" w:rsidP="00D8380F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</w:p>
    <w:p w:rsidR="000743B5" w:rsidRPr="000743B5" w:rsidRDefault="000743B5" w:rsidP="000743B5">
      <w:pPr>
        <w:pStyle w:val="a3"/>
        <w:rPr>
          <w:sz w:val="20"/>
          <w:szCs w:val="20"/>
        </w:rPr>
      </w:pPr>
      <w:r w:rsidRPr="000743B5">
        <w:rPr>
          <w:sz w:val="20"/>
          <w:szCs w:val="20"/>
        </w:rPr>
        <w:drawing>
          <wp:anchor distT="0" distB="0" distL="0" distR="0" simplePos="0" relativeHeight="251805184" behindDoc="0" locked="0" layoutInCell="1" allowOverlap="1" wp14:anchorId="60511014" wp14:editId="20E2B2FF">
            <wp:simplePos x="0" y="0"/>
            <wp:positionH relativeFrom="column">
              <wp:posOffset>14605</wp:posOffset>
            </wp:positionH>
            <wp:positionV relativeFrom="paragraph">
              <wp:posOffset>230505</wp:posOffset>
            </wp:positionV>
            <wp:extent cx="6351905" cy="4406265"/>
            <wp:effectExtent l="0" t="0" r="0" b="0"/>
            <wp:wrapSquare wrapText="largest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05" cy="440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3B5">
        <w:rPr>
          <w:b/>
          <w:sz w:val="20"/>
          <w:szCs w:val="20"/>
        </w:rPr>
        <w:t xml:space="preserve">   </w:t>
      </w:r>
    </w:p>
    <w:p w:rsidR="000743B5" w:rsidRPr="000743B5" w:rsidRDefault="000743B5" w:rsidP="000743B5">
      <w:pPr>
        <w:pStyle w:val="a3"/>
        <w:jc w:val="center"/>
        <w:rPr>
          <w:sz w:val="24"/>
          <w:szCs w:val="24"/>
        </w:rPr>
      </w:pPr>
      <w:r w:rsidRPr="000743B5">
        <w:rPr>
          <w:b/>
          <w:sz w:val="24"/>
          <w:szCs w:val="24"/>
        </w:rPr>
        <w:t xml:space="preserve">РОСТ ПОЖАРОВ В </w:t>
      </w:r>
      <w:proofErr w:type="gramStart"/>
      <w:r w:rsidRPr="000743B5">
        <w:rPr>
          <w:b/>
          <w:sz w:val="24"/>
          <w:szCs w:val="24"/>
        </w:rPr>
        <w:t>ЯНВАРСКИЕ</w:t>
      </w:r>
      <w:proofErr w:type="gramEnd"/>
      <w:r w:rsidRPr="000743B5">
        <w:rPr>
          <w:b/>
          <w:sz w:val="24"/>
          <w:szCs w:val="24"/>
        </w:rPr>
        <w:t>: ПРАЗДНИКИ!!!</w:t>
      </w:r>
    </w:p>
    <w:p w:rsidR="000743B5" w:rsidRPr="000743B5" w:rsidRDefault="000743B5" w:rsidP="000743B5">
      <w:pPr>
        <w:pStyle w:val="a3"/>
        <w:jc w:val="center"/>
        <w:rPr>
          <w:sz w:val="24"/>
          <w:szCs w:val="24"/>
        </w:rPr>
      </w:pPr>
      <w:r w:rsidRPr="000743B5">
        <w:rPr>
          <w:b/>
          <w:sz w:val="24"/>
          <w:szCs w:val="24"/>
        </w:rPr>
        <w:t xml:space="preserve">В г. </w:t>
      </w:r>
      <w:proofErr w:type="spellStart"/>
      <w:r w:rsidRPr="000743B5">
        <w:rPr>
          <w:b/>
          <w:sz w:val="24"/>
          <w:szCs w:val="24"/>
        </w:rPr>
        <w:t>Искитиме</w:t>
      </w:r>
      <w:proofErr w:type="spellEnd"/>
      <w:r w:rsidRPr="000743B5">
        <w:rPr>
          <w:b/>
          <w:sz w:val="24"/>
          <w:szCs w:val="24"/>
        </w:rPr>
        <w:t xml:space="preserve"> и  </w:t>
      </w:r>
      <w:proofErr w:type="spellStart"/>
      <w:r w:rsidRPr="000743B5">
        <w:rPr>
          <w:b/>
          <w:sz w:val="24"/>
          <w:szCs w:val="24"/>
        </w:rPr>
        <w:t>Искитимском</w:t>
      </w:r>
      <w:proofErr w:type="spellEnd"/>
      <w:r w:rsidRPr="000743B5">
        <w:rPr>
          <w:b/>
          <w:sz w:val="24"/>
          <w:szCs w:val="24"/>
        </w:rPr>
        <w:t xml:space="preserve"> районе с 01.01.2024г. по 09.01.2024г.</w:t>
      </w:r>
    </w:p>
    <w:p w:rsidR="000743B5" w:rsidRPr="000743B5" w:rsidRDefault="000743B5" w:rsidP="000743B5">
      <w:pPr>
        <w:pStyle w:val="a3"/>
        <w:jc w:val="center"/>
        <w:rPr>
          <w:sz w:val="24"/>
          <w:szCs w:val="24"/>
        </w:rPr>
      </w:pPr>
      <w:r w:rsidRPr="000743B5">
        <w:rPr>
          <w:b/>
          <w:sz w:val="24"/>
          <w:szCs w:val="24"/>
        </w:rPr>
        <w:t>зарегистрировано 8 пожаров, травмировано 0 человек, погиб 1 человек.</w:t>
      </w:r>
    </w:p>
    <w:p w:rsidR="000743B5" w:rsidRPr="000743B5" w:rsidRDefault="000743B5" w:rsidP="000743B5">
      <w:pPr>
        <w:pStyle w:val="a3"/>
        <w:jc w:val="center"/>
        <w:rPr>
          <w:sz w:val="20"/>
          <w:szCs w:val="20"/>
        </w:rPr>
      </w:pPr>
      <w:r w:rsidRPr="000743B5">
        <w:rPr>
          <w:bCs/>
          <w:sz w:val="20"/>
          <w:szCs w:val="20"/>
        </w:rPr>
        <w:t xml:space="preserve">         </w:t>
      </w:r>
    </w:p>
    <w:p w:rsidR="002070B5" w:rsidRDefault="000743B5" w:rsidP="000743B5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0743B5">
        <w:rPr>
          <w:sz w:val="20"/>
          <w:szCs w:val="20"/>
        </w:rPr>
        <w:t xml:space="preserve">06.01.2024г. в 12ч.59м. Произошел пожар в частном жилом доме по адресу: НСО, </w:t>
      </w:r>
      <w:proofErr w:type="spellStart"/>
      <w:r w:rsidRPr="000743B5">
        <w:rPr>
          <w:sz w:val="20"/>
          <w:szCs w:val="20"/>
        </w:rPr>
        <w:t>Искитимский</w:t>
      </w:r>
      <w:proofErr w:type="spellEnd"/>
      <w:r w:rsidRPr="000743B5">
        <w:rPr>
          <w:sz w:val="20"/>
          <w:szCs w:val="20"/>
        </w:rPr>
        <w:t xml:space="preserve"> район, д. Евсино, ул. </w:t>
      </w:r>
      <w:proofErr w:type="spellStart"/>
      <w:r w:rsidRPr="000743B5">
        <w:rPr>
          <w:sz w:val="20"/>
          <w:szCs w:val="20"/>
        </w:rPr>
        <w:t>Тальменская</w:t>
      </w:r>
      <w:proofErr w:type="spellEnd"/>
      <w:r w:rsidRPr="000743B5">
        <w:rPr>
          <w:sz w:val="20"/>
          <w:szCs w:val="20"/>
        </w:rPr>
        <w:t xml:space="preserve">. В результате пожара огнем повреждена комната кухни, стены, мебель, домашние вещи на общей площади 4 </w:t>
      </w:r>
      <w:proofErr w:type="spellStart"/>
      <w:r w:rsidRPr="000743B5">
        <w:rPr>
          <w:sz w:val="20"/>
          <w:szCs w:val="20"/>
        </w:rPr>
        <w:t>м.кв</w:t>
      </w:r>
      <w:proofErr w:type="spellEnd"/>
      <w:r w:rsidRPr="000743B5">
        <w:rPr>
          <w:sz w:val="20"/>
          <w:szCs w:val="20"/>
        </w:rPr>
        <w:t>. В кухне на полу обнаружен труп мужчины 1961 г.р. Предполагаемая причина пожара неосторожное обращение с огнем погибшего.</w:t>
      </w:r>
    </w:p>
    <w:p w:rsidR="000743B5" w:rsidRPr="000743B5" w:rsidRDefault="000743B5" w:rsidP="000743B5">
      <w:pPr>
        <w:pStyle w:val="a3"/>
        <w:jc w:val="center"/>
        <w:rPr>
          <w:b/>
          <w:bCs/>
          <w:i/>
          <w:sz w:val="24"/>
          <w:szCs w:val="24"/>
        </w:rPr>
      </w:pPr>
      <w:r w:rsidRPr="000743B5">
        <w:rPr>
          <w:b/>
          <w:bCs/>
          <w:i/>
          <w:sz w:val="24"/>
          <w:szCs w:val="24"/>
        </w:rPr>
        <w:t xml:space="preserve">Анализ пожаров на территории г. </w:t>
      </w:r>
      <w:proofErr w:type="spellStart"/>
      <w:r w:rsidRPr="000743B5">
        <w:rPr>
          <w:b/>
          <w:bCs/>
          <w:i/>
          <w:sz w:val="24"/>
          <w:szCs w:val="24"/>
        </w:rPr>
        <w:t>Искитима</w:t>
      </w:r>
      <w:proofErr w:type="spellEnd"/>
      <w:r w:rsidRPr="000743B5">
        <w:rPr>
          <w:b/>
          <w:bCs/>
          <w:i/>
          <w:sz w:val="24"/>
          <w:szCs w:val="24"/>
        </w:rPr>
        <w:t xml:space="preserve"> и Искитимского района  </w:t>
      </w:r>
    </w:p>
    <w:p w:rsidR="000743B5" w:rsidRPr="000743B5" w:rsidRDefault="000743B5" w:rsidP="000743B5">
      <w:pPr>
        <w:pStyle w:val="a3"/>
        <w:jc w:val="center"/>
        <w:rPr>
          <w:b/>
          <w:bCs/>
          <w:i/>
          <w:sz w:val="24"/>
          <w:szCs w:val="24"/>
        </w:rPr>
      </w:pPr>
      <w:r w:rsidRPr="000743B5">
        <w:rPr>
          <w:b/>
          <w:bCs/>
          <w:i/>
          <w:sz w:val="24"/>
          <w:szCs w:val="24"/>
        </w:rPr>
        <w:t xml:space="preserve">показывает, что основной рост пожаров происходит в осеннее - зимний период, </w:t>
      </w:r>
    </w:p>
    <w:p w:rsidR="000743B5" w:rsidRPr="000743B5" w:rsidRDefault="000743B5" w:rsidP="000743B5">
      <w:pPr>
        <w:pStyle w:val="a3"/>
        <w:jc w:val="center"/>
        <w:rPr>
          <w:b/>
          <w:i/>
          <w:sz w:val="24"/>
          <w:szCs w:val="24"/>
        </w:rPr>
      </w:pPr>
      <w:r w:rsidRPr="000743B5">
        <w:rPr>
          <w:b/>
          <w:bCs/>
          <w:i/>
          <w:sz w:val="24"/>
          <w:szCs w:val="24"/>
        </w:rPr>
        <w:t>поэтому нельзя забывать о безопасности своего жилища.</w:t>
      </w:r>
    </w:p>
    <w:p w:rsidR="000743B5" w:rsidRPr="000743B5" w:rsidRDefault="000743B5" w:rsidP="000743B5">
      <w:pPr>
        <w:pStyle w:val="a3"/>
        <w:rPr>
          <w:sz w:val="20"/>
          <w:szCs w:val="20"/>
        </w:rPr>
      </w:pPr>
      <w:r w:rsidRPr="000743B5">
        <w:rPr>
          <w:b/>
          <w:sz w:val="20"/>
          <w:szCs w:val="20"/>
        </w:rPr>
        <w:t xml:space="preserve">         В этой связи, </w:t>
      </w:r>
      <w:proofErr w:type="spellStart"/>
      <w:r w:rsidRPr="000743B5">
        <w:rPr>
          <w:b/>
          <w:sz w:val="20"/>
          <w:szCs w:val="20"/>
        </w:rPr>
        <w:t>ОНДиПР</w:t>
      </w:r>
      <w:proofErr w:type="spellEnd"/>
      <w:r w:rsidRPr="000743B5">
        <w:rPr>
          <w:b/>
          <w:sz w:val="20"/>
          <w:szCs w:val="20"/>
        </w:rPr>
        <w:t xml:space="preserve"> по г. </w:t>
      </w:r>
      <w:proofErr w:type="spellStart"/>
      <w:r w:rsidRPr="000743B5">
        <w:rPr>
          <w:b/>
          <w:sz w:val="20"/>
          <w:szCs w:val="20"/>
        </w:rPr>
        <w:t>Искитиму</w:t>
      </w:r>
      <w:proofErr w:type="spellEnd"/>
      <w:r w:rsidRPr="000743B5">
        <w:rPr>
          <w:b/>
          <w:sz w:val="20"/>
          <w:szCs w:val="20"/>
        </w:rPr>
        <w:t xml:space="preserve"> и </w:t>
      </w:r>
      <w:proofErr w:type="spellStart"/>
      <w:r w:rsidRPr="000743B5">
        <w:rPr>
          <w:b/>
          <w:sz w:val="20"/>
          <w:szCs w:val="20"/>
        </w:rPr>
        <w:t>Искитимскому</w:t>
      </w:r>
      <w:proofErr w:type="spellEnd"/>
      <w:r w:rsidRPr="000743B5">
        <w:rPr>
          <w:b/>
          <w:sz w:val="20"/>
          <w:szCs w:val="20"/>
        </w:rPr>
        <w:t xml:space="preserve"> району напоминает требование пожарной безопасности в частном жилом секторе:</w:t>
      </w:r>
    </w:p>
    <w:p w:rsidR="000743B5" w:rsidRPr="000743B5" w:rsidRDefault="000743B5" w:rsidP="000743B5">
      <w:pPr>
        <w:pStyle w:val="a3"/>
        <w:jc w:val="center"/>
        <w:rPr>
          <w:sz w:val="20"/>
          <w:szCs w:val="20"/>
        </w:rPr>
      </w:pPr>
      <w:r w:rsidRPr="000743B5">
        <w:rPr>
          <w:b/>
          <w:bCs/>
          <w:sz w:val="20"/>
          <w:szCs w:val="20"/>
          <w:u w:val="single"/>
        </w:rPr>
        <w:t>ПЕЧНОЕ ОТОПЛЕНИЕ</w:t>
      </w:r>
    </w:p>
    <w:p w:rsidR="000743B5" w:rsidRPr="000743B5" w:rsidRDefault="000743B5" w:rsidP="000743B5">
      <w:pPr>
        <w:pStyle w:val="a3"/>
        <w:rPr>
          <w:sz w:val="20"/>
          <w:szCs w:val="20"/>
        </w:rPr>
      </w:pPr>
      <w:r w:rsidRPr="000743B5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proofErr w:type="gramStart"/>
      <w:r w:rsidRPr="000743B5">
        <w:rPr>
          <w:sz w:val="20"/>
          <w:szCs w:val="20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0743B5">
        <w:rPr>
          <w:sz w:val="20"/>
          <w:szCs w:val="20"/>
        </w:rPr>
        <w:t>отступок</w:t>
      </w:r>
      <w:proofErr w:type="spellEnd"/>
      <w:r w:rsidRPr="000743B5">
        <w:rPr>
          <w:sz w:val="20"/>
          <w:szCs w:val="20"/>
        </w:rPr>
        <w:t xml:space="preserve">) от конструкций из горючих материалов, </w:t>
      </w:r>
      <w:proofErr w:type="spellStart"/>
      <w:r w:rsidRPr="000743B5">
        <w:rPr>
          <w:sz w:val="20"/>
          <w:szCs w:val="20"/>
        </w:rPr>
        <w:t>предтопочных</w:t>
      </w:r>
      <w:proofErr w:type="spellEnd"/>
      <w:r w:rsidRPr="000743B5">
        <w:rPr>
          <w:sz w:val="20"/>
          <w:szCs w:val="20"/>
        </w:rPr>
        <w:t xml:space="preserve">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разделках, наружных поверхностях печи, дымовых трубах, дымовых каналах и </w:t>
      </w:r>
      <w:proofErr w:type="spellStart"/>
      <w:r w:rsidRPr="000743B5">
        <w:rPr>
          <w:sz w:val="20"/>
          <w:szCs w:val="20"/>
        </w:rPr>
        <w:t>предтопочных</w:t>
      </w:r>
      <w:proofErr w:type="spellEnd"/>
      <w:r w:rsidRPr="000743B5">
        <w:rPr>
          <w:sz w:val="20"/>
          <w:szCs w:val="20"/>
        </w:rPr>
        <w:t xml:space="preserve"> листах.</w:t>
      </w:r>
      <w:proofErr w:type="gramEnd"/>
    </w:p>
    <w:p w:rsidR="000743B5" w:rsidRPr="000743B5" w:rsidRDefault="000743B5" w:rsidP="000743B5">
      <w:pPr>
        <w:pStyle w:val="a3"/>
        <w:rPr>
          <w:sz w:val="20"/>
          <w:szCs w:val="20"/>
        </w:rPr>
      </w:pPr>
      <w:r w:rsidRPr="000743B5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 w:rsidRPr="000743B5">
        <w:rPr>
          <w:sz w:val="20"/>
          <w:szCs w:val="20"/>
        </w:rPr>
        <w:t xml:space="preserve">При обнаружении на примыкающих строительных конструкциях, выполненных из древесины или других горючих материалов, признаков термического повреждения (потемнение, обугливание, оплавление) эксплуатация печи прекращается. При этом поверхность поврежденной конструкции должна быть </w:t>
      </w:r>
      <w:proofErr w:type="spellStart"/>
      <w:r w:rsidRPr="000743B5">
        <w:rPr>
          <w:sz w:val="20"/>
          <w:szCs w:val="20"/>
        </w:rPr>
        <w:t>теплоизолирована</w:t>
      </w:r>
      <w:proofErr w:type="spellEnd"/>
      <w:r w:rsidRPr="000743B5">
        <w:rPr>
          <w:sz w:val="20"/>
          <w:szCs w:val="20"/>
        </w:rPr>
        <w:t xml:space="preserve"> либо увеличена величина разделки (</w:t>
      </w:r>
      <w:proofErr w:type="spellStart"/>
      <w:r w:rsidRPr="000743B5">
        <w:rPr>
          <w:sz w:val="20"/>
          <w:szCs w:val="20"/>
        </w:rPr>
        <w:t>отступки</w:t>
      </w:r>
      <w:proofErr w:type="spellEnd"/>
      <w:r w:rsidRPr="000743B5">
        <w:rPr>
          <w:sz w:val="20"/>
          <w:szCs w:val="20"/>
        </w:rPr>
        <w:t>).</w:t>
      </w:r>
    </w:p>
    <w:p w:rsidR="000743B5" w:rsidRPr="000743B5" w:rsidRDefault="000743B5" w:rsidP="000743B5">
      <w:pPr>
        <w:pStyle w:val="a3"/>
        <w:rPr>
          <w:sz w:val="20"/>
          <w:szCs w:val="20"/>
        </w:rPr>
      </w:pPr>
      <w:r w:rsidRPr="000743B5"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Pr="000743B5">
        <w:rPr>
          <w:sz w:val="20"/>
          <w:szCs w:val="20"/>
        </w:rPr>
        <w:t>Неисправные печи и другие отопительные приборы к эксплуатации не допускаются.</w:t>
      </w:r>
    </w:p>
    <w:p w:rsidR="000743B5" w:rsidRPr="000743B5" w:rsidRDefault="000743B5" w:rsidP="000743B5">
      <w:pPr>
        <w:pStyle w:val="a3"/>
        <w:jc w:val="center"/>
        <w:rPr>
          <w:sz w:val="20"/>
          <w:szCs w:val="20"/>
        </w:rPr>
      </w:pPr>
      <w:r w:rsidRPr="000743B5">
        <w:rPr>
          <w:b/>
          <w:sz w:val="20"/>
          <w:szCs w:val="20"/>
          <w:u w:val="single"/>
        </w:rPr>
        <w:t>При эксплуатации печного отопления запрещается:</w:t>
      </w:r>
    </w:p>
    <w:p w:rsidR="000743B5" w:rsidRPr="000743B5" w:rsidRDefault="000743B5" w:rsidP="000743B5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0743B5">
        <w:rPr>
          <w:sz w:val="20"/>
          <w:szCs w:val="20"/>
        </w:rPr>
        <w:t>а) оставлять без присмотра печи, которые топятся, а также поручать надзор за ними детям;</w:t>
      </w:r>
    </w:p>
    <w:p w:rsidR="002070B5" w:rsidRDefault="000743B5" w:rsidP="000743B5">
      <w:pPr>
        <w:pStyle w:val="a3"/>
        <w:rPr>
          <w:b/>
          <w:bCs/>
          <w:sz w:val="16"/>
          <w:szCs w:val="16"/>
          <w:lang w:eastAsia="en-US"/>
        </w:rPr>
      </w:pPr>
      <w:r>
        <w:rPr>
          <w:sz w:val="20"/>
          <w:szCs w:val="20"/>
        </w:rPr>
        <w:tab/>
      </w:r>
    </w:p>
    <w:p w:rsidR="006915D5" w:rsidRPr="00CB55BA" w:rsidRDefault="006915D5" w:rsidP="006915D5">
      <w:pPr>
        <w:pStyle w:val="a3"/>
        <w:rPr>
          <w:b/>
          <w:w w:val="101"/>
          <w:sz w:val="14"/>
          <w:szCs w:val="14"/>
        </w:rPr>
      </w:pPr>
      <w:r w:rsidRPr="00B95D97">
        <w:rPr>
          <w:sz w:val="20"/>
          <w:szCs w:val="20"/>
        </w:rPr>
        <w:t xml:space="preserve">  </w:t>
      </w:r>
      <w:r w:rsidRPr="000D59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</w:t>
      </w:r>
      <w:r>
        <w:rPr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</w:t>
      </w:r>
      <w:r w:rsidRPr="00CB55BA">
        <w:rPr>
          <w:b/>
          <w:w w:val="88"/>
          <w:sz w:val="14"/>
          <w:szCs w:val="14"/>
        </w:rPr>
        <w:t>П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6"/>
          <w:sz w:val="14"/>
          <w:szCs w:val="14"/>
        </w:rPr>
        <w:t>д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0"/>
          <w:sz w:val="14"/>
          <w:szCs w:val="14"/>
        </w:rPr>
        <w:t>л</w:t>
      </w:r>
      <w:r w:rsidRPr="00CB55BA">
        <w:rPr>
          <w:b/>
          <w:w w:val="102"/>
          <w:sz w:val="14"/>
          <w:szCs w:val="14"/>
        </w:rPr>
        <w:t>ж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w w:val="91"/>
          <w:sz w:val="14"/>
          <w:szCs w:val="14"/>
        </w:rPr>
        <w:t>ни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spacing w:val="4"/>
          <w:sz w:val="14"/>
          <w:szCs w:val="14"/>
        </w:rPr>
        <w:t xml:space="preserve"> </w:t>
      </w:r>
      <w:r w:rsidRPr="00CB55BA">
        <w:rPr>
          <w:b/>
          <w:w w:val="91"/>
          <w:sz w:val="14"/>
          <w:szCs w:val="14"/>
        </w:rPr>
        <w:t>н</w:t>
      </w:r>
      <w:r w:rsidRPr="00CB55BA">
        <w:rPr>
          <w:b/>
          <w:w w:val="97"/>
          <w:sz w:val="14"/>
          <w:szCs w:val="14"/>
        </w:rPr>
        <w:t>а</w:t>
      </w:r>
      <w:r w:rsidRPr="00CB55BA">
        <w:rPr>
          <w:b/>
          <w:spacing w:val="5"/>
          <w:sz w:val="14"/>
          <w:szCs w:val="14"/>
        </w:rPr>
        <w:t xml:space="preserve"> </w:t>
      </w:r>
      <w:r w:rsidRPr="00CB55BA">
        <w:rPr>
          <w:b/>
          <w:w w:val="110"/>
          <w:sz w:val="14"/>
          <w:szCs w:val="14"/>
        </w:rPr>
        <w:t>с</w:t>
      </w:r>
      <w:r w:rsidRPr="00CB55BA">
        <w:rPr>
          <w:b/>
          <w:w w:val="92"/>
          <w:sz w:val="14"/>
          <w:szCs w:val="14"/>
        </w:rPr>
        <w:t>т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15"/>
          <w:sz w:val="14"/>
          <w:szCs w:val="14"/>
        </w:rPr>
        <w:t>.</w:t>
      </w:r>
      <w:r w:rsidRPr="00CB55BA">
        <w:rPr>
          <w:b/>
          <w:spacing w:val="5"/>
          <w:sz w:val="14"/>
          <w:szCs w:val="14"/>
        </w:rPr>
        <w:t xml:space="preserve"> </w:t>
      </w:r>
      <w:r>
        <w:rPr>
          <w:b/>
          <w:w w:val="115"/>
          <w:sz w:val="14"/>
          <w:szCs w:val="14"/>
        </w:rPr>
        <w:t>11</w:t>
      </w:r>
      <w:r w:rsidRPr="00CB55BA">
        <w:rPr>
          <w:b/>
          <w:spacing w:val="6"/>
          <w:sz w:val="14"/>
          <w:szCs w:val="14"/>
        </w:rPr>
        <w:t xml:space="preserve"> </w:t>
      </w:r>
      <w:r w:rsidRPr="00CB55BA">
        <w:rPr>
          <w:b/>
          <w:w w:val="101"/>
          <w:sz w:val="14"/>
          <w:szCs w:val="14"/>
        </w:rPr>
        <w:t>&gt;&gt;&gt;</w:t>
      </w:r>
    </w:p>
    <w:p w:rsidR="006915D5" w:rsidRDefault="006915D5" w:rsidP="006915D5">
      <w:pPr>
        <w:widowControl w:val="0"/>
        <w:spacing w:before="45"/>
        <w:ind w:left="8496" w:right="-20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6915D5" w:rsidSect="00855223">
          <w:headerReference w:type="default" r:id="rId25"/>
          <w:type w:val="continuous"/>
          <w:pgSz w:w="11905" w:h="16837"/>
          <w:pgMar w:top="840" w:right="849" w:bottom="426" w:left="850" w:header="0" w:footer="0" w:gutter="0"/>
          <w:cols w:space="708"/>
        </w:sect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6915D5" w:rsidTr="006915D5">
        <w:trPr>
          <w:cantSplit/>
          <w:trHeight w:hRule="exact" w:val="427"/>
        </w:trPr>
        <w:tc>
          <w:tcPr>
            <w:tcW w:w="7655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Pr="00742DA2" w:rsidRDefault="006915D5" w:rsidP="006915D5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0848" behindDoc="1" locked="0" layoutInCell="0" allowOverlap="1" wp14:anchorId="1CA590EC" wp14:editId="16B57FB5">
                      <wp:simplePos x="0" y="0"/>
                      <wp:positionH relativeFrom="page">
                        <wp:posOffset>629920</wp:posOffset>
                      </wp:positionH>
                      <wp:positionV relativeFrom="page">
                        <wp:posOffset>274468</wp:posOffset>
                      </wp:positionV>
                      <wp:extent cx="313538" cy="271526"/>
                      <wp:effectExtent l="0" t="0" r="0" b="0"/>
                      <wp:wrapNone/>
                      <wp:docPr id="15" name="drawingObject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38" cy="2715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" o:spid="_x0000_s1026" style="position:absolute;margin-left:49.6pt;margin-top:21.6pt;width:24.7pt;height:21.4pt;z-index:-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11</w:t>
            </w:r>
          </w:p>
        </w:tc>
        <w:tc>
          <w:tcPr>
            <w:tcW w:w="2551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Default="006915D5" w:rsidP="006E64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6915D5" w:rsidRPr="0013472B" w:rsidRDefault="006915D5" w:rsidP="006915D5">
      <w:pPr>
        <w:widowControl w:val="0"/>
        <w:ind w:right="-20"/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10</w:t>
      </w:r>
    </w:p>
    <w:p w:rsidR="006915D5" w:rsidRDefault="006915D5" w:rsidP="006915D5">
      <w:pPr>
        <w:pStyle w:val="a3"/>
        <w:rPr>
          <w:b/>
          <w:sz w:val="20"/>
          <w:szCs w:val="20"/>
        </w:rPr>
      </w:pPr>
    </w:p>
    <w:p w:rsidR="000743B5" w:rsidRPr="000743B5" w:rsidRDefault="000743B5" w:rsidP="000743B5">
      <w:pPr>
        <w:pStyle w:val="a3"/>
        <w:rPr>
          <w:sz w:val="20"/>
          <w:szCs w:val="20"/>
        </w:rPr>
      </w:pPr>
      <w:r w:rsidRPr="000743B5">
        <w:rPr>
          <w:sz w:val="20"/>
          <w:szCs w:val="20"/>
        </w:rPr>
        <w:t xml:space="preserve">б) располагать топливо, другие горючие вещества и материалы на </w:t>
      </w:r>
      <w:proofErr w:type="spellStart"/>
      <w:r w:rsidRPr="000743B5">
        <w:rPr>
          <w:sz w:val="20"/>
          <w:szCs w:val="20"/>
        </w:rPr>
        <w:t>предтопочном</w:t>
      </w:r>
      <w:proofErr w:type="spellEnd"/>
      <w:r w:rsidRPr="000743B5">
        <w:rPr>
          <w:sz w:val="20"/>
          <w:szCs w:val="20"/>
        </w:rPr>
        <w:t xml:space="preserve"> </w:t>
      </w:r>
      <w:proofErr w:type="gramStart"/>
      <w:r w:rsidRPr="000743B5">
        <w:rPr>
          <w:sz w:val="20"/>
          <w:szCs w:val="20"/>
        </w:rPr>
        <w:t>листе</w:t>
      </w:r>
      <w:proofErr w:type="gramEnd"/>
      <w:r w:rsidRPr="000743B5">
        <w:rPr>
          <w:sz w:val="20"/>
          <w:szCs w:val="20"/>
        </w:rPr>
        <w:t>;</w:t>
      </w:r>
    </w:p>
    <w:p w:rsidR="000743B5" w:rsidRPr="000743B5" w:rsidRDefault="000743B5" w:rsidP="000743B5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0743B5">
        <w:rPr>
          <w:sz w:val="20"/>
          <w:szCs w:val="20"/>
        </w:rPr>
        <w:t xml:space="preserve">в) применять для розжига печей бензин, керосин, дизельное топливо и </w:t>
      </w:r>
      <w:proofErr w:type="gramStart"/>
      <w:r w:rsidRPr="000743B5">
        <w:rPr>
          <w:sz w:val="20"/>
          <w:szCs w:val="20"/>
        </w:rPr>
        <w:t>другие</w:t>
      </w:r>
      <w:proofErr w:type="gramEnd"/>
      <w:r w:rsidRPr="000743B5">
        <w:rPr>
          <w:sz w:val="20"/>
          <w:szCs w:val="20"/>
        </w:rPr>
        <w:t xml:space="preserve"> легковоспламеняющиеся и горючие жидкости;</w:t>
      </w:r>
    </w:p>
    <w:p w:rsidR="000743B5" w:rsidRPr="000743B5" w:rsidRDefault="000743B5" w:rsidP="000743B5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0743B5">
        <w:rPr>
          <w:sz w:val="20"/>
          <w:szCs w:val="20"/>
        </w:rPr>
        <w:t>г) перекаливать печи.</w:t>
      </w:r>
    </w:p>
    <w:p w:rsidR="000743B5" w:rsidRPr="000743B5" w:rsidRDefault="000743B5" w:rsidP="000743B5">
      <w:pPr>
        <w:pStyle w:val="a3"/>
        <w:rPr>
          <w:sz w:val="20"/>
          <w:szCs w:val="20"/>
        </w:rPr>
      </w:pPr>
      <w:r w:rsidRPr="000743B5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Pr="000743B5">
        <w:rPr>
          <w:sz w:val="20"/>
          <w:szCs w:val="20"/>
        </w:rPr>
        <w:t>Зола и шлак, выгребаемые из топок, должны быть залиты водой и удалены в специально отведенное для них место.</w:t>
      </w:r>
    </w:p>
    <w:p w:rsidR="000743B5" w:rsidRPr="000743B5" w:rsidRDefault="000743B5" w:rsidP="000743B5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0743B5">
        <w:rPr>
          <w:sz w:val="20"/>
          <w:szCs w:val="20"/>
        </w:rPr>
        <w:t xml:space="preserve">Товары, стеллажи, витрины, прилавки, шкафы, горючие материалы и другое оборудование, изготовленные из горючих материалов, располагаются на </w:t>
      </w:r>
      <w:proofErr w:type="gramStart"/>
      <w:r w:rsidRPr="000743B5">
        <w:rPr>
          <w:sz w:val="20"/>
          <w:szCs w:val="20"/>
        </w:rPr>
        <w:t>расстоянии</w:t>
      </w:r>
      <w:proofErr w:type="gramEnd"/>
      <w:r w:rsidRPr="000743B5">
        <w:rPr>
          <w:sz w:val="20"/>
          <w:szCs w:val="20"/>
        </w:rPr>
        <w:t xml:space="preserve"> не менее 0,7 метра от печей, а от топочных отверстий - не менее 1,25 метра.</w:t>
      </w:r>
    </w:p>
    <w:p w:rsidR="000743B5" w:rsidRPr="000743B5" w:rsidRDefault="000743B5" w:rsidP="000743B5">
      <w:pPr>
        <w:pStyle w:val="a3"/>
        <w:jc w:val="center"/>
        <w:rPr>
          <w:sz w:val="20"/>
          <w:szCs w:val="20"/>
        </w:rPr>
      </w:pPr>
      <w:r w:rsidRPr="000743B5">
        <w:rPr>
          <w:b/>
          <w:sz w:val="20"/>
          <w:szCs w:val="20"/>
          <w:u w:val="single"/>
        </w:rPr>
        <w:t>При эксплуатации электрооборудования запрещается:</w:t>
      </w:r>
    </w:p>
    <w:p w:rsidR="000743B5" w:rsidRPr="000743B5" w:rsidRDefault="000743B5" w:rsidP="000743B5">
      <w:pPr>
        <w:pStyle w:val="a3"/>
        <w:rPr>
          <w:sz w:val="20"/>
          <w:szCs w:val="20"/>
        </w:rPr>
      </w:pPr>
      <w:r w:rsidRPr="000743B5">
        <w:rPr>
          <w:sz w:val="20"/>
          <w:szCs w:val="20"/>
        </w:rPr>
        <w:drawing>
          <wp:anchor distT="0" distB="0" distL="0" distR="0" simplePos="0" relativeHeight="251808256" behindDoc="0" locked="0" layoutInCell="1" allowOverlap="1" wp14:anchorId="6DDBAAF6" wp14:editId="1F3A947C">
            <wp:simplePos x="0" y="0"/>
            <wp:positionH relativeFrom="column">
              <wp:posOffset>140970</wp:posOffset>
            </wp:positionH>
            <wp:positionV relativeFrom="paragraph">
              <wp:posOffset>19685</wp:posOffset>
            </wp:positionV>
            <wp:extent cx="6257925" cy="3345815"/>
            <wp:effectExtent l="0" t="0" r="9525" b="6985"/>
            <wp:wrapSquare wrapText="largest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34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ab/>
      </w:r>
      <w:r w:rsidRPr="000743B5">
        <w:rPr>
          <w:sz w:val="20"/>
          <w:szCs w:val="20"/>
        </w:rPr>
        <w:t>а) эксплуатировать электропровода и кабели с видимыми нарушениями изоляции и со следами термического воздействия;</w:t>
      </w:r>
    </w:p>
    <w:p w:rsidR="000743B5" w:rsidRPr="000743B5" w:rsidRDefault="000743B5" w:rsidP="000743B5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0743B5">
        <w:rPr>
          <w:sz w:val="20"/>
          <w:szCs w:val="20"/>
        </w:rPr>
        <w:t xml:space="preserve">б) пользоваться розетками, рубильниками, другими </w:t>
      </w:r>
      <w:proofErr w:type="spellStart"/>
      <w:r w:rsidRPr="000743B5">
        <w:rPr>
          <w:sz w:val="20"/>
          <w:szCs w:val="20"/>
        </w:rPr>
        <w:t>электроустановочными</w:t>
      </w:r>
      <w:proofErr w:type="spellEnd"/>
      <w:r w:rsidRPr="000743B5">
        <w:rPr>
          <w:sz w:val="20"/>
          <w:szCs w:val="20"/>
        </w:rPr>
        <w:t xml:space="preserve"> изделиями с повреждениями;</w:t>
      </w:r>
    </w:p>
    <w:p w:rsidR="000743B5" w:rsidRPr="000743B5" w:rsidRDefault="000743B5" w:rsidP="000743B5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0743B5">
        <w:rPr>
          <w:sz w:val="20"/>
          <w:szCs w:val="20"/>
        </w:rPr>
        <w:t>в) эксплуатировать светильники со снятыми колпаками (</w:t>
      </w:r>
      <w:proofErr w:type="spellStart"/>
      <w:r w:rsidRPr="000743B5">
        <w:rPr>
          <w:sz w:val="20"/>
          <w:szCs w:val="20"/>
        </w:rPr>
        <w:t>рассеивателями</w:t>
      </w:r>
      <w:proofErr w:type="spellEnd"/>
      <w:r w:rsidRPr="000743B5">
        <w:rPr>
          <w:sz w:val="20"/>
          <w:szCs w:val="20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0743B5" w:rsidRPr="000743B5" w:rsidRDefault="00BE0EBA" w:rsidP="00BE0EBA">
      <w:pPr>
        <w:pStyle w:val="a3"/>
        <w:rPr>
          <w:b/>
          <w:sz w:val="20"/>
          <w:szCs w:val="20"/>
        </w:rPr>
      </w:pPr>
      <w:r w:rsidRPr="000743B5">
        <w:rPr>
          <w:sz w:val="20"/>
          <w:szCs w:val="20"/>
        </w:rPr>
        <w:drawing>
          <wp:anchor distT="0" distB="0" distL="0" distR="0" simplePos="0" relativeHeight="251807232" behindDoc="0" locked="0" layoutInCell="1" allowOverlap="1" wp14:anchorId="48077923" wp14:editId="61BF1100">
            <wp:simplePos x="0" y="0"/>
            <wp:positionH relativeFrom="column">
              <wp:posOffset>4445</wp:posOffset>
            </wp:positionH>
            <wp:positionV relativeFrom="paragraph">
              <wp:posOffset>358775</wp:posOffset>
            </wp:positionV>
            <wp:extent cx="6390640" cy="3044190"/>
            <wp:effectExtent l="0" t="0" r="0" b="3810"/>
            <wp:wrapSquare wrapText="largest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5" r="-3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044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3B5">
        <w:rPr>
          <w:sz w:val="20"/>
          <w:szCs w:val="20"/>
        </w:rPr>
        <w:tab/>
      </w:r>
      <w:r w:rsidR="000743B5" w:rsidRPr="000743B5">
        <w:rPr>
          <w:sz w:val="20"/>
          <w:szCs w:val="20"/>
        </w:rPr>
        <w:t xml:space="preserve">г)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</w:t>
      </w:r>
    </w:p>
    <w:p w:rsidR="000743B5" w:rsidRDefault="000743B5" w:rsidP="006915D5">
      <w:pPr>
        <w:pStyle w:val="a3"/>
        <w:rPr>
          <w:sz w:val="20"/>
          <w:szCs w:val="20"/>
          <w:lang w:eastAsia="en-US"/>
        </w:rPr>
      </w:pPr>
    </w:p>
    <w:p w:rsidR="006915D5" w:rsidRDefault="006915D5" w:rsidP="006915D5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</w:pPr>
      <w:r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1</w:t>
      </w:r>
      <w:r w:rsidR="00DE7B72">
        <w:rPr>
          <w:rFonts w:eastAsia="Times New Roman"/>
          <w:b/>
          <w:bCs/>
          <w:color w:val="231F20"/>
          <w:w w:val="115"/>
          <w:sz w:val="14"/>
          <w:szCs w:val="14"/>
        </w:rPr>
        <w:t>2</w:t>
      </w:r>
      <w:r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p w:rsidR="006915D5" w:rsidRDefault="006915D5" w:rsidP="006915D5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2896" behindDoc="1" locked="0" layoutInCell="0" allowOverlap="1" wp14:anchorId="0B3CEAFB" wp14:editId="3B0F67F1">
                <wp:simplePos x="0" y="0"/>
                <wp:positionH relativeFrom="page">
                  <wp:posOffset>6786245</wp:posOffset>
                </wp:positionH>
                <wp:positionV relativeFrom="page">
                  <wp:posOffset>364490</wp:posOffset>
                </wp:positionV>
                <wp:extent cx="313055" cy="271145"/>
                <wp:effectExtent l="0" t="0" r="0" b="0"/>
                <wp:wrapNone/>
                <wp:docPr id="16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71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39" h="271526">
                              <a:moveTo>
                                <a:pt x="78384" y="0"/>
                              </a:moveTo>
                              <a:lnTo>
                                <a:pt x="0" y="135763"/>
                              </a:lnTo>
                              <a:lnTo>
                                <a:pt x="78384" y="271526"/>
                              </a:lnTo>
                              <a:lnTo>
                                <a:pt x="235154" y="271526"/>
                              </a:lnTo>
                              <a:lnTo>
                                <a:pt x="313539" y="135763"/>
                              </a:lnTo>
                              <a:lnTo>
                                <a:pt x="235154" y="0"/>
                              </a:lnTo>
                              <a:lnTo>
                                <a:pt x="78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" o:spid="_x0000_s1026" style="position:absolute;margin-left:534.35pt;margin-top:28.7pt;width:24.65pt;height:21.35pt;z-index:-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" o:allowincell="f" path="m78384,l,135763,78384,271526r156770,l313539,135763,235154,,78384,xe" stroked="f">
                <v:path arrowok="t" textboxrect="0,0,313539,271526"/>
                <w10:wrap anchorx="page" anchory="page"/>
              </v:shape>
            </w:pict>
          </mc:Fallback>
        </mc:AlternateContent>
      </w:r>
    </w:p>
    <w:p w:rsidR="006915D5" w:rsidRDefault="006915D5" w:rsidP="006915D5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6915D5" w:rsidSect="00D11CB9">
          <w:headerReference w:type="default" r:id="rId28"/>
          <w:type w:val="continuous"/>
          <w:pgSz w:w="11905" w:h="16837"/>
          <w:pgMar w:top="426" w:right="849" w:bottom="709" w:left="850" w:header="0" w:footer="0" w:gutter="0"/>
          <w:cols w:space="708"/>
        </w:sect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796"/>
      </w:tblGrid>
      <w:tr w:rsidR="006915D5" w:rsidTr="006915D5">
        <w:trPr>
          <w:cantSplit/>
          <w:trHeight w:hRule="exact" w:val="427"/>
        </w:trPr>
        <w:tc>
          <w:tcPr>
            <w:tcW w:w="2552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Default="006915D5" w:rsidP="006E64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lastRenderedPageBreak/>
              <w:t xml:space="preserve"> 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6E64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Pr="00742DA2" w:rsidRDefault="006915D5" w:rsidP="00DE7B72">
            <w:pPr>
              <w:widowControl w:val="0"/>
              <w:spacing w:before="31"/>
              <w:ind w:left="7345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</w:t>
            </w:r>
            <w:r w:rsidR="00DE7B7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2</w:t>
            </w:r>
          </w:p>
        </w:tc>
      </w:tr>
    </w:tbl>
    <w:p w:rsidR="006915D5" w:rsidRDefault="006915D5" w:rsidP="006915D5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 w:rsidR="00DE7B72"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11</w:t>
      </w:r>
    </w:p>
    <w:p w:rsidR="00BE0EBA" w:rsidRDefault="00BE0EBA" w:rsidP="00DE7B72">
      <w:pPr>
        <w:pStyle w:val="a3"/>
        <w:rPr>
          <w:sz w:val="20"/>
          <w:szCs w:val="20"/>
          <w:lang w:eastAsia="en-US"/>
        </w:rPr>
      </w:pPr>
    </w:p>
    <w:p w:rsidR="00BE0EBA" w:rsidRPr="000743B5" w:rsidRDefault="00BE0EBA" w:rsidP="00BE0EBA">
      <w:pPr>
        <w:pStyle w:val="a3"/>
        <w:rPr>
          <w:sz w:val="20"/>
          <w:szCs w:val="20"/>
        </w:rPr>
      </w:pPr>
      <w:r w:rsidRPr="000743B5">
        <w:rPr>
          <w:sz w:val="20"/>
          <w:szCs w:val="20"/>
        </w:rPr>
        <w:t>неисправности терморегуляторов, предусмотренных их конструкцией;</w:t>
      </w:r>
    </w:p>
    <w:p w:rsidR="00BE0EBA" w:rsidRPr="000743B5" w:rsidRDefault="00BE0EBA" w:rsidP="00BE0EBA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0743B5">
        <w:rPr>
          <w:sz w:val="20"/>
          <w:szCs w:val="20"/>
        </w:rPr>
        <w:t>д)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BE0EBA" w:rsidRPr="000743B5" w:rsidRDefault="00BE0EBA" w:rsidP="00BE0EBA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0743B5">
        <w:rPr>
          <w:sz w:val="20"/>
          <w:szCs w:val="20"/>
        </w:rPr>
        <w:t>е)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BE0EBA" w:rsidRPr="000743B5" w:rsidRDefault="00BE0EBA" w:rsidP="00BE0EBA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0743B5">
        <w:rPr>
          <w:sz w:val="20"/>
          <w:szCs w:val="20"/>
        </w:rPr>
        <w:t>ж)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BE0EBA" w:rsidRPr="000743B5" w:rsidRDefault="00BE0EBA" w:rsidP="00BE0EBA">
      <w:pPr>
        <w:pStyle w:val="a3"/>
        <w:rPr>
          <w:sz w:val="20"/>
          <w:szCs w:val="20"/>
        </w:rPr>
      </w:pPr>
      <w:r w:rsidRPr="000743B5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Pr="000743B5">
        <w:rPr>
          <w:sz w:val="20"/>
          <w:szCs w:val="20"/>
        </w:rPr>
        <w:t xml:space="preserve">Не доверяйте производить установку, </w:t>
      </w:r>
      <w:r>
        <w:rPr>
          <w:sz w:val="20"/>
          <w:szCs w:val="20"/>
        </w:rPr>
        <w:t xml:space="preserve"> </w:t>
      </w:r>
      <w:r w:rsidRPr="000743B5">
        <w:rPr>
          <w:sz w:val="20"/>
          <w:szCs w:val="20"/>
        </w:rPr>
        <w:t>монтаж, ремонт электрооборудования и печного отопления случайным людям, не имеющим для данного вида деятельности специального разрешения.</w:t>
      </w:r>
    </w:p>
    <w:p w:rsidR="00BE0EBA" w:rsidRPr="000743B5" w:rsidRDefault="00BE0EBA" w:rsidP="00BE0EBA">
      <w:pPr>
        <w:pStyle w:val="a3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0743B5">
        <w:rPr>
          <w:b/>
          <w:sz w:val="20"/>
          <w:szCs w:val="20"/>
          <w:lang w:val="ru-RU"/>
        </w:rPr>
        <w:t xml:space="preserve">Чтобы обезопасить себя и своих близких предлагаем Вам задуматься об установке в своем жилом помещении автономного дымового пожарного </w:t>
      </w:r>
      <w:proofErr w:type="spellStart"/>
      <w:r w:rsidRPr="000743B5">
        <w:rPr>
          <w:b/>
          <w:sz w:val="20"/>
          <w:szCs w:val="20"/>
          <w:lang w:val="ru-RU"/>
        </w:rPr>
        <w:t>извещателя</w:t>
      </w:r>
      <w:proofErr w:type="spellEnd"/>
      <w:r w:rsidRPr="000743B5">
        <w:rPr>
          <w:b/>
          <w:sz w:val="20"/>
          <w:szCs w:val="20"/>
          <w:lang w:val="ru-RU"/>
        </w:rPr>
        <w:t xml:space="preserve">. </w:t>
      </w:r>
      <w:r>
        <w:rPr>
          <w:b/>
          <w:sz w:val="20"/>
          <w:szCs w:val="20"/>
        </w:rPr>
        <w:t xml:space="preserve"> </w:t>
      </w:r>
      <w:proofErr w:type="spellStart"/>
      <w:r w:rsidRPr="000743B5">
        <w:rPr>
          <w:b/>
          <w:sz w:val="20"/>
          <w:szCs w:val="20"/>
          <w:lang w:val="ru-RU"/>
        </w:rPr>
        <w:t>Извещатель</w:t>
      </w:r>
      <w:proofErr w:type="spellEnd"/>
      <w:r w:rsidRPr="000743B5">
        <w:rPr>
          <w:b/>
          <w:sz w:val="20"/>
          <w:szCs w:val="20"/>
          <w:lang w:val="ru-RU"/>
        </w:rPr>
        <w:t xml:space="preserve"> обнаруживает задымление на ранней стадии и при срабатывании выдает пронзительный звуковой сигнал, который способен разбудить даже хорошо выпившего человека.</w:t>
      </w:r>
    </w:p>
    <w:p w:rsidR="00117DCB" w:rsidRDefault="00117DCB" w:rsidP="00117DCB">
      <w:pPr>
        <w:pStyle w:val="a3"/>
        <w:jc w:val="center"/>
        <w:rPr>
          <w:b/>
          <w:i/>
          <w:sz w:val="24"/>
          <w:szCs w:val="24"/>
          <w:u w:val="single"/>
        </w:rPr>
      </w:pPr>
      <w:r w:rsidRPr="00117DCB">
        <w:rPr>
          <w:b/>
          <w:i/>
          <w:sz w:val="24"/>
          <w:szCs w:val="24"/>
          <w:u w:val="single"/>
        </w:rPr>
        <w:t xml:space="preserve">При обнаружении пожара или признаков горения (задымление, запах гари, повышение температуры и т.п.) немедленно сообщить в пожарную охрану по телефону «01» </w:t>
      </w:r>
    </w:p>
    <w:p w:rsidR="00117DCB" w:rsidRPr="00117DCB" w:rsidRDefault="00117DCB" w:rsidP="00117DCB">
      <w:pPr>
        <w:pStyle w:val="a3"/>
        <w:jc w:val="center"/>
        <w:rPr>
          <w:b/>
          <w:i/>
          <w:sz w:val="24"/>
          <w:szCs w:val="24"/>
          <w:u w:val="single"/>
        </w:rPr>
      </w:pPr>
      <w:r w:rsidRPr="00117DCB">
        <w:rPr>
          <w:b/>
          <w:i/>
          <w:sz w:val="24"/>
          <w:szCs w:val="24"/>
          <w:u w:val="single"/>
        </w:rPr>
        <w:t>с сотового «101, 112»</w:t>
      </w:r>
    </w:p>
    <w:p w:rsidR="00BE0EBA" w:rsidRPr="000743B5" w:rsidRDefault="00BE0EBA" w:rsidP="00BE0EBA">
      <w:pPr>
        <w:pStyle w:val="a3"/>
        <w:rPr>
          <w:b/>
          <w:sz w:val="20"/>
          <w:szCs w:val="20"/>
        </w:rPr>
      </w:pPr>
    </w:p>
    <w:p w:rsidR="00117DCB" w:rsidRPr="00117DCB" w:rsidRDefault="00117DCB" w:rsidP="00117DCB">
      <w:pPr>
        <w:pStyle w:val="a3"/>
        <w:jc w:val="center"/>
        <w:rPr>
          <w:sz w:val="24"/>
          <w:szCs w:val="24"/>
          <w:u w:val="single"/>
          <w:lang w:eastAsia="en-US"/>
        </w:rPr>
      </w:pPr>
      <w:r w:rsidRPr="00117DCB">
        <w:rPr>
          <w:b/>
          <w:sz w:val="24"/>
          <w:szCs w:val="24"/>
          <w:u w:val="single"/>
          <w:lang w:eastAsia="en-US"/>
        </w:rPr>
        <w:t>Помните!!!</w:t>
      </w:r>
    </w:p>
    <w:p w:rsidR="00117DCB" w:rsidRPr="00117DCB" w:rsidRDefault="00117DCB" w:rsidP="00117DCB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117DCB">
        <w:rPr>
          <w:sz w:val="20"/>
          <w:szCs w:val="20"/>
          <w:lang w:eastAsia="en-US"/>
        </w:rPr>
        <w:t>Вышеперечисленные мероприятия – выдержки из правил противопожарного режима в Российской Федерации, за нарушения которых в соответствии с Российским законодательством, на основании  ст. 20.4 кодекса Российской Федерации об административных правонарушениях, наступает административная ответственность, при этом виновные лица могут подвергнуться штрафу в размере:</w:t>
      </w:r>
    </w:p>
    <w:p w:rsidR="00117DCB" w:rsidRPr="00117DCB" w:rsidRDefault="00117DCB" w:rsidP="00117DCB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>- Граждане от 5000 до 50 000 рублей;</w:t>
      </w:r>
    </w:p>
    <w:p w:rsidR="00117DCB" w:rsidRPr="00117DCB" w:rsidRDefault="00117DCB" w:rsidP="00117DCB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 xml:space="preserve">- Должностные лица   от 20 000 до 100 000 рублей; </w:t>
      </w:r>
    </w:p>
    <w:p w:rsidR="00117DCB" w:rsidRPr="00117DCB" w:rsidRDefault="00117DCB" w:rsidP="00117DCB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>- Индивидуальные предприниматели от 40 000 до 100 000 рублей;</w:t>
      </w:r>
    </w:p>
    <w:p w:rsidR="00117DCB" w:rsidRPr="00117DCB" w:rsidRDefault="00117DCB" w:rsidP="00117DCB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>- Юридические лица от 300 000 до 2 000 000 рублей</w:t>
      </w:r>
    </w:p>
    <w:p w:rsidR="00DE7B72" w:rsidRDefault="00117DCB" w:rsidP="00117DCB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ab/>
      </w:r>
      <w:r w:rsidRPr="00117DCB">
        <w:rPr>
          <w:sz w:val="20"/>
          <w:szCs w:val="20"/>
          <w:lang w:eastAsia="en-US"/>
        </w:rPr>
        <w:t>А за те же нарушения, которые привели к тяжким последствиям (гибель, травмы) наступает уголовная ответственность, за что УК РФ предусматривается лишение свободы.</w:t>
      </w:r>
    </w:p>
    <w:p w:rsidR="00117DCB" w:rsidRPr="00117DCB" w:rsidRDefault="00117DCB" w:rsidP="00117DCB">
      <w:pPr>
        <w:pStyle w:val="a3"/>
        <w:jc w:val="center"/>
        <w:rPr>
          <w:b/>
          <w:sz w:val="24"/>
          <w:szCs w:val="24"/>
          <w:u w:val="single"/>
          <w:lang w:eastAsia="en-US"/>
        </w:rPr>
      </w:pPr>
      <w:r w:rsidRPr="00117DCB">
        <w:rPr>
          <w:b/>
          <w:sz w:val="24"/>
          <w:szCs w:val="24"/>
          <w:u w:val="single"/>
          <w:lang w:eastAsia="en-US"/>
        </w:rPr>
        <w:t>ОТЧЕТ ЕДДС</w:t>
      </w:r>
    </w:p>
    <w:p w:rsidR="00117DCB" w:rsidRPr="00117DCB" w:rsidRDefault="00117DCB" w:rsidP="00117DCB">
      <w:pPr>
        <w:pStyle w:val="a3"/>
        <w:rPr>
          <w:i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117DCB">
        <w:rPr>
          <w:sz w:val="20"/>
          <w:szCs w:val="20"/>
          <w:lang w:eastAsia="en-US"/>
        </w:rPr>
        <w:t xml:space="preserve">За период </w:t>
      </w:r>
      <w:r w:rsidRPr="00117DCB">
        <w:rPr>
          <w:sz w:val="24"/>
          <w:szCs w:val="24"/>
          <w:u w:val="single"/>
          <w:lang w:eastAsia="en-US"/>
        </w:rPr>
        <w:t xml:space="preserve">с </w:t>
      </w:r>
      <w:r w:rsidRPr="00117DCB">
        <w:rPr>
          <w:b/>
          <w:sz w:val="24"/>
          <w:szCs w:val="24"/>
          <w:u w:val="single"/>
          <w:lang w:eastAsia="en-US"/>
        </w:rPr>
        <w:t>08:00 01.01.2024 по 08:00 09.01.2024</w:t>
      </w:r>
      <w:r w:rsidRPr="00117DC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 </w:t>
      </w:r>
      <w:r w:rsidRPr="00117DCB">
        <w:rPr>
          <w:sz w:val="20"/>
          <w:szCs w:val="20"/>
          <w:lang w:eastAsia="en-US"/>
        </w:rPr>
        <w:t xml:space="preserve">чрезвычайных ситуаций не зарегистрировано </w:t>
      </w:r>
      <w:r w:rsidRPr="00117DCB">
        <w:rPr>
          <w:i/>
          <w:sz w:val="20"/>
          <w:szCs w:val="20"/>
          <w:lang w:eastAsia="en-US"/>
        </w:rPr>
        <w:t>(согласно критериям, утвержденным приказом МЧС России от 05.07.2021 № 429).</w:t>
      </w:r>
    </w:p>
    <w:p w:rsidR="00117DCB" w:rsidRPr="00117DCB" w:rsidRDefault="00117DCB" w:rsidP="00117DCB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117DCB">
        <w:rPr>
          <w:sz w:val="20"/>
          <w:szCs w:val="20"/>
          <w:lang w:eastAsia="en-US"/>
        </w:rPr>
        <w:t>Силы и средства постоянной готовности работали в режиме чрезвычайной ситуации, МКУ ИР «ЦЗН ЕДДС» - в режиме «Чрезвычайная ситуация».  Нарушений в порядке сбора и обмена информацией не было.</w:t>
      </w:r>
    </w:p>
    <w:p w:rsidR="00117DCB" w:rsidRPr="00117DCB" w:rsidRDefault="00117DCB" w:rsidP="00117DCB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117DCB">
        <w:rPr>
          <w:sz w:val="20"/>
          <w:szCs w:val="20"/>
          <w:lang w:eastAsia="en-US"/>
        </w:rPr>
        <w:t xml:space="preserve">В связи с прохождением в ночь с 18 по 19 ноября 2023 года на территории </w:t>
      </w:r>
      <w:proofErr w:type="spellStart"/>
      <w:r w:rsidRPr="00117DCB">
        <w:rPr>
          <w:sz w:val="20"/>
          <w:szCs w:val="20"/>
          <w:lang w:eastAsia="en-US"/>
        </w:rPr>
        <w:t>Гилевского</w:t>
      </w:r>
      <w:proofErr w:type="spellEnd"/>
      <w:r w:rsidRPr="00117DCB">
        <w:rPr>
          <w:sz w:val="20"/>
          <w:szCs w:val="20"/>
          <w:lang w:eastAsia="en-US"/>
        </w:rPr>
        <w:t xml:space="preserve"> сельсовета Искитимского района Новосибирской области неблагоприятных метеорологических явлений, а именно ураганного ветра, с 20.11.2023 года для сил и средств, входящих в состав районного звена территориальной подсистемы РСЧС установлен режим функционирования «Повышенная готовность». (Постановление Администрации Искитимского района от 22.11.2023г. № 1368).</w:t>
      </w:r>
    </w:p>
    <w:p w:rsidR="00117DCB" w:rsidRPr="00117DCB" w:rsidRDefault="00117DCB" w:rsidP="00117DCB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117DCB">
        <w:rPr>
          <w:sz w:val="20"/>
          <w:szCs w:val="20"/>
          <w:lang w:eastAsia="en-US"/>
        </w:rPr>
        <w:t xml:space="preserve">В связи с аварией на теплосети 06 декабря 2023 года на территории </w:t>
      </w:r>
      <w:proofErr w:type="spellStart"/>
      <w:r w:rsidRPr="00117DCB">
        <w:rPr>
          <w:sz w:val="20"/>
          <w:szCs w:val="20"/>
          <w:lang w:eastAsia="en-US"/>
        </w:rPr>
        <w:t>р.п</w:t>
      </w:r>
      <w:proofErr w:type="gramStart"/>
      <w:r w:rsidRPr="00117DCB">
        <w:rPr>
          <w:sz w:val="20"/>
          <w:szCs w:val="20"/>
          <w:lang w:eastAsia="en-US"/>
        </w:rPr>
        <w:t>.Л</w:t>
      </w:r>
      <w:proofErr w:type="gramEnd"/>
      <w:r w:rsidRPr="00117DCB">
        <w:rPr>
          <w:sz w:val="20"/>
          <w:szCs w:val="20"/>
          <w:lang w:eastAsia="en-US"/>
        </w:rPr>
        <w:t>инево</w:t>
      </w:r>
      <w:proofErr w:type="spellEnd"/>
      <w:r w:rsidRPr="00117DCB">
        <w:rPr>
          <w:sz w:val="20"/>
          <w:szCs w:val="20"/>
          <w:lang w:eastAsia="en-US"/>
        </w:rPr>
        <w:t xml:space="preserve"> Искитимского района Новосибирской области, в целях снижения риска возникновения чрезвычайных ситуаций, с 06.12.2023 года для сил и средств, входящих в состав муниципального звена территориальной подсистемы РСЧС установлен режим функционирования «Повышенная готовность». (Постановление Администрации </w:t>
      </w:r>
      <w:proofErr w:type="spellStart"/>
      <w:r w:rsidRPr="00117DCB">
        <w:rPr>
          <w:sz w:val="20"/>
          <w:szCs w:val="20"/>
          <w:lang w:eastAsia="en-US"/>
        </w:rPr>
        <w:t>р.п</w:t>
      </w:r>
      <w:proofErr w:type="gramStart"/>
      <w:r w:rsidRPr="00117DCB">
        <w:rPr>
          <w:sz w:val="20"/>
          <w:szCs w:val="20"/>
          <w:lang w:eastAsia="en-US"/>
        </w:rPr>
        <w:t>.Л</w:t>
      </w:r>
      <w:proofErr w:type="gramEnd"/>
      <w:r w:rsidRPr="00117DCB">
        <w:rPr>
          <w:sz w:val="20"/>
          <w:szCs w:val="20"/>
          <w:lang w:eastAsia="en-US"/>
        </w:rPr>
        <w:t>инево</w:t>
      </w:r>
      <w:proofErr w:type="spellEnd"/>
      <w:r w:rsidRPr="00117DCB">
        <w:rPr>
          <w:sz w:val="20"/>
          <w:szCs w:val="20"/>
          <w:lang w:eastAsia="en-US"/>
        </w:rPr>
        <w:t xml:space="preserve"> Искитимского района Новосибирской области от 06.12.2023г. № 384-р).</w:t>
      </w:r>
    </w:p>
    <w:p w:rsidR="00117DCB" w:rsidRPr="00117DCB" w:rsidRDefault="00117DCB" w:rsidP="00117DCB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ab/>
        <w:t xml:space="preserve">По данным ФГБУ «Западно - </w:t>
      </w:r>
      <w:proofErr w:type="gramStart"/>
      <w:r w:rsidRPr="00117DCB">
        <w:rPr>
          <w:sz w:val="20"/>
          <w:szCs w:val="20"/>
          <w:lang w:eastAsia="en-US"/>
        </w:rPr>
        <w:t>Сибирское</w:t>
      </w:r>
      <w:proofErr w:type="gramEnd"/>
      <w:r w:rsidRPr="00117DCB">
        <w:rPr>
          <w:sz w:val="20"/>
          <w:szCs w:val="20"/>
          <w:lang w:eastAsia="en-US"/>
        </w:rPr>
        <w:t xml:space="preserve"> УГМС» в Новосибирской области днем 08 и сутки 09 января 2024 года ожидаются осадки в виде снега, мокрого снега. Отложение мокрого снега, гололедные явления, метели, на дорогах снежные заносы, голол</w:t>
      </w:r>
      <w:r>
        <w:rPr>
          <w:sz w:val="20"/>
          <w:szCs w:val="20"/>
          <w:lang w:eastAsia="en-US"/>
        </w:rPr>
        <w:t>е</w:t>
      </w:r>
      <w:r w:rsidRPr="00117DCB">
        <w:rPr>
          <w:sz w:val="20"/>
          <w:szCs w:val="20"/>
          <w:lang w:eastAsia="en-US"/>
        </w:rPr>
        <w:t>дица</w:t>
      </w:r>
      <w:proofErr w:type="gramStart"/>
      <w:r w:rsidRPr="00117DCB">
        <w:rPr>
          <w:sz w:val="20"/>
          <w:szCs w:val="20"/>
          <w:lang w:eastAsia="en-US"/>
        </w:rPr>
        <w:t xml:space="preserve">.. </w:t>
      </w:r>
      <w:proofErr w:type="gramEnd"/>
      <w:r w:rsidRPr="00117DCB">
        <w:rPr>
          <w:sz w:val="20"/>
          <w:szCs w:val="20"/>
          <w:lang w:eastAsia="en-US"/>
        </w:rPr>
        <w:t>Усиление ветра до 18-23 м/с, местами порывы от 25 м/с</w:t>
      </w:r>
      <w:r>
        <w:rPr>
          <w:sz w:val="20"/>
          <w:szCs w:val="20"/>
          <w:lang w:eastAsia="en-US"/>
        </w:rPr>
        <w:t>,</w:t>
      </w:r>
      <w:r w:rsidRPr="00117DCB">
        <w:rPr>
          <w:sz w:val="20"/>
          <w:szCs w:val="20"/>
          <w:lang w:eastAsia="en-US"/>
        </w:rPr>
        <w:t xml:space="preserve"> 09 января резкое похолодание.</w:t>
      </w:r>
    </w:p>
    <w:tbl>
      <w:tblPr>
        <w:tblpPr w:leftFromText="180" w:rightFromText="180" w:bottomFromText="200" w:vertAnchor="text" w:horzAnchor="margin" w:tblpY="1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276"/>
        <w:gridCol w:w="1134"/>
        <w:gridCol w:w="958"/>
      </w:tblGrid>
      <w:tr w:rsidR="00117DCB" w:rsidRPr="00117DCB" w:rsidTr="00117DCB">
        <w:trPr>
          <w:trHeight w:val="7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 xml:space="preserve">С начала года </w:t>
            </w:r>
            <w:r w:rsidRPr="00117DCB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 / –</w:t>
            </w:r>
          </w:p>
        </w:tc>
      </w:tr>
      <w:tr w:rsidR="00117DCB" w:rsidRPr="00117DCB" w:rsidTr="00117DC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 xml:space="preserve">Чрезвычайных ситуаций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CB" w:rsidRPr="00117DCB" w:rsidRDefault="00117DCB" w:rsidP="00117DCB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117DCB" w:rsidRPr="00117DCB" w:rsidTr="00117DC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Погибло в ЧС (человек)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CB" w:rsidRPr="00117DCB" w:rsidRDefault="00117DCB" w:rsidP="00117DCB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117DCB" w:rsidRPr="00117DCB" w:rsidTr="00117DC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Травмировано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CB" w:rsidRPr="00117DCB" w:rsidRDefault="00117DCB" w:rsidP="00117DCB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117DCB" w:rsidRPr="00117DCB" w:rsidRDefault="00117DCB" w:rsidP="00117DCB">
      <w:pPr>
        <w:pStyle w:val="a3"/>
        <w:rPr>
          <w:b/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Пожаров –5, из них: техногенных - 3, погибло: - 1, пострадало - 0.</w:t>
      </w:r>
    </w:p>
    <w:p w:rsidR="00117DCB" w:rsidRDefault="00117DCB" w:rsidP="00117DCB">
      <w:pPr>
        <w:pStyle w:val="a3"/>
        <w:rPr>
          <w:b/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Мусор и трава – 2.</w:t>
      </w:r>
      <w:r w:rsidRPr="00117DCB">
        <w:rPr>
          <w:b/>
          <w:sz w:val="20"/>
          <w:szCs w:val="20"/>
          <w:lang w:eastAsia="en-US"/>
        </w:rPr>
        <w:tab/>
      </w:r>
    </w:p>
    <w:p w:rsidR="006E6480" w:rsidRDefault="006E6480" w:rsidP="00117DCB">
      <w:pPr>
        <w:pStyle w:val="a3"/>
        <w:rPr>
          <w:b/>
          <w:sz w:val="20"/>
          <w:szCs w:val="20"/>
          <w:lang w:eastAsia="en-US"/>
        </w:rPr>
      </w:pPr>
    </w:p>
    <w:p w:rsidR="006E6480" w:rsidRDefault="006E6480" w:rsidP="00117DCB">
      <w:pPr>
        <w:pStyle w:val="a3"/>
        <w:rPr>
          <w:b/>
          <w:sz w:val="20"/>
          <w:szCs w:val="20"/>
          <w:lang w:eastAsia="en-US"/>
        </w:rPr>
      </w:pPr>
    </w:p>
    <w:p w:rsidR="006E6480" w:rsidRPr="00117DCB" w:rsidRDefault="006E6480" w:rsidP="00117DCB">
      <w:pPr>
        <w:pStyle w:val="a3"/>
        <w:rPr>
          <w:b/>
          <w:sz w:val="20"/>
          <w:szCs w:val="20"/>
          <w:u w:val="single"/>
          <w:lang w:eastAsia="en-US"/>
        </w:rPr>
      </w:pPr>
    </w:p>
    <w:p w:rsidR="006E6480" w:rsidRPr="00CB55BA" w:rsidRDefault="006E6480" w:rsidP="006E6480">
      <w:pPr>
        <w:pStyle w:val="a3"/>
        <w:rPr>
          <w:b/>
          <w:w w:val="101"/>
          <w:sz w:val="14"/>
          <w:szCs w:val="14"/>
        </w:rPr>
      </w:pPr>
      <w:r w:rsidRPr="00B95D97">
        <w:rPr>
          <w:sz w:val="20"/>
          <w:szCs w:val="20"/>
        </w:rPr>
        <w:t xml:space="preserve">  </w:t>
      </w:r>
      <w:r w:rsidRPr="000D59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</w:t>
      </w:r>
      <w:r>
        <w:rPr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</w:t>
      </w:r>
      <w:r w:rsidRPr="00CB55BA">
        <w:rPr>
          <w:b/>
          <w:w w:val="88"/>
          <w:sz w:val="14"/>
          <w:szCs w:val="14"/>
        </w:rPr>
        <w:t>П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6"/>
          <w:sz w:val="14"/>
          <w:szCs w:val="14"/>
        </w:rPr>
        <w:t>д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0"/>
          <w:sz w:val="14"/>
          <w:szCs w:val="14"/>
        </w:rPr>
        <w:t>л</w:t>
      </w:r>
      <w:r w:rsidRPr="00CB55BA">
        <w:rPr>
          <w:b/>
          <w:w w:val="102"/>
          <w:sz w:val="14"/>
          <w:szCs w:val="14"/>
        </w:rPr>
        <w:t>ж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w w:val="91"/>
          <w:sz w:val="14"/>
          <w:szCs w:val="14"/>
        </w:rPr>
        <w:t>ни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spacing w:val="4"/>
          <w:sz w:val="14"/>
          <w:szCs w:val="14"/>
        </w:rPr>
        <w:t xml:space="preserve"> </w:t>
      </w:r>
      <w:r w:rsidRPr="00CB55BA">
        <w:rPr>
          <w:b/>
          <w:w w:val="91"/>
          <w:sz w:val="14"/>
          <w:szCs w:val="14"/>
        </w:rPr>
        <w:t>н</w:t>
      </w:r>
      <w:r w:rsidRPr="00CB55BA">
        <w:rPr>
          <w:b/>
          <w:w w:val="97"/>
          <w:sz w:val="14"/>
          <w:szCs w:val="14"/>
        </w:rPr>
        <w:t>а</w:t>
      </w:r>
      <w:r w:rsidRPr="00CB55BA">
        <w:rPr>
          <w:b/>
          <w:spacing w:val="5"/>
          <w:sz w:val="14"/>
          <w:szCs w:val="14"/>
        </w:rPr>
        <w:t xml:space="preserve"> </w:t>
      </w:r>
      <w:r w:rsidRPr="00CB55BA">
        <w:rPr>
          <w:b/>
          <w:w w:val="110"/>
          <w:sz w:val="14"/>
          <w:szCs w:val="14"/>
        </w:rPr>
        <w:t>с</w:t>
      </w:r>
      <w:r w:rsidRPr="00CB55BA">
        <w:rPr>
          <w:b/>
          <w:w w:val="92"/>
          <w:sz w:val="14"/>
          <w:szCs w:val="14"/>
        </w:rPr>
        <w:t>т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15"/>
          <w:sz w:val="14"/>
          <w:szCs w:val="14"/>
        </w:rPr>
        <w:t>.</w:t>
      </w:r>
      <w:r w:rsidRPr="00CB55BA">
        <w:rPr>
          <w:b/>
          <w:spacing w:val="5"/>
          <w:sz w:val="14"/>
          <w:szCs w:val="14"/>
        </w:rPr>
        <w:t xml:space="preserve"> </w:t>
      </w:r>
      <w:r>
        <w:rPr>
          <w:b/>
          <w:w w:val="115"/>
          <w:sz w:val="14"/>
          <w:szCs w:val="14"/>
        </w:rPr>
        <w:t>1</w:t>
      </w:r>
      <w:r>
        <w:rPr>
          <w:b/>
          <w:w w:val="115"/>
          <w:sz w:val="14"/>
          <w:szCs w:val="14"/>
        </w:rPr>
        <w:t>3</w:t>
      </w:r>
      <w:r w:rsidRPr="00CB55BA">
        <w:rPr>
          <w:b/>
          <w:spacing w:val="6"/>
          <w:sz w:val="14"/>
          <w:szCs w:val="14"/>
        </w:rPr>
        <w:t xml:space="preserve"> </w:t>
      </w:r>
      <w:r w:rsidRPr="00CB55BA">
        <w:rPr>
          <w:b/>
          <w:w w:val="101"/>
          <w:sz w:val="14"/>
          <w:szCs w:val="14"/>
        </w:rPr>
        <w:t>&gt;&gt;&gt;</w:t>
      </w:r>
    </w:p>
    <w:p w:rsidR="006E6480" w:rsidRDefault="006E6480" w:rsidP="006E6480">
      <w:pPr>
        <w:widowControl w:val="0"/>
        <w:spacing w:before="45"/>
        <w:ind w:left="8496" w:right="-20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6E6480" w:rsidSect="00855223">
          <w:headerReference w:type="default" r:id="rId29"/>
          <w:type w:val="continuous"/>
          <w:pgSz w:w="11905" w:h="16837"/>
          <w:pgMar w:top="840" w:right="849" w:bottom="426" w:left="850" w:header="0" w:footer="0" w:gutter="0"/>
          <w:cols w:space="708"/>
        </w:sectPr>
      </w:pP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2693"/>
      </w:tblGrid>
      <w:tr w:rsidR="006E6480" w:rsidTr="006E6480">
        <w:trPr>
          <w:cantSplit/>
          <w:trHeight w:hRule="exact" w:val="427"/>
        </w:trPr>
        <w:tc>
          <w:tcPr>
            <w:tcW w:w="7797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0" w:rsidRPr="00742DA2" w:rsidRDefault="006E6480" w:rsidP="006E6480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2592" behindDoc="1" locked="0" layoutInCell="0" allowOverlap="1" wp14:anchorId="2D1E74D9" wp14:editId="04756800">
                      <wp:simplePos x="0" y="0"/>
                      <wp:positionH relativeFrom="page">
                        <wp:posOffset>629920</wp:posOffset>
                      </wp:positionH>
                      <wp:positionV relativeFrom="page">
                        <wp:posOffset>274468</wp:posOffset>
                      </wp:positionV>
                      <wp:extent cx="313538" cy="271526"/>
                      <wp:effectExtent l="0" t="0" r="0" b="0"/>
                      <wp:wrapNone/>
                      <wp:docPr id="45" name="drawingObject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38" cy="2715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" o:spid="_x0000_s1026" style="position:absolute;margin-left:49.6pt;margin-top:21.6pt;width:24.7pt;height:21.4pt;z-index:-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3</w:t>
            </w:r>
          </w:p>
        </w:tc>
        <w:tc>
          <w:tcPr>
            <w:tcW w:w="2693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0" w:rsidRDefault="006E6480" w:rsidP="008E3854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Январь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6E6480" w:rsidRPr="0013472B" w:rsidRDefault="006E6480" w:rsidP="006E6480">
      <w:pPr>
        <w:widowControl w:val="0"/>
        <w:ind w:right="-20"/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>2</w:t>
      </w:r>
    </w:p>
    <w:p w:rsidR="006E6480" w:rsidRDefault="006E6480" w:rsidP="006E6480">
      <w:pPr>
        <w:pStyle w:val="a3"/>
        <w:rPr>
          <w:b/>
          <w:sz w:val="20"/>
          <w:szCs w:val="20"/>
        </w:rPr>
      </w:pPr>
    </w:p>
    <w:p w:rsidR="006915D5" w:rsidRDefault="006915D5" w:rsidP="006915D5">
      <w:pPr>
        <w:pStyle w:val="a3"/>
        <w:rPr>
          <w:sz w:val="20"/>
          <w:szCs w:val="20"/>
          <w:lang w:eastAsia="en-US"/>
        </w:rPr>
      </w:pPr>
    </w:p>
    <w:p w:rsidR="00117DCB" w:rsidRDefault="00117DCB" w:rsidP="006915D5">
      <w:pPr>
        <w:pStyle w:val="a3"/>
        <w:rPr>
          <w:sz w:val="20"/>
          <w:szCs w:val="20"/>
          <w:lang w:eastAsia="en-US"/>
        </w:rPr>
      </w:pPr>
    </w:p>
    <w:tbl>
      <w:tblPr>
        <w:tblpPr w:leftFromText="180" w:rightFromText="180" w:bottomFromText="200" w:vertAnchor="text" w:horzAnchor="margin" w:tblpY="1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5489"/>
        <w:gridCol w:w="1276"/>
        <w:gridCol w:w="1134"/>
        <w:gridCol w:w="992"/>
      </w:tblGrid>
      <w:tr w:rsidR="00117DCB" w:rsidRPr="00117DCB" w:rsidTr="00117DCB">
        <w:trPr>
          <w:trHeight w:val="13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i/>
                <w:sz w:val="20"/>
                <w:szCs w:val="20"/>
                <w:lang w:eastAsia="en-US"/>
              </w:rPr>
              <w:t xml:space="preserve">                         </w:t>
            </w:r>
            <w:r w:rsidRPr="00117DCB">
              <w:rPr>
                <w:sz w:val="20"/>
                <w:szCs w:val="20"/>
                <w:lang w:eastAsia="en-US"/>
              </w:rPr>
              <w:t xml:space="preserve">      С начала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+/-</w:t>
            </w:r>
          </w:p>
        </w:tc>
      </w:tr>
      <w:tr w:rsidR="00117DCB" w:rsidRPr="00117DCB" w:rsidTr="00117DCB">
        <w:trPr>
          <w:trHeight w:val="17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Пожары всего:</w:t>
            </w:r>
            <w:r w:rsidRPr="00117DCB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val="en-US"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val="en-US"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+2</w:t>
            </w:r>
          </w:p>
        </w:tc>
      </w:tr>
      <w:tr w:rsidR="00117DCB" w:rsidRPr="00117DCB" w:rsidTr="00117DCB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Из них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пожары техногенные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117DCB" w:rsidRPr="00117DCB" w:rsidTr="00117D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горения мусора и травы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+2</w:t>
            </w:r>
          </w:p>
        </w:tc>
      </w:tr>
      <w:tr w:rsidR="00117DCB" w:rsidRPr="00117DCB" w:rsidTr="00117DCB">
        <w:trPr>
          <w:trHeight w:val="7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 xml:space="preserve">Погибло на </w:t>
            </w:r>
            <w:proofErr w:type="gramStart"/>
            <w:r w:rsidRPr="00117DCB">
              <w:rPr>
                <w:sz w:val="20"/>
                <w:szCs w:val="20"/>
                <w:lang w:eastAsia="en-US"/>
              </w:rPr>
              <w:t>пожарах</w:t>
            </w:r>
            <w:proofErr w:type="gramEnd"/>
            <w:r w:rsidRPr="00117DCB">
              <w:rPr>
                <w:sz w:val="20"/>
                <w:szCs w:val="20"/>
                <w:lang w:eastAsia="en-US"/>
              </w:rPr>
              <w:t xml:space="preserve"> (человек).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+1</w:t>
            </w:r>
          </w:p>
        </w:tc>
      </w:tr>
      <w:tr w:rsidR="00117DCB" w:rsidRPr="00117DCB" w:rsidTr="00117DCB">
        <w:trPr>
          <w:trHeight w:val="7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Пострадало (травмировано).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117DCB" w:rsidRPr="00117DCB" w:rsidRDefault="00117DCB" w:rsidP="00117DCB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Техногенные – 3</w:t>
      </w:r>
    </w:p>
    <w:p w:rsidR="00117DCB" w:rsidRPr="00117DCB" w:rsidRDefault="00117DCB" w:rsidP="00117DCB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01.01.2024</w:t>
      </w:r>
    </w:p>
    <w:p w:rsidR="00117DCB" w:rsidRPr="00117DCB" w:rsidRDefault="00117DCB" w:rsidP="00117DCB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1.</w:t>
      </w:r>
      <w:r w:rsidRPr="00117DCB">
        <w:rPr>
          <w:sz w:val="20"/>
          <w:szCs w:val="20"/>
          <w:lang w:eastAsia="en-US"/>
        </w:rPr>
        <w:t xml:space="preserve"> 12:02 д. </w:t>
      </w:r>
      <w:proofErr w:type="spellStart"/>
      <w:r w:rsidRPr="00117DCB">
        <w:rPr>
          <w:sz w:val="20"/>
          <w:szCs w:val="20"/>
          <w:lang w:eastAsia="en-US"/>
        </w:rPr>
        <w:t>Шибково</w:t>
      </w:r>
      <w:proofErr w:type="spellEnd"/>
      <w:r w:rsidRPr="00117DCB">
        <w:rPr>
          <w:sz w:val="20"/>
          <w:szCs w:val="20"/>
          <w:lang w:eastAsia="en-US"/>
        </w:rPr>
        <w:t xml:space="preserve">, ул. </w:t>
      </w:r>
      <w:proofErr w:type="gramStart"/>
      <w:r w:rsidRPr="00117DCB">
        <w:rPr>
          <w:sz w:val="20"/>
          <w:szCs w:val="20"/>
          <w:lang w:eastAsia="en-US"/>
        </w:rPr>
        <w:t>Береговая</w:t>
      </w:r>
      <w:proofErr w:type="gramEnd"/>
      <w:r w:rsidRPr="00117DCB">
        <w:rPr>
          <w:sz w:val="20"/>
          <w:szCs w:val="20"/>
          <w:lang w:eastAsia="en-US"/>
        </w:rPr>
        <w:t>, произошло возгорание в надворной постройки (сарай). Строение шлакоблочное, электрифицировано, отопление отсутствует. Огнем повреждено строение на площади 10 м</w:t>
      </w:r>
      <w:proofErr w:type="gramStart"/>
      <w:r w:rsidRPr="00117DCB">
        <w:rPr>
          <w:sz w:val="20"/>
          <w:szCs w:val="20"/>
          <w:vertAlign w:val="superscript"/>
          <w:lang w:eastAsia="en-US"/>
        </w:rPr>
        <w:t>2</w:t>
      </w:r>
      <w:proofErr w:type="gramEnd"/>
      <w:r w:rsidRPr="00117DCB">
        <w:rPr>
          <w:sz w:val="20"/>
          <w:szCs w:val="20"/>
          <w:lang w:eastAsia="en-US"/>
        </w:rPr>
        <w:t xml:space="preserve">. </w:t>
      </w:r>
      <w:proofErr w:type="gramStart"/>
      <w:r w:rsidRPr="00117DCB">
        <w:rPr>
          <w:sz w:val="20"/>
          <w:szCs w:val="20"/>
          <w:lang w:eastAsia="en-US"/>
        </w:rPr>
        <w:t>Задействованы</w:t>
      </w:r>
      <w:proofErr w:type="gramEnd"/>
      <w:r w:rsidRPr="00117DCB">
        <w:rPr>
          <w:sz w:val="20"/>
          <w:szCs w:val="20"/>
          <w:lang w:eastAsia="en-US"/>
        </w:rPr>
        <w:t xml:space="preserve"> 2 АЦ (ПСЧ 26 и ПСЧ 21) 9 чел л/с. Ликвидация в 13:16</w:t>
      </w:r>
    </w:p>
    <w:p w:rsidR="00117DCB" w:rsidRPr="00117DCB" w:rsidRDefault="00117DCB" w:rsidP="00117DCB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 xml:space="preserve">2.  </w:t>
      </w:r>
      <w:r w:rsidRPr="00117DCB">
        <w:rPr>
          <w:sz w:val="20"/>
          <w:szCs w:val="20"/>
          <w:lang w:eastAsia="en-US"/>
        </w:rPr>
        <w:t xml:space="preserve">21:38  п. Листвянский, ул. </w:t>
      </w:r>
      <w:proofErr w:type="gramStart"/>
      <w:r w:rsidRPr="00117DCB">
        <w:rPr>
          <w:sz w:val="20"/>
          <w:szCs w:val="20"/>
          <w:lang w:eastAsia="en-US"/>
        </w:rPr>
        <w:t>Стахановская</w:t>
      </w:r>
      <w:proofErr w:type="gramEnd"/>
      <w:r w:rsidRPr="00117DCB">
        <w:rPr>
          <w:sz w:val="20"/>
          <w:szCs w:val="20"/>
          <w:lang w:eastAsia="en-US"/>
        </w:rPr>
        <w:t xml:space="preserve">.  Произошло возгорание в бане. Баня </w:t>
      </w:r>
      <w:proofErr w:type="spellStart"/>
      <w:r w:rsidRPr="00117DCB">
        <w:rPr>
          <w:sz w:val="20"/>
          <w:szCs w:val="20"/>
          <w:lang w:eastAsia="en-US"/>
        </w:rPr>
        <w:t>шлаколитая</w:t>
      </w:r>
      <w:proofErr w:type="spellEnd"/>
      <w:r w:rsidRPr="00117DCB">
        <w:rPr>
          <w:sz w:val="20"/>
          <w:szCs w:val="20"/>
          <w:lang w:eastAsia="en-US"/>
        </w:rPr>
        <w:t xml:space="preserve">  3*2, электрифицирована, отопление печное. Огнем повреждена обшивка бани на площади 5 м</w:t>
      </w:r>
      <w:proofErr w:type="gramStart"/>
      <w:r w:rsidRPr="00117DCB">
        <w:rPr>
          <w:sz w:val="20"/>
          <w:szCs w:val="20"/>
          <w:vertAlign w:val="superscript"/>
          <w:lang w:eastAsia="en-US"/>
        </w:rPr>
        <w:t>2</w:t>
      </w:r>
      <w:proofErr w:type="gramEnd"/>
      <w:r w:rsidRPr="00117DCB">
        <w:rPr>
          <w:sz w:val="20"/>
          <w:szCs w:val="20"/>
          <w:vertAlign w:val="superscript"/>
          <w:lang w:eastAsia="en-US"/>
        </w:rPr>
        <w:t xml:space="preserve"> </w:t>
      </w:r>
      <w:r w:rsidRPr="00117DCB">
        <w:rPr>
          <w:sz w:val="20"/>
          <w:szCs w:val="20"/>
          <w:lang w:eastAsia="en-US"/>
        </w:rPr>
        <w:t>. Задействованы 2 АЦ (ПСЧ 26 и ОП ПЧ 104 «</w:t>
      </w:r>
      <w:proofErr w:type="spellStart"/>
      <w:r w:rsidRPr="00117DCB">
        <w:rPr>
          <w:sz w:val="20"/>
          <w:szCs w:val="20"/>
          <w:lang w:eastAsia="en-US"/>
        </w:rPr>
        <w:t>Дорогино</w:t>
      </w:r>
      <w:proofErr w:type="spellEnd"/>
      <w:r w:rsidRPr="00117DCB">
        <w:rPr>
          <w:sz w:val="20"/>
          <w:szCs w:val="20"/>
          <w:lang w:eastAsia="en-US"/>
        </w:rPr>
        <w:t>») 7 чел. л/с. Ликвидировано в 22:35</w:t>
      </w:r>
    </w:p>
    <w:p w:rsidR="00117DCB" w:rsidRPr="00117DCB" w:rsidRDefault="00117DCB" w:rsidP="00117DCB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06.01.2024</w:t>
      </w:r>
    </w:p>
    <w:p w:rsidR="00117DCB" w:rsidRPr="00117DCB" w:rsidRDefault="00117DCB" w:rsidP="00117DCB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 xml:space="preserve">3. </w:t>
      </w:r>
      <w:r w:rsidRPr="00117DCB">
        <w:rPr>
          <w:sz w:val="20"/>
          <w:szCs w:val="20"/>
          <w:lang w:eastAsia="en-US"/>
        </w:rPr>
        <w:t xml:space="preserve">12:59 </w:t>
      </w:r>
      <w:proofErr w:type="spellStart"/>
      <w:r w:rsidRPr="00117DCB">
        <w:rPr>
          <w:sz w:val="20"/>
          <w:szCs w:val="20"/>
          <w:lang w:eastAsia="en-US"/>
        </w:rPr>
        <w:t>д</w:t>
      </w:r>
      <w:proofErr w:type="gramStart"/>
      <w:r w:rsidRPr="00117DCB">
        <w:rPr>
          <w:sz w:val="20"/>
          <w:szCs w:val="20"/>
          <w:lang w:eastAsia="en-US"/>
        </w:rPr>
        <w:t>.Е</w:t>
      </w:r>
      <w:proofErr w:type="gramEnd"/>
      <w:r w:rsidRPr="00117DCB">
        <w:rPr>
          <w:sz w:val="20"/>
          <w:szCs w:val="20"/>
          <w:lang w:eastAsia="en-US"/>
        </w:rPr>
        <w:t>всино</w:t>
      </w:r>
      <w:proofErr w:type="spellEnd"/>
      <w:r w:rsidRPr="00117DCB">
        <w:rPr>
          <w:sz w:val="20"/>
          <w:szCs w:val="20"/>
          <w:lang w:eastAsia="en-US"/>
        </w:rPr>
        <w:t xml:space="preserve"> </w:t>
      </w:r>
      <w:proofErr w:type="spellStart"/>
      <w:r w:rsidRPr="00117DCB">
        <w:rPr>
          <w:sz w:val="20"/>
          <w:szCs w:val="20"/>
          <w:lang w:eastAsia="en-US"/>
        </w:rPr>
        <w:t>ул.Тальменская</w:t>
      </w:r>
      <w:proofErr w:type="spellEnd"/>
      <w:r w:rsidRPr="00117DCB">
        <w:rPr>
          <w:sz w:val="20"/>
          <w:szCs w:val="20"/>
          <w:lang w:eastAsia="en-US"/>
        </w:rPr>
        <w:t xml:space="preserve">.  Произошло возгорание в частном жилом доме на площади 4 </w:t>
      </w:r>
      <w:proofErr w:type="spellStart"/>
      <w:r w:rsidRPr="00117DCB">
        <w:rPr>
          <w:sz w:val="20"/>
          <w:szCs w:val="20"/>
          <w:lang w:eastAsia="en-US"/>
        </w:rPr>
        <w:t>кв</w:t>
      </w:r>
      <w:proofErr w:type="gramStart"/>
      <w:r w:rsidRPr="00117DCB">
        <w:rPr>
          <w:sz w:val="20"/>
          <w:szCs w:val="20"/>
          <w:lang w:eastAsia="en-US"/>
        </w:rPr>
        <w:t>.м</w:t>
      </w:r>
      <w:proofErr w:type="spellEnd"/>
      <w:proofErr w:type="gramEnd"/>
      <w:r w:rsidRPr="00117DCB">
        <w:rPr>
          <w:sz w:val="20"/>
          <w:szCs w:val="20"/>
          <w:lang w:eastAsia="en-US"/>
        </w:rPr>
        <w:t>, материал стен брус, крыша шифер по деревянной обрешетке. В результате возгорания погиб мужчина 1961 г.р. Задействованы 2 АЦ (ПСЧ - 26, ПЧ - 104</w:t>
      </w:r>
      <w:r w:rsidRPr="00117DCB">
        <w:rPr>
          <w:b/>
          <w:sz w:val="20"/>
          <w:szCs w:val="20"/>
          <w:lang w:eastAsia="en-US"/>
        </w:rPr>
        <w:t xml:space="preserve"> </w:t>
      </w:r>
      <w:r w:rsidRPr="00117DCB">
        <w:rPr>
          <w:sz w:val="20"/>
          <w:szCs w:val="20"/>
          <w:lang w:eastAsia="en-US"/>
        </w:rPr>
        <w:t xml:space="preserve">ОП </w:t>
      </w:r>
      <w:proofErr w:type="spellStart"/>
      <w:r w:rsidRPr="00117DCB">
        <w:rPr>
          <w:sz w:val="20"/>
          <w:szCs w:val="20"/>
          <w:lang w:eastAsia="en-US"/>
        </w:rPr>
        <w:t>Дорогино</w:t>
      </w:r>
      <w:proofErr w:type="spellEnd"/>
      <w:r w:rsidRPr="00117DCB">
        <w:rPr>
          <w:sz w:val="20"/>
          <w:szCs w:val="20"/>
          <w:lang w:eastAsia="en-US"/>
        </w:rPr>
        <w:t>), 6 чел. л/</w:t>
      </w:r>
      <w:proofErr w:type="gramStart"/>
      <w:r w:rsidRPr="00117DCB">
        <w:rPr>
          <w:sz w:val="20"/>
          <w:szCs w:val="20"/>
          <w:lang w:eastAsia="en-US"/>
        </w:rPr>
        <w:t>с</w:t>
      </w:r>
      <w:proofErr w:type="gramEnd"/>
      <w:r w:rsidRPr="00117DCB">
        <w:rPr>
          <w:sz w:val="20"/>
          <w:szCs w:val="20"/>
          <w:lang w:eastAsia="en-US"/>
        </w:rPr>
        <w:t>. Ликвидация 14:50.</w:t>
      </w:r>
    </w:p>
    <w:p w:rsidR="00117DCB" w:rsidRPr="00117DCB" w:rsidRDefault="00117DCB" w:rsidP="00117DCB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Мусор и трава – 2.</w:t>
      </w:r>
    </w:p>
    <w:p w:rsidR="00117DCB" w:rsidRPr="00117DCB" w:rsidRDefault="00117DCB" w:rsidP="00117DCB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05.01.2024</w:t>
      </w:r>
    </w:p>
    <w:p w:rsidR="00117DCB" w:rsidRPr="00117DCB" w:rsidRDefault="00117DCB" w:rsidP="00117DCB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1.</w:t>
      </w:r>
      <w:r w:rsidRPr="00117DCB">
        <w:rPr>
          <w:sz w:val="20"/>
          <w:szCs w:val="20"/>
          <w:lang w:eastAsia="en-US"/>
        </w:rPr>
        <w:t xml:space="preserve"> 10:10 п. </w:t>
      </w:r>
      <w:proofErr w:type="spellStart"/>
      <w:r w:rsidRPr="00117DCB">
        <w:rPr>
          <w:sz w:val="20"/>
          <w:szCs w:val="20"/>
          <w:lang w:eastAsia="en-US"/>
        </w:rPr>
        <w:t>Керамкомбинат</w:t>
      </w:r>
      <w:proofErr w:type="spellEnd"/>
      <w:r w:rsidRPr="00117DCB">
        <w:rPr>
          <w:sz w:val="20"/>
          <w:szCs w:val="20"/>
          <w:lang w:eastAsia="en-US"/>
        </w:rPr>
        <w:t xml:space="preserve">. </w:t>
      </w:r>
      <w:proofErr w:type="spellStart"/>
      <w:r w:rsidRPr="00117DCB">
        <w:rPr>
          <w:sz w:val="20"/>
          <w:szCs w:val="20"/>
          <w:lang w:eastAsia="en-US"/>
        </w:rPr>
        <w:t>ул</w:t>
      </w:r>
      <w:proofErr w:type="gramStart"/>
      <w:r w:rsidRPr="00117DCB">
        <w:rPr>
          <w:sz w:val="20"/>
          <w:szCs w:val="20"/>
          <w:lang w:eastAsia="en-US"/>
        </w:rPr>
        <w:t>.Ц</w:t>
      </w:r>
      <w:proofErr w:type="gramEnd"/>
      <w:r w:rsidRPr="00117DCB">
        <w:rPr>
          <w:sz w:val="20"/>
          <w:szCs w:val="20"/>
          <w:lang w:eastAsia="en-US"/>
        </w:rPr>
        <w:t>ентральная</w:t>
      </w:r>
      <w:proofErr w:type="spellEnd"/>
      <w:r w:rsidRPr="00117DCB">
        <w:rPr>
          <w:sz w:val="20"/>
          <w:szCs w:val="20"/>
          <w:lang w:eastAsia="en-US"/>
        </w:rPr>
        <w:t xml:space="preserve">  Возгорание мусора  на площади 5 м</w:t>
      </w:r>
      <w:r w:rsidRPr="00117DCB">
        <w:rPr>
          <w:sz w:val="20"/>
          <w:szCs w:val="20"/>
          <w:vertAlign w:val="superscript"/>
          <w:lang w:eastAsia="en-US"/>
        </w:rPr>
        <w:t>2</w:t>
      </w:r>
      <w:r w:rsidRPr="00117DCB">
        <w:rPr>
          <w:sz w:val="20"/>
          <w:szCs w:val="20"/>
          <w:lang w:eastAsia="en-US"/>
        </w:rPr>
        <w:t>. Ликвидация в 10:30</w:t>
      </w:r>
    </w:p>
    <w:p w:rsidR="00117DCB" w:rsidRPr="00117DCB" w:rsidRDefault="00117DCB" w:rsidP="00117DCB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06.01.2024</w:t>
      </w:r>
    </w:p>
    <w:p w:rsidR="00117DCB" w:rsidRPr="00117DCB" w:rsidRDefault="00117DCB" w:rsidP="00117DCB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2.</w:t>
      </w:r>
      <w:r w:rsidRPr="00117DCB">
        <w:rPr>
          <w:sz w:val="20"/>
          <w:szCs w:val="20"/>
          <w:lang w:eastAsia="en-US"/>
        </w:rPr>
        <w:t xml:space="preserve"> 17:00 </w:t>
      </w:r>
      <w:proofErr w:type="spellStart"/>
      <w:r w:rsidRPr="00117DCB">
        <w:rPr>
          <w:sz w:val="20"/>
          <w:szCs w:val="20"/>
          <w:lang w:eastAsia="en-US"/>
        </w:rPr>
        <w:t>д</w:t>
      </w:r>
      <w:proofErr w:type="gramStart"/>
      <w:r w:rsidRPr="00117DCB">
        <w:rPr>
          <w:sz w:val="20"/>
          <w:szCs w:val="20"/>
          <w:lang w:eastAsia="en-US"/>
        </w:rPr>
        <w:t>.Е</w:t>
      </w:r>
      <w:proofErr w:type="gramEnd"/>
      <w:r w:rsidRPr="00117DCB">
        <w:rPr>
          <w:sz w:val="20"/>
          <w:szCs w:val="20"/>
          <w:lang w:eastAsia="en-US"/>
        </w:rPr>
        <w:t>всино</w:t>
      </w:r>
      <w:proofErr w:type="spellEnd"/>
      <w:r w:rsidRPr="00117DCB">
        <w:rPr>
          <w:sz w:val="20"/>
          <w:szCs w:val="20"/>
          <w:lang w:eastAsia="en-US"/>
        </w:rPr>
        <w:t xml:space="preserve"> </w:t>
      </w:r>
      <w:proofErr w:type="spellStart"/>
      <w:r w:rsidRPr="00117DCB">
        <w:rPr>
          <w:sz w:val="20"/>
          <w:szCs w:val="20"/>
          <w:lang w:eastAsia="en-US"/>
        </w:rPr>
        <w:t>ул.Речная</w:t>
      </w:r>
      <w:proofErr w:type="spellEnd"/>
      <w:r w:rsidRPr="00117DCB">
        <w:rPr>
          <w:sz w:val="20"/>
          <w:szCs w:val="20"/>
          <w:lang w:eastAsia="en-US"/>
        </w:rPr>
        <w:t>.  Возгорание мусора  на площади 10 м</w:t>
      </w:r>
      <w:proofErr w:type="gramStart"/>
      <w:r w:rsidRPr="00117DCB">
        <w:rPr>
          <w:sz w:val="20"/>
          <w:szCs w:val="20"/>
          <w:vertAlign w:val="superscript"/>
          <w:lang w:eastAsia="en-US"/>
        </w:rPr>
        <w:t>2</w:t>
      </w:r>
      <w:proofErr w:type="gramEnd"/>
      <w:r w:rsidRPr="00117DCB">
        <w:rPr>
          <w:sz w:val="20"/>
          <w:szCs w:val="20"/>
          <w:lang w:eastAsia="en-US"/>
        </w:rPr>
        <w:t>. Задействовано 1АЦ (ПСЧ – 26). Ликвидация в 17:30</w:t>
      </w:r>
    </w:p>
    <w:p w:rsidR="00117DCB" w:rsidRPr="00117DCB" w:rsidRDefault="00117DCB" w:rsidP="00117DCB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ДПК (добровольная пожарная команда) – 0.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417"/>
        <w:gridCol w:w="1560"/>
        <w:gridCol w:w="1349"/>
      </w:tblGrid>
      <w:tr w:rsidR="00117DCB" w:rsidRPr="00117DCB" w:rsidTr="00117DCB">
        <w:trPr>
          <w:trHeight w:val="166"/>
        </w:trPr>
        <w:tc>
          <w:tcPr>
            <w:tcW w:w="6096" w:type="dxa"/>
            <w:vAlign w:val="bottom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С начала года</w:t>
            </w:r>
          </w:p>
        </w:tc>
        <w:tc>
          <w:tcPr>
            <w:tcW w:w="1417" w:type="dxa"/>
            <w:vAlign w:val="center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+\-</w:t>
            </w:r>
          </w:p>
        </w:tc>
      </w:tr>
      <w:tr w:rsidR="00117DCB" w:rsidRPr="00117DCB" w:rsidTr="00117DCB">
        <w:trPr>
          <w:trHeight w:val="71"/>
        </w:trPr>
        <w:tc>
          <w:tcPr>
            <w:tcW w:w="6096" w:type="dxa"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выезд</w:t>
            </w:r>
          </w:p>
        </w:tc>
        <w:tc>
          <w:tcPr>
            <w:tcW w:w="1417" w:type="dxa"/>
            <w:vAlign w:val="center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117DCB" w:rsidRPr="00117DCB" w:rsidTr="00117DCB">
        <w:trPr>
          <w:trHeight w:val="71"/>
        </w:trPr>
        <w:tc>
          <w:tcPr>
            <w:tcW w:w="6096" w:type="dxa"/>
            <w:tcBorders>
              <w:bottom w:val="single" w:sz="4" w:space="0" w:color="000000"/>
            </w:tcBorders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невыезд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117DCB" w:rsidRPr="00117DCB" w:rsidRDefault="00117DCB" w:rsidP="00117DCB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 xml:space="preserve">Выезды на тушение возгораний мусора и травы: </w:t>
      </w:r>
    </w:p>
    <w:tbl>
      <w:tblPr>
        <w:tblpPr w:leftFromText="180" w:rightFromText="180" w:bottomFromText="200" w:vertAnchor="text" w:horzAnchor="margin" w:tblpY="1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417"/>
        <w:gridCol w:w="1560"/>
        <w:gridCol w:w="1417"/>
      </w:tblGrid>
      <w:tr w:rsidR="00117DCB" w:rsidRPr="00117DCB" w:rsidTr="00117DCB">
        <w:trPr>
          <w:trHeight w:val="13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i/>
                <w:sz w:val="20"/>
                <w:szCs w:val="20"/>
                <w:lang w:eastAsia="en-US"/>
              </w:rPr>
              <w:t xml:space="preserve">                         </w:t>
            </w:r>
            <w:r w:rsidRPr="00117DCB">
              <w:rPr>
                <w:sz w:val="20"/>
                <w:szCs w:val="20"/>
                <w:lang w:eastAsia="en-US"/>
              </w:rPr>
              <w:t xml:space="preserve">      </w:t>
            </w:r>
            <w:r w:rsidRPr="00117DCB">
              <w:rPr>
                <w:b/>
                <w:sz w:val="20"/>
                <w:szCs w:val="20"/>
                <w:lang w:eastAsia="en-US"/>
              </w:rPr>
              <w:t>С начала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+/-</w:t>
            </w:r>
          </w:p>
        </w:tc>
      </w:tr>
      <w:tr w:rsidR="00117DCB" w:rsidRPr="00117DCB" w:rsidTr="00117DC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</w:tr>
      <w:tr w:rsidR="00117DCB" w:rsidRPr="00117DCB" w:rsidTr="00117DCB">
        <w:trPr>
          <w:trHeight w:val="27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Выезд патрульных групп на места возгорания мусора, травы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val="en-US"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117DCB" w:rsidRPr="00117DCB" w:rsidTr="00117DCB">
        <w:trPr>
          <w:trHeight w:val="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Тушение мусора, травы патрульно-маневренными группами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117DCB" w:rsidRPr="00117DCB" w:rsidRDefault="00117DCB" w:rsidP="00117DCB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ПГ МО- 0.</w:t>
      </w:r>
    </w:p>
    <w:p w:rsidR="00117DCB" w:rsidRPr="00117DCB" w:rsidRDefault="00117DCB" w:rsidP="00117DCB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ПМГ МО- 0.</w:t>
      </w:r>
    </w:p>
    <w:p w:rsidR="00117DCB" w:rsidRPr="00117DCB" w:rsidRDefault="00117DCB" w:rsidP="00117DCB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 xml:space="preserve">в </w:t>
      </w:r>
      <w:proofErr w:type="spellStart"/>
      <w:r w:rsidRPr="00117DCB">
        <w:rPr>
          <w:b/>
          <w:sz w:val="20"/>
          <w:szCs w:val="20"/>
          <w:u w:val="single"/>
          <w:lang w:eastAsia="en-US"/>
        </w:rPr>
        <w:t>т</w:t>
      </w:r>
      <w:proofErr w:type="gramStart"/>
      <w:r w:rsidRPr="00117DCB">
        <w:rPr>
          <w:b/>
          <w:sz w:val="20"/>
          <w:szCs w:val="20"/>
          <w:u w:val="single"/>
          <w:lang w:eastAsia="en-US"/>
        </w:rPr>
        <w:t>.ч</w:t>
      </w:r>
      <w:proofErr w:type="spellEnd"/>
      <w:proofErr w:type="gramEnd"/>
      <w:r w:rsidRPr="00117DCB">
        <w:rPr>
          <w:b/>
          <w:sz w:val="20"/>
          <w:szCs w:val="20"/>
          <w:u w:val="single"/>
          <w:lang w:eastAsia="en-US"/>
        </w:rPr>
        <w:t xml:space="preserve"> ПМГ МУП ИР – 0. </w:t>
      </w:r>
    </w:p>
    <w:p w:rsidR="00117DCB" w:rsidRPr="00117DCB" w:rsidRDefault="00117DCB" w:rsidP="00117DCB">
      <w:pPr>
        <w:pStyle w:val="a3"/>
        <w:rPr>
          <w:b/>
          <w:sz w:val="20"/>
          <w:szCs w:val="20"/>
          <w:u w:val="single"/>
          <w:lang w:eastAsia="en-US"/>
        </w:rPr>
      </w:pPr>
      <w:proofErr w:type="spellStart"/>
      <w:r w:rsidRPr="00117DCB">
        <w:rPr>
          <w:b/>
          <w:sz w:val="20"/>
          <w:szCs w:val="20"/>
          <w:u w:val="single"/>
          <w:lang w:eastAsia="en-US"/>
        </w:rPr>
        <w:t>Термоточки</w:t>
      </w:r>
      <w:proofErr w:type="spellEnd"/>
      <w:r w:rsidRPr="00117DCB">
        <w:rPr>
          <w:b/>
          <w:sz w:val="20"/>
          <w:szCs w:val="20"/>
          <w:u w:val="single"/>
          <w:lang w:eastAsia="en-US"/>
        </w:rPr>
        <w:t xml:space="preserve">- 0, в </w:t>
      </w:r>
      <w:proofErr w:type="spellStart"/>
      <w:r w:rsidRPr="00117DCB">
        <w:rPr>
          <w:b/>
          <w:sz w:val="20"/>
          <w:szCs w:val="20"/>
          <w:u w:val="single"/>
          <w:lang w:eastAsia="en-US"/>
        </w:rPr>
        <w:t>т.ч</w:t>
      </w:r>
      <w:proofErr w:type="spellEnd"/>
      <w:r w:rsidRPr="00117DCB">
        <w:rPr>
          <w:b/>
          <w:sz w:val="20"/>
          <w:szCs w:val="20"/>
          <w:u w:val="single"/>
          <w:lang w:eastAsia="en-US"/>
        </w:rPr>
        <w:t xml:space="preserve">. учебная – 0, Ложные -0. </w:t>
      </w:r>
      <w:proofErr w:type="spellStart"/>
      <w:r w:rsidRPr="00117DCB">
        <w:rPr>
          <w:b/>
          <w:sz w:val="20"/>
          <w:szCs w:val="20"/>
          <w:lang w:eastAsia="en-US"/>
        </w:rPr>
        <w:t>Авиалесохрана</w:t>
      </w:r>
      <w:proofErr w:type="spellEnd"/>
      <w:r w:rsidRPr="00117DCB">
        <w:rPr>
          <w:b/>
          <w:sz w:val="20"/>
          <w:szCs w:val="20"/>
          <w:lang w:eastAsia="en-US"/>
        </w:rPr>
        <w:t>: - 0.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417"/>
        <w:gridCol w:w="1560"/>
        <w:gridCol w:w="1417"/>
      </w:tblGrid>
      <w:tr w:rsidR="00117DCB" w:rsidRPr="00117DCB" w:rsidTr="00117DCB">
        <w:trPr>
          <w:trHeight w:val="71"/>
        </w:trPr>
        <w:tc>
          <w:tcPr>
            <w:tcW w:w="6062" w:type="dxa"/>
            <w:vAlign w:val="center"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0" w:type="dxa"/>
            <w:vAlign w:val="center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7" w:type="dxa"/>
            <w:vAlign w:val="center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 / –</w:t>
            </w:r>
          </w:p>
        </w:tc>
      </w:tr>
      <w:tr w:rsidR="00117DCB" w:rsidRPr="00117DCB" w:rsidTr="00117DCB">
        <w:trPr>
          <w:trHeight w:val="71"/>
        </w:trPr>
        <w:tc>
          <w:tcPr>
            <w:tcW w:w="6062" w:type="dxa"/>
            <w:tcBorders>
              <w:bottom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17DCB">
              <w:rPr>
                <w:b/>
                <w:sz w:val="20"/>
                <w:szCs w:val="20"/>
                <w:lang w:eastAsia="en-US"/>
              </w:rPr>
              <w:t>Термоточки</w:t>
            </w:r>
            <w:proofErr w:type="spellEnd"/>
            <w:r w:rsidRPr="00117DCB">
              <w:rPr>
                <w:b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117DCB" w:rsidRPr="00117DCB" w:rsidTr="00117DCB">
        <w:trPr>
          <w:trHeight w:val="71"/>
        </w:trPr>
        <w:tc>
          <w:tcPr>
            <w:tcW w:w="6062" w:type="dxa"/>
            <w:tcBorders>
              <w:bottom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17DCB">
              <w:rPr>
                <w:b/>
                <w:sz w:val="20"/>
                <w:szCs w:val="20"/>
                <w:lang w:eastAsia="en-US"/>
              </w:rPr>
              <w:t>Термоточки</w:t>
            </w:r>
            <w:proofErr w:type="spellEnd"/>
            <w:r w:rsidRPr="00117DCB">
              <w:rPr>
                <w:b/>
                <w:sz w:val="20"/>
                <w:szCs w:val="20"/>
                <w:lang w:eastAsia="en-US"/>
              </w:rPr>
              <w:t xml:space="preserve"> (приложение)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117DCB" w:rsidRPr="00117DCB" w:rsidTr="00117DCB">
        <w:trPr>
          <w:trHeight w:val="71"/>
        </w:trPr>
        <w:tc>
          <w:tcPr>
            <w:tcW w:w="6062" w:type="dxa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117DCB">
              <w:rPr>
                <w:b/>
                <w:sz w:val="20"/>
                <w:szCs w:val="20"/>
                <w:lang w:eastAsia="en-US"/>
              </w:rPr>
              <w:t>т.ч</w:t>
            </w:r>
            <w:proofErr w:type="spellEnd"/>
            <w:r w:rsidRPr="00117DCB">
              <w:rPr>
                <w:b/>
                <w:sz w:val="20"/>
                <w:szCs w:val="20"/>
                <w:lang w:eastAsia="en-US"/>
              </w:rPr>
              <w:t>. ложные</w:t>
            </w:r>
          </w:p>
        </w:tc>
        <w:tc>
          <w:tcPr>
            <w:tcW w:w="1417" w:type="dxa"/>
          </w:tcPr>
          <w:p w:rsidR="00117DCB" w:rsidRPr="00117DCB" w:rsidRDefault="00117DCB" w:rsidP="00117DCB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vAlign w:val="bottom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Align w:val="bottom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117DCB" w:rsidRPr="00117DCB" w:rsidTr="00117DCB">
        <w:trPr>
          <w:trHeight w:val="71"/>
        </w:trPr>
        <w:tc>
          <w:tcPr>
            <w:tcW w:w="6062" w:type="dxa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117DCB">
              <w:rPr>
                <w:b/>
                <w:sz w:val="20"/>
                <w:szCs w:val="20"/>
                <w:lang w:eastAsia="en-US"/>
              </w:rPr>
              <w:t>т.ч</w:t>
            </w:r>
            <w:proofErr w:type="spellEnd"/>
            <w:r w:rsidRPr="00117DCB">
              <w:rPr>
                <w:b/>
                <w:sz w:val="20"/>
                <w:szCs w:val="20"/>
                <w:lang w:eastAsia="en-US"/>
              </w:rPr>
              <w:t>. учебная</w:t>
            </w:r>
          </w:p>
        </w:tc>
        <w:tc>
          <w:tcPr>
            <w:tcW w:w="1417" w:type="dxa"/>
          </w:tcPr>
          <w:p w:rsidR="00117DCB" w:rsidRPr="00117DCB" w:rsidRDefault="00117DCB" w:rsidP="00117DCB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vAlign w:val="bottom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Align w:val="bottom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117DCB" w:rsidRPr="00117DCB" w:rsidTr="00117DCB">
        <w:trPr>
          <w:trHeight w:val="71"/>
        </w:trPr>
        <w:tc>
          <w:tcPr>
            <w:tcW w:w="6062" w:type="dxa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17DCB">
              <w:rPr>
                <w:b/>
                <w:sz w:val="20"/>
                <w:szCs w:val="20"/>
                <w:lang w:eastAsia="en-US"/>
              </w:rPr>
              <w:t>Термоточки</w:t>
            </w:r>
            <w:proofErr w:type="spellEnd"/>
            <w:r w:rsidRPr="00117DCB">
              <w:rPr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117DCB">
              <w:rPr>
                <w:b/>
                <w:sz w:val="20"/>
                <w:szCs w:val="20"/>
                <w:lang w:eastAsia="en-US"/>
              </w:rPr>
              <w:t>Авиалесохрана</w:t>
            </w:r>
            <w:proofErr w:type="spellEnd"/>
            <w:r w:rsidRPr="00117DCB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7" w:type="dxa"/>
          </w:tcPr>
          <w:p w:rsidR="00117DCB" w:rsidRPr="00117DCB" w:rsidRDefault="00117DCB" w:rsidP="00117DCB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vAlign w:val="bottom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Align w:val="bottom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117DCB" w:rsidRPr="00117DCB" w:rsidTr="00117DCB">
        <w:trPr>
          <w:trHeight w:val="71"/>
        </w:trPr>
        <w:tc>
          <w:tcPr>
            <w:tcW w:w="6062" w:type="dxa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117DCB">
              <w:rPr>
                <w:b/>
                <w:sz w:val="20"/>
                <w:szCs w:val="20"/>
                <w:lang w:eastAsia="en-US"/>
              </w:rPr>
              <w:t>т.ч</w:t>
            </w:r>
            <w:proofErr w:type="spellEnd"/>
            <w:r w:rsidRPr="00117DCB">
              <w:rPr>
                <w:b/>
                <w:sz w:val="20"/>
                <w:szCs w:val="20"/>
                <w:lang w:eastAsia="en-US"/>
              </w:rPr>
              <w:t>. ложные</w:t>
            </w:r>
          </w:p>
        </w:tc>
        <w:tc>
          <w:tcPr>
            <w:tcW w:w="1417" w:type="dxa"/>
          </w:tcPr>
          <w:p w:rsidR="00117DCB" w:rsidRPr="00117DCB" w:rsidRDefault="00117DCB" w:rsidP="00117DCB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vAlign w:val="bottom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vAlign w:val="bottom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117DCB" w:rsidRPr="00117DCB" w:rsidRDefault="00117DCB" w:rsidP="00117DCB">
      <w:pPr>
        <w:pStyle w:val="a3"/>
        <w:rPr>
          <w:b/>
          <w:sz w:val="20"/>
          <w:szCs w:val="20"/>
          <w:u w:val="single"/>
          <w:lang w:eastAsia="en-US"/>
        </w:rPr>
      </w:pPr>
      <w:proofErr w:type="spellStart"/>
      <w:r w:rsidRPr="00117DCB">
        <w:rPr>
          <w:b/>
          <w:sz w:val="20"/>
          <w:szCs w:val="20"/>
          <w:u w:val="single"/>
          <w:lang w:eastAsia="en-US"/>
        </w:rPr>
        <w:t>Термоточки</w:t>
      </w:r>
      <w:proofErr w:type="spellEnd"/>
      <w:r w:rsidRPr="00117DCB">
        <w:rPr>
          <w:b/>
          <w:sz w:val="20"/>
          <w:szCs w:val="20"/>
          <w:u w:val="single"/>
          <w:lang w:eastAsia="en-US"/>
        </w:rPr>
        <w:t xml:space="preserve"> (приложение) – 0.</w:t>
      </w:r>
    </w:p>
    <w:p w:rsidR="00117DCB" w:rsidRPr="00117DCB" w:rsidRDefault="00117DCB" w:rsidP="00117DCB">
      <w:pPr>
        <w:pStyle w:val="a3"/>
        <w:rPr>
          <w:b/>
          <w:sz w:val="20"/>
          <w:szCs w:val="20"/>
          <w:u w:val="single"/>
          <w:lang w:eastAsia="en-US"/>
        </w:rPr>
      </w:pPr>
      <w:proofErr w:type="spellStart"/>
      <w:r w:rsidRPr="00117DCB">
        <w:rPr>
          <w:b/>
          <w:sz w:val="20"/>
          <w:szCs w:val="20"/>
          <w:u w:val="single"/>
          <w:lang w:eastAsia="en-US"/>
        </w:rPr>
        <w:t>Авиалесоохрана</w:t>
      </w:r>
      <w:proofErr w:type="spellEnd"/>
      <w:r w:rsidRPr="00117DCB">
        <w:rPr>
          <w:b/>
          <w:sz w:val="20"/>
          <w:szCs w:val="20"/>
          <w:u w:val="single"/>
          <w:lang w:eastAsia="en-US"/>
        </w:rPr>
        <w:t xml:space="preserve"> – 0.</w:t>
      </w:r>
    </w:p>
    <w:p w:rsidR="00117DCB" w:rsidRPr="00117DCB" w:rsidRDefault="00117DCB" w:rsidP="00117DCB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 xml:space="preserve">Лесные пожары: 0.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417"/>
        <w:gridCol w:w="1560"/>
        <w:gridCol w:w="1417"/>
      </w:tblGrid>
      <w:tr w:rsidR="00117DCB" w:rsidRPr="00117DCB" w:rsidTr="00E2094E">
        <w:trPr>
          <w:trHeight w:val="7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+ / –</w:t>
            </w:r>
          </w:p>
        </w:tc>
      </w:tr>
      <w:tr w:rsidR="00117DCB" w:rsidRPr="00117DCB" w:rsidTr="00E2094E">
        <w:trPr>
          <w:trHeight w:val="7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Лесных пожаров,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117DCB" w:rsidRPr="00117DCB" w:rsidRDefault="00117DCB" w:rsidP="00117DCB">
      <w:pPr>
        <w:pStyle w:val="a3"/>
        <w:rPr>
          <w:b/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Площадь - 0 га</w:t>
      </w:r>
    </w:p>
    <w:p w:rsidR="00117DCB" w:rsidRPr="00117DCB" w:rsidRDefault="00117DCB" w:rsidP="00117DCB">
      <w:pPr>
        <w:pStyle w:val="a3"/>
        <w:rPr>
          <w:b/>
          <w:sz w:val="20"/>
          <w:szCs w:val="20"/>
          <w:u w:val="single"/>
          <w:lang w:eastAsia="en-US"/>
        </w:rPr>
      </w:pPr>
      <w:proofErr w:type="spellStart"/>
      <w:r w:rsidRPr="00117DCB">
        <w:rPr>
          <w:b/>
          <w:sz w:val="20"/>
          <w:szCs w:val="20"/>
          <w:u w:val="single"/>
          <w:lang w:eastAsia="en-US"/>
        </w:rPr>
        <w:t>Сработки</w:t>
      </w:r>
      <w:proofErr w:type="spellEnd"/>
      <w:r w:rsidRPr="00117DCB">
        <w:rPr>
          <w:b/>
          <w:sz w:val="20"/>
          <w:szCs w:val="20"/>
          <w:u w:val="single"/>
          <w:lang w:eastAsia="en-US"/>
        </w:rPr>
        <w:t xml:space="preserve"> датчиков «АДПИ» - 2</w:t>
      </w:r>
      <w:r w:rsidRPr="00117DCB">
        <w:rPr>
          <w:b/>
          <w:sz w:val="20"/>
          <w:szCs w:val="20"/>
          <w:u w:val="single"/>
          <w:lang w:eastAsia="en-US"/>
        </w:rPr>
        <w:tab/>
      </w:r>
    </w:p>
    <w:p w:rsidR="00117DCB" w:rsidRPr="00117DCB" w:rsidRDefault="00117DCB" w:rsidP="00117DCB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Подгорание продуктов – 2, задымление от печи – 0, пожар - 0, технический сбой-0.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417"/>
        <w:gridCol w:w="1560"/>
        <w:gridCol w:w="1417"/>
      </w:tblGrid>
      <w:tr w:rsidR="00117DCB" w:rsidRPr="00117DCB" w:rsidTr="00E2094E">
        <w:trPr>
          <w:trHeight w:val="7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 / –</w:t>
            </w:r>
          </w:p>
        </w:tc>
      </w:tr>
      <w:tr w:rsidR="00117DCB" w:rsidRPr="00117DCB" w:rsidTr="00E2094E">
        <w:trPr>
          <w:trHeight w:val="15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117DCB">
              <w:rPr>
                <w:sz w:val="20"/>
                <w:szCs w:val="20"/>
                <w:lang w:eastAsia="en-US"/>
              </w:rPr>
              <w:t>Сработки</w:t>
            </w:r>
            <w:proofErr w:type="spellEnd"/>
            <w:r w:rsidRPr="00117DCB">
              <w:rPr>
                <w:sz w:val="20"/>
                <w:szCs w:val="20"/>
                <w:lang w:eastAsia="en-US"/>
              </w:rPr>
              <w:t xml:space="preserve"> датчиков «АДПИ»,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CB" w:rsidRPr="00117DCB" w:rsidRDefault="00117DCB" w:rsidP="00117DCB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-2</w:t>
            </w:r>
          </w:p>
        </w:tc>
      </w:tr>
      <w:tr w:rsidR="00117DCB" w:rsidRPr="00117DCB" w:rsidTr="00E2094E">
        <w:trPr>
          <w:trHeight w:val="7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пожар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CB" w:rsidRPr="00117DCB" w:rsidRDefault="00117DCB" w:rsidP="00117DCB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117DCB" w:rsidRPr="00117DCB" w:rsidTr="00E2094E">
        <w:trPr>
          <w:trHeight w:val="25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подгорание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CB" w:rsidRPr="00117DCB" w:rsidRDefault="00117DCB" w:rsidP="00117DCB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val="en-US"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+1</w:t>
            </w:r>
          </w:p>
        </w:tc>
      </w:tr>
      <w:tr w:rsidR="00117DCB" w:rsidRPr="00117DCB" w:rsidTr="00E2094E">
        <w:trPr>
          <w:trHeight w:val="7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задымление от печи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CB" w:rsidRPr="00117DCB" w:rsidRDefault="00117DCB" w:rsidP="00117DCB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val="en-US"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-3</w:t>
            </w:r>
          </w:p>
        </w:tc>
      </w:tr>
      <w:tr w:rsidR="00117DCB" w:rsidRPr="00117DCB" w:rsidTr="00E2094E">
        <w:trPr>
          <w:trHeight w:val="7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CB" w:rsidRPr="00117DCB" w:rsidRDefault="00117DCB" w:rsidP="00117DCB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технический сбой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DCB" w:rsidRPr="00117DCB" w:rsidRDefault="00117DCB" w:rsidP="00117DCB">
            <w:pPr>
              <w:pStyle w:val="a3"/>
              <w:rPr>
                <w:b/>
                <w:sz w:val="20"/>
                <w:szCs w:val="20"/>
                <w:lang w:val="en-US"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6E6480" w:rsidRDefault="006E6480" w:rsidP="006E6480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</w:pPr>
      <w:r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14</w:t>
      </w:r>
      <w:r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p w:rsidR="006E6480" w:rsidRDefault="006E6480" w:rsidP="006E6480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</w:pPr>
    </w:p>
    <w:p w:rsidR="006E6480" w:rsidRDefault="006E6480" w:rsidP="006E6480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6E6480" w:rsidSect="00D11CB9">
          <w:headerReference w:type="default" r:id="rId30"/>
          <w:type w:val="continuous"/>
          <w:pgSz w:w="11905" w:h="16837"/>
          <w:pgMar w:top="426" w:right="849" w:bottom="709" w:left="850" w:header="0" w:footer="0" w:gutter="0"/>
          <w:cols w:space="708"/>
        </w:sect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938"/>
      </w:tblGrid>
      <w:tr w:rsidR="006E6480" w:rsidTr="00AB18CF">
        <w:trPr>
          <w:cantSplit/>
          <w:trHeight w:hRule="exact" w:val="427"/>
        </w:trPr>
        <w:tc>
          <w:tcPr>
            <w:tcW w:w="2552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0" w:rsidRDefault="006E6480" w:rsidP="00AB18CF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4640" behindDoc="1" locked="0" layoutInCell="0" allowOverlap="1" wp14:anchorId="2DD0E97E" wp14:editId="429A4111">
                      <wp:simplePos x="0" y="0"/>
                      <wp:positionH relativeFrom="page">
                        <wp:posOffset>6786245</wp:posOffset>
                      </wp:positionH>
                      <wp:positionV relativeFrom="page">
                        <wp:posOffset>802005</wp:posOffset>
                      </wp:positionV>
                      <wp:extent cx="313055" cy="271145"/>
                      <wp:effectExtent l="0" t="0" r="0" b="0"/>
                      <wp:wrapNone/>
                      <wp:docPr id="17" name="drawingObject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" o:spid="_x0000_s1026" style="position:absolute;margin-left:534.35pt;margin-top:63.15pt;width:24.65pt;height:21.35pt;z-index:-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Январь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AB18CF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0" w:rsidRPr="00742DA2" w:rsidRDefault="006E6480" w:rsidP="008E3854">
            <w:pPr>
              <w:widowControl w:val="0"/>
              <w:spacing w:before="31"/>
              <w:ind w:left="7345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4</w:t>
            </w:r>
          </w:p>
        </w:tc>
      </w:tr>
    </w:tbl>
    <w:p w:rsidR="006E6480" w:rsidRDefault="006E6480" w:rsidP="006E6480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13</w:t>
      </w:r>
    </w:p>
    <w:p w:rsidR="006E6480" w:rsidRDefault="006E6480" w:rsidP="006E6480">
      <w:pPr>
        <w:pStyle w:val="a3"/>
        <w:rPr>
          <w:sz w:val="20"/>
          <w:szCs w:val="20"/>
          <w:lang w:eastAsia="en-US"/>
        </w:rPr>
      </w:pPr>
    </w:p>
    <w:p w:rsidR="00E2094E" w:rsidRDefault="00E2094E" w:rsidP="00117DCB">
      <w:pPr>
        <w:widowControl w:val="0"/>
        <w:ind w:right="-20"/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</w:pP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06.01.2024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 xml:space="preserve">1. </w:t>
      </w:r>
      <w:r w:rsidRPr="00117DCB">
        <w:rPr>
          <w:sz w:val="20"/>
          <w:szCs w:val="20"/>
          <w:lang w:eastAsia="en-US"/>
        </w:rPr>
        <w:t xml:space="preserve">13:40 </w:t>
      </w:r>
      <w:proofErr w:type="spellStart"/>
      <w:r w:rsidRPr="00117DCB">
        <w:rPr>
          <w:sz w:val="20"/>
          <w:szCs w:val="20"/>
          <w:lang w:eastAsia="en-US"/>
        </w:rPr>
        <w:t>д</w:t>
      </w:r>
      <w:proofErr w:type="gramStart"/>
      <w:r w:rsidRPr="00117DCB">
        <w:rPr>
          <w:sz w:val="20"/>
          <w:szCs w:val="20"/>
          <w:lang w:eastAsia="en-US"/>
        </w:rPr>
        <w:t>.В</w:t>
      </w:r>
      <w:proofErr w:type="gramEnd"/>
      <w:r w:rsidRPr="00117DCB">
        <w:rPr>
          <w:sz w:val="20"/>
          <w:szCs w:val="20"/>
          <w:lang w:eastAsia="en-US"/>
        </w:rPr>
        <w:t>ерх-Коен</w:t>
      </w:r>
      <w:proofErr w:type="spellEnd"/>
      <w:r w:rsidRPr="00117DCB">
        <w:rPr>
          <w:sz w:val="20"/>
          <w:szCs w:val="20"/>
          <w:lang w:eastAsia="en-US"/>
        </w:rPr>
        <w:t xml:space="preserve"> </w:t>
      </w:r>
      <w:proofErr w:type="spellStart"/>
      <w:r w:rsidRPr="00117DCB">
        <w:rPr>
          <w:sz w:val="20"/>
          <w:szCs w:val="20"/>
          <w:lang w:eastAsia="en-US"/>
        </w:rPr>
        <w:t>ул.Центральная</w:t>
      </w:r>
      <w:proofErr w:type="spellEnd"/>
      <w:r w:rsidRPr="00117DCB">
        <w:rPr>
          <w:sz w:val="20"/>
          <w:szCs w:val="20"/>
          <w:lang w:eastAsia="en-US"/>
        </w:rPr>
        <w:t xml:space="preserve"> – подгорание продуктов.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08.01.2024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 xml:space="preserve">2. </w:t>
      </w:r>
      <w:r w:rsidRPr="00117DCB">
        <w:rPr>
          <w:sz w:val="20"/>
          <w:szCs w:val="20"/>
          <w:lang w:eastAsia="en-US"/>
        </w:rPr>
        <w:t xml:space="preserve">12:50 </w:t>
      </w:r>
      <w:proofErr w:type="spellStart"/>
      <w:r w:rsidRPr="00117DCB">
        <w:rPr>
          <w:sz w:val="20"/>
          <w:szCs w:val="20"/>
          <w:lang w:eastAsia="en-US"/>
        </w:rPr>
        <w:t>с</w:t>
      </w:r>
      <w:proofErr w:type="gramStart"/>
      <w:r w:rsidRPr="00117DCB">
        <w:rPr>
          <w:sz w:val="20"/>
          <w:szCs w:val="20"/>
          <w:lang w:eastAsia="en-US"/>
        </w:rPr>
        <w:t>.Г</w:t>
      </w:r>
      <w:proofErr w:type="gramEnd"/>
      <w:r w:rsidRPr="00117DCB">
        <w:rPr>
          <w:sz w:val="20"/>
          <w:szCs w:val="20"/>
          <w:lang w:eastAsia="en-US"/>
        </w:rPr>
        <w:t>усельниково</w:t>
      </w:r>
      <w:proofErr w:type="spellEnd"/>
      <w:r w:rsidRPr="00117DCB">
        <w:rPr>
          <w:sz w:val="20"/>
          <w:szCs w:val="20"/>
          <w:lang w:eastAsia="en-US"/>
        </w:rPr>
        <w:t>, ул. Школьная – подгорание продуктов.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Д</w:t>
      </w:r>
      <w:r w:rsidRPr="00117DCB">
        <w:rPr>
          <w:b/>
          <w:sz w:val="20"/>
          <w:szCs w:val="20"/>
          <w:u w:val="single"/>
          <w:lang w:eastAsia="en-US"/>
        </w:rPr>
        <w:t>ТП: всего – 7.  Погибло – 0. Пострадало – 1.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103"/>
        <w:gridCol w:w="1417"/>
        <w:gridCol w:w="1560"/>
        <w:gridCol w:w="1417"/>
      </w:tblGrid>
      <w:tr w:rsidR="00E2094E" w:rsidRPr="00117DCB" w:rsidTr="00E2094E">
        <w:trPr>
          <w:trHeight w:val="72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С начала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E2094E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E2094E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E2094E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+/-</w:t>
            </w:r>
          </w:p>
        </w:tc>
      </w:tr>
      <w:tr w:rsidR="00E2094E" w:rsidRPr="00117DCB" w:rsidTr="00E2094E">
        <w:trPr>
          <w:trHeight w:val="71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ДТП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+3</w:t>
            </w:r>
          </w:p>
        </w:tc>
      </w:tr>
      <w:tr w:rsidR="00E2094E" w:rsidRPr="00117DCB" w:rsidTr="00E2094E">
        <w:trPr>
          <w:trHeight w:val="16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Из них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ДТП с пострадавшими и погибшими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-2</w:t>
            </w:r>
          </w:p>
        </w:tc>
      </w:tr>
      <w:tr w:rsidR="00E2094E" w:rsidRPr="00117DCB" w:rsidTr="00E2094E">
        <w:trPr>
          <w:trHeight w:val="71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ДТП</w:t>
            </w:r>
            <w:proofErr w:type="gramStart"/>
            <w:r w:rsidRPr="00117DCB">
              <w:rPr>
                <w:sz w:val="20"/>
                <w:szCs w:val="20"/>
                <w:lang w:eastAsia="en-US"/>
              </w:rPr>
              <w:t xml:space="preserve"> Б</w:t>
            </w:r>
            <w:proofErr w:type="gramEnd"/>
            <w:r w:rsidRPr="00117DCB">
              <w:rPr>
                <w:sz w:val="20"/>
                <w:szCs w:val="20"/>
                <w:lang w:eastAsia="en-US"/>
              </w:rPr>
              <w:t>ез пострадавших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+5</w:t>
            </w:r>
          </w:p>
        </w:tc>
      </w:tr>
      <w:tr w:rsidR="00E2094E" w:rsidRPr="00117DCB" w:rsidTr="00E2094E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Погибло в ДТП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E2094E" w:rsidRPr="00117DCB" w:rsidTr="00E2094E">
        <w:trPr>
          <w:trHeight w:val="71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Пострадало в ДТП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4E" w:rsidRPr="00117DCB" w:rsidRDefault="00E2094E" w:rsidP="008E3854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4E" w:rsidRPr="00117DCB" w:rsidRDefault="00E2094E" w:rsidP="008E3854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val="en-US"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 xml:space="preserve">        -11</w:t>
            </w:r>
          </w:p>
        </w:tc>
      </w:tr>
    </w:tbl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03.12.2024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1.</w:t>
      </w:r>
      <w:r w:rsidRPr="00117DCB">
        <w:rPr>
          <w:sz w:val="20"/>
          <w:szCs w:val="20"/>
          <w:lang w:eastAsia="en-US"/>
        </w:rPr>
        <w:t xml:space="preserve"> 08:30 ЕДДС </w:t>
      </w:r>
      <w:proofErr w:type="spellStart"/>
      <w:r w:rsidRPr="00117DCB">
        <w:rPr>
          <w:sz w:val="20"/>
          <w:szCs w:val="20"/>
          <w:lang w:eastAsia="en-US"/>
        </w:rPr>
        <w:t>г</w:t>
      </w:r>
      <w:proofErr w:type="gramStart"/>
      <w:r w:rsidRPr="00117DCB">
        <w:rPr>
          <w:sz w:val="20"/>
          <w:szCs w:val="20"/>
          <w:lang w:eastAsia="en-US"/>
        </w:rPr>
        <w:t>.И</w:t>
      </w:r>
      <w:proofErr w:type="gramEnd"/>
      <w:r w:rsidRPr="00117DCB">
        <w:rPr>
          <w:sz w:val="20"/>
          <w:szCs w:val="20"/>
          <w:lang w:eastAsia="en-US"/>
        </w:rPr>
        <w:t>скитима</w:t>
      </w:r>
      <w:proofErr w:type="spellEnd"/>
      <w:r w:rsidRPr="00117DCB">
        <w:rPr>
          <w:sz w:val="20"/>
          <w:szCs w:val="20"/>
          <w:lang w:eastAsia="en-US"/>
        </w:rPr>
        <w:t xml:space="preserve"> На 81 км трассы Р-256 столкновение 2 л/а. Без пострадавших.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06.01.2024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 xml:space="preserve">2. </w:t>
      </w:r>
      <w:r w:rsidRPr="00117DCB">
        <w:rPr>
          <w:sz w:val="20"/>
          <w:szCs w:val="20"/>
          <w:lang w:eastAsia="en-US"/>
        </w:rPr>
        <w:t xml:space="preserve">15:23 ЕДДС </w:t>
      </w:r>
      <w:proofErr w:type="spellStart"/>
      <w:r w:rsidRPr="00117DCB">
        <w:rPr>
          <w:sz w:val="20"/>
          <w:szCs w:val="20"/>
          <w:lang w:eastAsia="en-US"/>
        </w:rPr>
        <w:t>г</w:t>
      </w:r>
      <w:proofErr w:type="gramStart"/>
      <w:r w:rsidRPr="00117DCB">
        <w:rPr>
          <w:sz w:val="20"/>
          <w:szCs w:val="20"/>
          <w:lang w:eastAsia="en-US"/>
        </w:rPr>
        <w:t>.И</w:t>
      </w:r>
      <w:proofErr w:type="gramEnd"/>
      <w:r w:rsidRPr="00117DCB">
        <w:rPr>
          <w:sz w:val="20"/>
          <w:szCs w:val="20"/>
          <w:lang w:eastAsia="en-US"/>
        </w:rPr>
        <w:t>скитима</w:t>
      </w:r>
      <w:proofErr w:type="spellEnd"/>
      <w:r w:rsidRPr="00117DCB">
        <w:rPr>
          <w:sz w:val="20"/>
          <w:szCs w:val="20"/>
          <w:lang w:eastAsia="en-US"/>
        </w:rPr>
        <w:t xml:space="preserve">  на 52 км трассы Р-256 произошло столкновение 2 л/а Тойота и Опель. В результате ДТП </w:t>
      </w:r>
      <w:proofErr w:type="spellStart"/>
      <w:r w:rsidRPr="00117DCB">
        <w:rPr>
          <w:sz w:val="20"/>
          <w:szCs w:val="20"/>
          <w:lang w:eastAsia="en-US"/>
        </w:rPr>
        <w:t>постродала</w:t>
      </w:r>
      <w:proofErr w:type="spellEnd"/>
      <w:r w:rsidRPr="00117DCB">
        <w:rPr>
          <w:sz w:val="20"/>
          <w:szCs w:val="20"/>
          <w:lang w:eastAsia="en-US"/>
        </w:rPr>
        <w:t xml:space="preserve"> женщина 1997 г.р. с травмами различной степени тяжести доставлена в хирургическое отделение ИЦГБ.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3.</w:t>
      </w:r>
      <w:r w:rsidRPr="00117DCB">
        <w:rPr>
          <w:sz w:val="20"/>
          <w:szCs w:val="20"/>
          <w:lang w:eastAsia="en-US"/>
        </w:rPr>
        <w:t xml:space="preserve"> 19:54 через систему 112 трасса в сторону </w:t>
      </w:r>
      <w:proofErr w:type="spellStart"/>
      <w:r w:rsidRPr="00117DCB">
        <w:rPr>
          <w:sz w:val="20"/>
          <w:szCs w:val="20"/>
          <w:lang w:eastAsia="en-US"/>
        </w:rPr>
        <w:t>п</w:t>
      </w:r>
      <w:proofErr w:type="gramStart"/>
      <w:r w:rsidRPr="00117DCB">
        <w:rPr>
          <w:sz w:val="20"/>
          <w:szCs w:val="20"/>
          <w:lang w:eastAsia="en-US"/>
        </w:rPr>
        <w:t>.С</w:t>
      </w:r>
      <w:proofErr w:type="gramEnd"/>
      <w:r w:rsidRPr="00117DCB">
        <w:rPr>
          <w:sz w:val="20"/>
          <w:szCs w:val="20"/>
          <w:lang w:eastAsia="en-US"/>
        </w:rPr>
        <w:t>тепной</w:t>
      </w:r>
      <w:proofErr w:type="spellEnd"/>
      <w:r w:rsidRPr="00117DCB">
        <w:rPr>
          <w:sz w:val="20"/>
          <w:szCs w:val="20"/>
          <w:lang w:eastAsia="en-US"/>
        </w:rPr>
        <w:t xml:space="preserve"> 5 км от </w:t>
      </w:r>
      <w:proofErr w:type="spellStart"/>
      <w:r w:rsidRPr="00117DCB">
        <w:rPr>
          <w:sz w:val="20"/>
          <w:szCs w:val="20"/>
          <w:lang w:eastAsia="en-US"/>
        </w:rPr>
        <w:t>п.Первомайский</w:t>
      </w:r>
      <w:proofErr w:type="spellEnd"/>
      <w:r w:rsidRPr="00117DCB">
        <w:rPr>
          <w:sz w:val="20"/>
          <w:szCs w:val="20"/>
          <w:lang w:eastAsia="en-US"/>
        </w:rPr>
        <w:t xml:space="preserve"> автомобиль Тойота слетел в кювет с трассы. Водитель не справился с управлением. Без пострадавших.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07.01.2024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4.</w:t>
      </w:r>
      <w:r w:rsidRPr="00117DCB">
        <w:rPr>
          <w:sz w:val="20"/>
          <w:szCs w:val="20"/>
          <w:lang w:eastAsia="en-US"/>
        </w:rPr>
        <w:t xml:space="preserve"> 01:36 система </w:t>
      </w:r>
      <w:proofErr w:type="spellStart"/>
      <w:r w:rsidRPr="00117DCB">
        <w:rPr>
          <w:sz w:val="20"/>
          <w:szCs w:val="20"/>
          <w:lang w:eastAsia="en-US"/>
        </w:rPr>
        <w:t>Глонасс</w:t>
      </w:r>
      <w:proofErr w:type="spellEnd"/>
      <w:r w:rsidRPr="00117DCB">
        <w:rPr>
          <w:sz w:val="20"/>
          <w:szCs w:val="20"/>
          <w:lang w:eastAsia="en-US"/>
        </w:rPr>
        <w:t xml:space="preserve"> дорога между </w:t>
      </w:r>
      <w:proofErr w:type="spellStart"/>
      <w:r w:rsidRPr="00117DCB">
        <w:rPr>
          <w:sz w:val="20"/>
          <w:szCs w:val="20"/>
          <w:lang w:eastAsia="en-US"/>
        </w:rPr>
        <w:t>д</w:t>
      </w:r>
      <w:proofErr w:type="gramStart"/>
      <w:r w:rsidRPr="00117DCB">
        <w:rPr>
          <w:sz w:val="20"/>
          <w:szCs w:val="20"/>
          <w:lang w:eastAsia="en-US"/>
        </w:rPr>
        <w:t>.Х</w:t>
      </w:r>
      <w:proofErr w:type="gramEnd"/>
      <w:r w:rsidRPr="00117DCB">
        <w:rPr>
          <w:sz w:val="20"/>
          <w:szCs w:val="20"/>
          <w:lang w:eastAsia="en-US"/>
        </w:rPr>
        <w:t>арино</w:t>
      </w:r>
      <w:proofErr w:type="spellEnd"/>
      <w:r w:rsidRPr="00117DCB">
        <w:rPr>
          <w:sz w:val="20"/>
          <w:szCs w:val="20"/>
          <w:lang w:eastAsia="en-US"/>
        </w:rPr>
        <w:t xml:space="preserve"> и с. </w:t>
      </w:r>
      <w:proofErr w:type="spellStart"/>
      <w:r w:rsidRPr="00117DCB">
        <w:rPr>
          <w:sz w:val="20"/>
          <w:szCs w:val="20"/>
          <w:lang w:eastAsia="en-US"/>
        </w:rPr>
        <w:t>Усть</w:t>
      </w:r>
      <w:proofErr w:type="spellEnd"/>
      <w:r w:rsidRPr="00117DCB">
        <w:rPr>
          <w:sz w:val="20"/>
          <w:szCs w:val="20"/>
          <w:lang w:eastAsia="en-US"/>
        </w:rPr>
        <w:t xml:space="preserve">-Чем грузовой автомобиль с грузом «Разреза Восточный» перевернулся в </w:t>
      </w:r>
      <w:proofErr w:type="spellStart"/>
      <w:r w:rsidRPr="00117DCB">
        <w:rPr>
          <w:sz w:val="20"/>
          <w:szCs w:val="20"/>
          <w:lang w:eastAsia="en-US"/>
        </w:rPr>
        <w:t>кювет.Без</w:t>
      </w:r>
      <w:proofErr w:type="spellEnd"/>
      <w:r w:rsidRPr="00117DCB">
        <w:rPr>
          <w:sz w:val="20"/>
          <w:szCs w:val="20"/>
          <w:lang w:eastAsia="en-US"/>
        </w:rPr>
        <w:t xml:space="preserve"> пострадавших.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07.01.2024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5.</w:t>
      </w:r>
      <w:r w:rsidRPr="00117DCB">
        <w:rPr>
          <w:sz w:val="20"/>
          <w:szCs w:val="20"/>
          <w:lang w:eastAsia="en-US"/>
        </w:rPr>
        <w:t xml:space="preserve"> 22:50 через систему 112 трасса 50К-29 не доезжая  д. </w:t>
      </w:r>
      <w:proofErr w:type="spellStart"/>
      <w:r w:rsidRPr="00117DCB">
        <w:rPr>
          <w:sz w:val="20"/>
          <w:szCs w:val="20"/>
          <w:lang w:eastAsia="en-US"/>
        </w:rPr>
        <w:t>Бородавкино</w:t>
      </w:r>
      <w:proofErr w:type="spellEnd"/>
      <w:r w:rsidRPr="00117DCB">
        <w:rPr>
          <w:sz w:val="20"/>
          <w:szCs w:val="20"/>
          <w:lang w:eastAsia="en-US"/>
        </w:rPr>
        <w:t xml:space="preserve"> опрокинулся молоковоз перекрыл дорогу</w:t>
      </w:r>
      <w:proofErr w:type="gramStart"/>
      <w:r w:rsidRPr="00117DCB">
        <w:rPr>
          <w:sz w:val="20"/>
          <w:szCs w:val="20"/>
          <w:lang w:eastAsia="en-US"/>
        </w:rPr>
        <w:t xml:space="preserve"> ,</w:t>
      </w:r>
      <w:proofErr w:type="gramEnd"/>
      <w:r w:rsidRPr="00117DCB">
        <w:rPr>
          <w:sz w:val="20"/>
          <w:szCs w:val="20"/>
          <w:lang w:eastAsia="en-US"/>
        </w:rPr>
        <w:t>без пострадавших ,передано в МО МВД «</w:t>
      </w:r>
      <w:proofErr w:type="spellStart"/>
      <w:r w:rsidRPr="00117DCB">
        <w:rPr>
          <w:sz w:val="20"/>
          <w:szCs w:val="20"/>
          <w:lang w:eastAsia="en-US"/>
        </w:rPr>
        <w:t>Искитимский</w:t>
      </w:r>
      <w:proofErr w:type="spellEnd"/>
      <w:r w:rsidRPr="00117DCB">
        <w:rPr>
          <w:sz w:val="20"/>
          <w:szCs w:val="20"/>
          <w:lang w:eastAsia="en-US"/>
        </w:rPr>
        <w:t>»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08.01.2024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6.</w:t>
      </w:r>
      <w:r w:rsidRPr="00117DCB">
        <w:rPr>
          <w:sz w:val="20"/>
          <w:szCs w:val="20"/>
          <w:lang w:eastAsia="en-US"/>
        </w:rPr>
        <w:t xml:space="preserve"> 22:40 – через систему 112- слетел с трассы л/а примерно в 30 км</w:t>
      </w:r>
      <w:proofErr w:type="gramStart"/>
      <w:r w:rsidRPr="00117DCB">
        <w:rPr>
          <w:sz w:val="20"/>
          <w:szCs w:val="20"/>
          <w:lang w:eastAsia="en-US"/>
        </w:rPr>
        <w:t>.</w:t>
      </w:r>
      <w:proofErr w:type="gramEnd"/>
      <w:r w:rsidRPr="00117DCB">
        <w:rPr>
          <w:sz w:val="20"/>
          <w:szCs w:val="20"/>
          <w:lang w:eastAsia="en-US"/>
        </w:rPr>
        <w:t xml:space="preserve"> </w:t>
      </w:r>
      <w:proofErr w:type="gramStart"/>
      <w:r w:rsidRPr="00117DCB">
        <w:rPr>
          <w:sz w:val="20"/>
          <w:szCs w:val="20"/>
          <w:lang w:eastAsia="en-US"/>
        </w:rPr>
        <w:t>о</w:t>
      </w:r>
      <w:proofErr w:type="gramEnd"/>
      <w:r w:rsidRPr="00117DCB">
        <w:rPr>
          <w:sz w:val="20"/>
          <w:szCs w:val="20"/>
          <w:lang w:eastAsia="en-US"/>
        </w:rPr>
        <w:t>т с. Владимировка. Автомобиль двигался по дороге по направлению из Линево в Ленинс</w:t>
      </w:r>
      <w:proofErr w:type="gramStart"/>
      <w:r w:rsidRPr="00117DCB">
        <w:rPr>
          <w:sz w:val="20"/>
          <w:szCs w:val="20"/>
          <w:lang w:eastAsia="en-US"/>
        </w:rPr>
        <w:t>к-</w:t>
      </w:r>
      <w:proofErr w:type="gramEnd"/>
      <w:r w:rsidRPr="00117DCB">
        <w:rPr>
          <w:sz w:val="20"/>
          <w:szCs w:val="20"/>
          <w:lang w:eastAsia="en-US"/>
        </w:rPr>
        <w:t xml:space="preserve"> Кузнецк. Передано в МО «</w:t>
      </w:r>
      <w:proofErr w:type="spellStart"/>
      <w:r w:rsidRPr="00117DCB">
        <w:rPr>
          <w:sz w:val="20"/>
          <w:szCs w:val="20"/>
          <w:lang w:eastAsia="en-US"/>
        </w:rPr>
        <w:t>Искитимский</w:t>
      </w:r>
      <w:proofErr w:type="spellEnd"/>
      <w:r w:rsidRPr="00117DCB">
        <w:rPr>
          <w:sz w:val="20"/>
          <w:szCs w:val="20"/>
          <w:lang w:eastAsia="en-US"/>
        </w:rPr>
        <w:t>» МВД России ОП «</w:t>
      </w:r>
      <w:proofErr w:type="spellStart"/>
      <w:r w:rsidRPr="00117DCB">
        <w:rPr>
          <w:sz w:val="20"/>
          <w:szCs w:val="20"/>
          <w:lang w:eastAsia="en-US"/>
        </w:rPr>
        <w:t>Линевский</w:t>
      </w:r>
      <w:proofErr w:type="spellEnd"/>
      <w:r w:rsidRPr="00117DCB">
        <w:rPr>
          <w:sz w:val="20"/>
          <w:szCs w:val="20"/>
          <w:lang w:eastAsia="en-US"/>
        </w:rPr>
        <w:t xml:space="preserve">» 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08.01.2024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7.</w:t>
      </w:r>
      <w:r w:rsidRPr="00117DCB">
        <w:rPr>
          <w:sz w:val="20"/>
          <w:szCs w:val="20"/>
          <w:lang w:eastAsia="en-US"/>
        </w:rPr>
        <w:t xml:space="preserve"> 00:25 на участке автомобильной дороги п. Маяк- </w:t>
      </w:r>
      <w:proofErr w:type="gramStart"/>
      <w:r w:rsidRPr="00117DCB">
        <w:rPr>
          <w:sz w:val="20"/>
          <w:szCs w:val="20"/>
          <w:lang w:eastAsia="en-US"/>
        </w:rPr>
        <w:t>с</w:t>
      </w:r>
      <w:proofErr w:type="gramEnd"/>
      <w:r w:rsidRPr="00117DCB">
        <w:rPr>
          <w:sz w:val="20"/>
          <w:szCs w:val="20"/>
          <w:lang w:eastAsia="en-US"/>
        </w:rPr>
        <w:t xml:space="preserve">. Сосновка. Через 2 км после п. Маяк при движении в сторону </w:t>
      </w:r>
      <w:proofErr w:type="gramStart"/>
      <w:r w:rsidRPr="00117DCB">
        <w:rPr>
          <w:sz w:val="20"/>
          <w:szCs w:val="20"/>
          <w:lang w:eastAsia="en-US"/>
        </w:rPr>
        <w:t>с</w:t>
      </w:r>
      <w:proofErr w:type="gramEnd"/>
      <w:r w:rsidRPr="00117DCB">
        <w:rPr>
          <w:sz w:val="20"/>
          <w:szCs w:val="20"/>
          <w:lang w:eastAsia="en-US"/>
        </w:rPr>
        <w:t xml:space="preserve">. </w:t>
      </w:r>
      <w:proofErr w:type="gramStart"/>
      <w:r w:rsidRPr="00117DCB">
        <w:rPr>
          <w:sz w:val="20"/>
          <w:szCs w:val="20"/>
          <w:lang w:eastAsia="en-US"/>
        </w:rPr>
        <w:t>Сосновка</w:t>
      </w:r>
      <w:proofErr w:type="gramEnd"/>
      <w:r w:rsidRPr="00117DCB">
        <w:rPr>
          <w:sz w:val="20"/>
          <w:szCs w:val="20"/>
          <w:lang w:eastAsia="en-US"/>
        </w:rPr>
        <w:t xml:space="preserve"> совершил съезд с дороги л/а нисан </w:t>
      </w:r>
      <w:proofErr w:type="spellStart"/>
      <w:r w:rsidRPr="00117DCB">
        <w:rPr>
          <w:sz w:val="20"/>
          <w:szCs w:val="20"/>
          <w:lang w:eastAsia="en-US"/>
        </w:rPr>
        <w:t>альмера</w:t>
      </w:r>
      <w:proofErr w:type="spellEnd"/>
      <w:r w:rsidRPr="00117DCB">
        <w:rPr>
          <w:sz w:val="20"/>
          <w:szCs w:val="20"/>
          <w:lang w:eastAsia="en-US"/>
        </w:rPr>
        <w:t>. Передано в МО «</w:t>
      </w:r>
      <w:proofErr w:type="spellStart"/>
      <w:r w:rsidRPr="00117DCB">
        <w:rPr>
          <w:sz w:val="20"/>
          <w:szCs w:val="20"/>
          <w:lang w:eastAsia="en-US"/>
        </w:rPr>
        <w:t>Искитимский</w:t>
      </w:r>
      <w:proofErr w:type="spellEnd"/>
      <w:r w:rsidRPr="00117DCB">
        <w:rPr>
          <w:sz w:val="20"/>
          <w:szCs w:val="20"/>
          <w:lang w:eastAsia="en-US"/>
        </w:rPr>
        <w:t>» МВД России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Состояние дорог</w:t>
      </w:r>
    </w:p>
    <w:p w:rsidR="00E2094E" w:rsidRPr="00117DCB" w:rsidRDefault="00E2094E" w:rsidP="00E2094E">
      <w:pPr>
        <w:pStyle w:val="a3"/>
        <w:rPr>
          <w:b/>
          <w:bCs/>
          <w:i/>
          <w:sz w:val="20"/>
          <w:szCs w:val="20"/>
          <w:lang w:eastAsia="en-US"/>
        </w:rPr>
      </w:pPr>
      <w:r w:rsidRPr="00117DCB">
        <w:rPr>
          <w:b/>
          <w:bCs/>
          <w:i/>
          <w:sz w:val="20"/>
          <w:szCs w:val="20"/>
          <w:lang w:eastAsia="en-US"/>
        </w:rPr>
        <w:t>Внутри  населенных пунктов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01.01.2024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1.</w:t>
      </w:r>
      <w:r w:rsidRPr="00117DCB">
        <w:rPr>
          <w:sz w:val="20"/>
          <w:szCs w:val="20"/>
          <w:lang w:eastAsia="en-US"/>
        </w:rPr>
        <w:t xml:space="preserve"> п. </w:t>
      </w:r>
      <w:proofErr w:type="spellStart"/>
      <w:r w:rsidRPr="00117DCB">
        <w:rPr>
          <w:sz w:val="20"/>
          <w:szCs w:val="20"/>
          <w:lang w:eastAsia="en-US"/>
        </w:rPr>
        <w:t>Керемкомбинат</w:t>
      </w:r>
      <w:proofErr w:type="spellEnd"/>
      <w:proofErr w:type="gramStart"/>
      <w:r w:rsidRPr="00117DCB">
        <w:rPr>
          <w:sz w:val="20"/>
          <w:szCs w:val="20"/>
          <w:lang w:eastAsia="en-US"/>
        </w:rPr>
        <w:t xml:space="preserve"> ,</w:t>
      </w:r>
      <w:proofErr w:type="gramEnd"/>
      <w:r w:rsidRPr="00117DCB">
        <w:rPr>
          <w:sz w:val="20"/>
          <w:szCs w:val="20"/>
          <w:lang w:eastAsia="en-US"/>
        </w:rPr>
        <w:t xml:space="preserve"> </w:t>
      </w:r>
      <w:proofErr w:type="spellStart"/>
      <w:r w:rsidRPr="00117DCB">
        <w:rPr>
          <w:sz w:val="20"/>
          <w:szCs w:val="20"/>
          <w:lang w:eastAsia="en-US"/>
        </w:rPr>
        <w:t>ул</w:t>
      </w:r>
      <w:proofErr w:type="spellEnd"/>
      <w:r w:rsidRPr="00117DCB">
        <w:rPr>
          <w:sz w:val="20"/>
          <w:szCs w:val="20"/>
          <w:lang w:eastAsia="en-US"/>
        </w:rPr>
        <w:t xml:space="preserve">  Казарма 80 км  не прочищена дорога передано главе МО. 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 xml:space="preserve">08.01.2024 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2.</w:t>
      </w:r>
      <w:r w:rsidRPr="00117DCB">
        <w:rPr>
          <w:sz w:val="20"/>
          <w:szCs w:val="20"/>
          <w:lang w:eastAsia="en-US"/>
        </w:rPr>
        <w:t xml:space="preserve"> –через систему 112- 21:28 п. </w:t>
      </w:r>
      <w:proofErr w:type="gramStart"/>
      <w:r w:rsidRPr="00117DCB">
        <w:rPr>
          <w:sz w:val="20"/>
          <w:szCs w:val="20"/>
          <w:lang w:eastAsia="en-US"/>
        </w:rPr>
        <w:t>Раздольный</w:t>
      </w:r>
      <w:proofErr w:type="gramEnd"/>
      <w:r w:rsidRPr="00117DCB">
        <w:rPr>
          <w:sz w:val="20"/>
          <w:szCs w:val="20"/>
          <w:lang w:eastAsia="en-US"/>
        </w:rPr>
        <w:t xml:space="preserve"> – поступила информация о заметании снегом центральной улице. Передано Главе МО.   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 xml:space="preserve">05.01.2024   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3.</w:t>
      </w:r>
      <w:r w:rsidRPr="00117DCB">
        <w:rPr>
          <w:sz w:val="20"/>
          <w:szCs w:val="20"/>
          <w:lang w:eastAsia="en-US"/>
        </w:rPr>
        <w:t xml:space="preserve"> 11:16 п. Дубинский</w:t>
      </w:r>
      <w:proofErr w:type="gramStart"/>
      <w:r w:rsidRPr="00117DCB">
        <w:rPr>
          <w:sz w:val="20"/>
          <w:szCs w:val="20"/>
          <w:lang w:eastAsia="en-US"/>
        </w:rPr>
        <w:t xml:space="preserve"> ,</w:t>
      </w:r>
      <w:proofErr w:type="gramEnd"/>
      <w:r w:rsidRPr="00117DCB">
        <w:rPr>
          <w:sz w:val="20"/>
          <w:szCs w:val="20"/>
          <w:lang w:eastAsia="en-US"/>
        </w:rPr>
        <w:t xml:space="preserve">ул. Центральная д 10 не чищена дорога передано главе МО. 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08.01.2024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 xml:space="preserve">4.  </w:t>
      </w:r>
      <w:r w:rsidRPr="00117DCB">
        <w:rPr>
          <w:sz w:val="20"/>
          <w:szCs w:val="20"/>
          <w:lang w:eastAsia="en-US"/>
        </w:rPr>
        <w:t>– через систему 112-</w:t>
      </w:r>
      <w:r w:rsidRPr="00117DCB">
        <w:rPr>
          <w:b/>
          <w:sz w:val="20"/>
          <w:szCs w:val="20"/>
          <w:lang w:eastAsia="en-US"/>
        </w:rPr>
        <w:t xml:space="preserve"> </w:t>
      </w:r>
      <w:r w:rsidRPr="00117DCB">
        <w:rPr>
          <w:sz w:val="20"/>
          <w:szCs w:val="20"/>
          <w:lang w:eastAsia="en-US"/>
        </w:rPr>
        <w:t xml:space="preserve">22:23  не доезжая 10 км </w:t>
      </w:r>
      <w:proofErr w:type="gramStart"/>
      <w:r w:rsidRPr="00117DCB">
        <w:rPr>
          <w:sz w:val="20"/>
          <w:szCs w:val="20"/>
          <w:lang w:eastAsia="en-US"/>
        </w:rPr>
        <w:t>с</w:t>
      </w:r>
      <w:proofErr w:type="gramEnd"/>
      <w:r w:rsidRPr="00117DCB">
        <w:rPr>
          <w:sz w:val="20"/>
          <w:szCs w:val="20"/>
          <w:lang w:eastAsia="en-US"/>
        </w:rPr>
        <w:t>.</w:t>
      </w:r>
      <w:r w:rsidRPr="00117DCB">
        <w:rPr>
          <w:b/>
          <w:sz w:val="20"/>
          <w:szCs w:val="20"/>
          <w:lang w:eastAsia="en-US"/>
        </w:rPr>
        <w:t xml:space="preserve"> </w:t>
      </w:r>
      <w:proofErr w:type="gramStart"/>
      <w:r w:rsidRPr="00117DCB">
        <w:rPr>
          <w:sz w:val="20"/>
          <w:szCs w:val="20"/>
          <w:lang w:eastAsia="en-US"/>
        </w:rPr>
        <w:t>Преображенка</w:t>
      </w:r>
      <w:proofErr w:type="gramEnd"/>
      <w:r w:rsidRPr="00117DCB">
        <w:rPr>
          <w:sz w:val="20"/>
          <w:szCs w:val="20"/>
          <w:lang w:eastAsia="en-US"/>
        </w:rPr>
        <w:t xml:space="preserve"> из-за</w:t>
      </w:r>
      <w:r w:rsidRPr="00117DCB">
        <w:rPr>
          <w:b/>
          <w:sz w:val="20"/>
          <w:szCs w:val="20"/>
          <w:lang w:eastAsia="en-US"/>
        </w:rPr>
        <w:t xml:space="preserve"> </w:t>
      </w:r>
      <w:r w:rsidRPr="00117DCB">
        <w:rPr>
          <w:sz w:val="20"/>
          <w:szCs w:val="20"/>
          <w:lang w:eastAsia="en-US"/>
        </w:rPr>
        <w:t xml:space="preserve">замета на дороге не могут проехать 3 автомобиля. Передано главе МО и </w:t>
      </w:r>
      <w:proofErr w:type="spellStart"/>
      <w:r w:rsidRPr="00117DCB">
        <w:rPr>
          <w:sz w:val="20"/>
          <w:szCs w:val="20"/>
          <w:lang w:eastAsia="en-US"/>
        </w:rPr>
        <w:t>Искитимский</w:t>
      </w:r>
      <w:proofErr w:type="spellEnd"/>
      <w:r w:rsidRPr="00117DCB">
        <w:rPr>
          <w:sz w:val="20"/>
          <w:szCs w:val="20"/>
          <w:lang w:eastAsia="en-US"/>
        </w:rPr>
        <w:t xml:space="preserve"> участок </w:t>
      </w:r>
      <w:proofErr w:type="spellStart"/>
      <w:r w:rsidRPr="00117DCB">
        <w:rPr>
          <w:sz w:val="20"/>
          <w:szCs w:val="20"/>
          <w:lang w:eastAsia="en-US"/>
        </w:rPr>
        <w:t>Черепановского</w:t>
      </w:r>
      <w:proofErr w:type="spellEnd"/>
      <w:r w:rsidRPr="00117DCB">
        <w:rPr>
          <w:sz w:val="20"/>
          <w:szCs w:val="20"/>
          <w:lang w:eastAsia="en-US"/>
        </w:rPr>
        <w:t xml:space="preserve"> ДРСУ.</w:t>
      </w:r>
    </w:p>
    <w:p w:rsidR="00E2094E" w:rsidRPr="00117DCB" w:rsidRDefault="00E2094E" w:rsidP="00E2094E">
      <w:pPr>
        <w:pStyle w:val="a3"/>
        <w:rPr>
          <w:b/>
          <w:bCs/>
          <w:i/>
          <w:sz w:val="20"/>
          <w:szCs w:val="20"/>
          <w:lang w:eastAsia="en-US"/>
        </w:rPr>
      </w:pPr>
      <w:r w:rsidRPr="00117DCB">
        <w:rPr>
          <w:b/>
          <w:bCs/>
          <w:i/>
          <w:sz w:val="20"/>
          <w:szCs w:val="20"/>
          <w:lang w:eastAsia="en-US"/>
        </w:rPr>
        <w:t>Между населенными пунктами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02.01.2023</w:t>
      </w:r>
    </w:p>
    <w:p w:rsidR="00E2094E" w:rsidRPr="00117DCB" w:rsidRDefault="00E2094E" w:rsidP="00E2094E">
      <w:pPr>
        <w:pStyle w:val="a3"/>
        <w:rPr>
          <w:bCs/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>1. 07:12 от диспетчера МУП ИР  «ПАТП» поступила информация о том</w:t>
      </w:r>
      <w:proofErr w:type="gramStart"/>
      <w:r w:rsidRPr="00117DCB">
        <w:rPr>
          <w:sz w:val="20"/>
          <w:szCs w:val="20"/>
          <w:lang w:eastAsia="en-US"/>
        </w:rPr>
        <w:t xml:space="preserve">., </w:t>
      </w:r>
      <w:proofErr w:type="gramEnd"/>
      <w:r w:rsidRPr="00117DCB">
        <w:rPr>
          <w:sz w:val="20"/>
          <w:szCs w:val="20"/>
          <w:lang w:eastAsia="en-US"/>
        </w:rPr>
        <w:t xml:space="preserve">что дорога по направлению в </w:t>
      </w:r>
      <w:proofErr w:type="spellStart"/>
      <w:r w:rsidRPr="00117DCB">
        <w:rPr>
          <w:sz w:val="20"/>
          <w:szCs w:val="20"/>
          <w:lang w:eastAsia="en-US"/>
        </w:rPr>
        <w:t>н.п</w:t>
      </w:r>
      <w:proofErr w:type="spellEnd"/>
      <w:r w:rsidRPr="00117DCB">
        <w:rPr>
          <w:sz w:val="20"/>
          <w:szCs w:val="20"/>
          <w:lang w:eastAsia="en-US"/>
        </w:rPr>
        <w:t xml:space="preserve">. Легостаево, плохо </w:t>
      </w:r>
      <w:proofErr w:type="gramStart"/>
      <w:r w:rsidRPr="00117DCB">
        <w:rPr>
          <w:sz w:val="20"/>
          <w:szCs w:val="20"/>
          <w:lang w:eastAsia="en-US"/>
        </w:rPr>
        <w:t>очищена</w:t>
      </w:r>
      <w:proofErr w:type="gramEnd"/>
      <w:r w:rsidRPr="00117DCB">
        <w:rPr>
          <w:sz w:val="20"/>
          <w:szCs w:val="20"/>
          <w:lang w:eastAsia="en-US"/>
        </w:rPr>
        <w:t xml:space="preserve">.  Из-за нечищеной дороги утренний автобус не смог заехать в </w:t>
      </w:r>
      <w:proofErr w:type="spellStart"/>
      <w:r w:rsidRPr="00117DCB">
        <w:rPr>
          <w:sz w:val="20"/>
          <w:szCs w:val="20"/>
          <w:lang w:eastAsia="en-US"/>
        </w:rPr>
        <w:t>н.п</w:t>
      </w:r>
      <w:proofErr w:type="spellEnd"/>
      <w:r w:rsidRPr="00117DCB">
        <w:rPr>
          <w:sz w:val="20"/>
          <w:szCs w:val="20"/>
          <w:lang w:eastAsia="en-US"/>
        </w:rPr>
        <w:t xml:space="preserve">. </w:t>
      </w:r>
      <w:proofErr w:type="spellStart"/>
      <w:r w:rsidRPr="00117DCB">
        <w:rPr>
          <w:sz w:val="20"/>
          <w:szCs w:val="20"/>
          <w:lang w:eastAsia="en-US"/>
        </w:rPr>
        <w:t>Старососедово</w:t>
      </w:r>
      <w:proofErr w:type="spellEnd"/>
      <w:r w:rsidRPr="00117DCB">
        <w:rPr>
          <w:sz w:val="20"/>
          <w:szCs w:val="20"/>
          <w:lang w:eastAsia="en-US"/>
        </w:rPr>
        <w:t xml:space="preserve">. Информация доведена до директора  </w:t>
      </w:r>
      <w:proofErr w:type="spellStart"/>
      <w:r w:rsidRPr="00117DCB">
        <w:rPr>
          <w:sz w:val="20"/>
          <w:szCs w:val="20"/>
          <w:lang w:eastAsia="en-US"/>
        </w:rPr>
        <w:t>Салаирского</w:t>
      </w:r>
      <w:proofErr w:type="spellEnd"/>
      <w:r w:rsidRPr="00117DCB">
        <w:rPr>
          <w:sz w:val="20"/>
          <w:szCs w:val="20"/>
          <w:lang w:eastAsia="en-US"/>
        </w:rPr>
        <w:t xml:space="preserve"> ДРСУ.</w:t>
      </w:r>
      <w:r w:rsidRPr="00117DCB">
        <w:rPr>
          <w:bCs/>
          <w:sz w:val="20"/>
          <w:szCs w:val="20"/>
          <w:lang w:eastAsia="en-US"/>
        </w:rPr>
        <w:t xml:space="preserve"> 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03.01.2024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2</w:t>
      </w:r>
      <w:r w:rsidRPr="00117DCB">
        <w:rPr>
          <w:sz w:val="20"/>
          <w:szCs w:val="20"/>
          <w:lang w:eastAsia="en-US"/>
        </w:rPr>
        <w:t xml:space="preserve">. В связи с погодными условиями на дорогах переметы  и гололедные явления по направлениям : </w:t>
      </w:r>
      <w:proofErr w:type="spellStart"/>
      <w:r w:rsidRPr="00117DCB">
        <w:rPr>
          <w:sz w:val="20"/>
          <w:szCs w:val="20"/>
          <w:lang w:eastAsia="en-US"/>
        </w:rPr>
        <w:t>п</w:t>
      </w:r>
      <w:proofErr w:type="gramStart"/>
      <w:r w:rsidRPr="00117DCB">
        <w:rPr>
          <w:sz w:val="20"/>
          <w:szCs w:val="20"/>
          <w:lang w:eastAsia="en-US"/>
        </w:rPr>
        <w:t>.Р</w:t>
      </w:r>
      <w:proofErr w:type="gramEnd"/>
      <w:r w:rsidRPr="00117DCB">
        <w:rPr>
          <w:sz w:val="20"/>
          <w:szCs w:val="20"/>
          <w:lang w:eastAsia="en-US"/>
        </w:rPr>
        <w:t>ябчинка</w:t>
      </w:r>
      <w:proofErr w:type="spellEnd"/>
      <w:r w:rsidRPr="00117DCB">
        <w:rPr>
          <w:sz w:val="20"/>
          <w:szCs w:val="20"/>
          <w:lang w:eastAsia="en-US"/>
        </w:rPr>
        <w:t xml:space="preserve"> и </w:t>
      </w:r>
      <w:proofErr w:type="spellStart"/>
      <w:r w:rsidRPr="00117DCB">
        <w:rPr>
          <w:sz w:val="20"/>
          <w:szCs w:val="20"/>
          <w:lang w:eastAsia="en-US"/>
        </w:rPr>
        <w:t>п.Рощинка</w:t>
      </w:r>
      <w:proofErr w:type="spellEnd"/>
      <w:r w:rsidRPr="00117DCB">
        <w:rPr>
          <w:sz w:val="20"/>
          <w:szCs w:val="20"/>
          <w:lang w:eastAsia="en-US"/>
        </w:rPr>
        <w:t xml:space="preserve">, </w:t>
      </w:r>
      <w:proofErr w:type="spellStart"/>
      <w:r w:rsidRPr="00117DCB">
        <w:rPr>
          <w:sz w:val="20"/>
          <w:szCs w:val="20"/>
          <w:lang w:eastAsia="en-US"/>
        </w:rPr>
        <w:t>с.Легостаево</w:t>
      </w:r>
      <w:proofErr w:type="spellEnd"/>
      <w:r w:rsidRPr="00117DCB">
        <w:rPr>
          <w:sz w:val="20"/>
          <w:szCs w:val="20"/>
          <w:lang w:eastAsia="en-US"/>
        </w:rPr>
        <w:t xml:space="preserve"> и </w:t>
      </w:r>
      <w:proofErr w:type="spellStart"/>
      <w:r w:rsidRPr="00117DCB">
        <w:rPr>
          <w:sz w:val="20"/>
          <w:szCs w:val="20"/>
          <w:lang w:eastAsia="en-US"/>
        </w:rPr>
        <w:t>с.Елбаши</w:t>
      </w:r>
      <w:proofErr w:type="spellEnd"/>
      <w:r w:rsidRPr="00117DCB">
        <w:rPr>
          <w:sz w:val="20"/>
          <w:szCs w:val="20"/>
          <w:lang w:eastAsia="en-US"/>
        </w:rPr>
        <w:t>. Информация передана дорожным службам. Техника направлена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 xml:space="preserve">08.01.2023 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 xml:space="preserve">3.  </w:t>
      </w:r>
      <w:r w:rsidRPr="00117DCB">
        <w:rPr>
          <w:sz w:val="20"/>
          <w:szCs w:val="20"/>
          <w:lang w:eastAsia="en-US"/>
        </w:rPr>
        <w:t xml:space="preserve">23:43 после поворота на п. </w:t>
      </w:r>
      <w:proofErr w:type="gramStart"/>
      <w:r w:rsidRPr="00117DCB">
        <w:rPr>
          <w:sz w:val="20"/>
          <w:szCs w:val="20"/>
          <w:lang w:eastAsia="en-US"/>
        </w:rPr>
        <w:t>Листвянский</w:t>
      </w:r>
      <w:proofErr w:type="gramEnd"/>
      <w:r w:rsidRPr="00117DCB">
        <w:rPr>
          <w:sz w:val="20"/>
          <w:szCs w:val="20"/>
          <w:lang w:eastAsia="en-US"/>
        </w:rPr>
        <w:t xml:space="preserve"> а/д на с. Белово, с. </w:t>
      </w:r>
      <w:proofErr w:type="spellStart"/>
      <w:r w:rsidRPr="00117DCB">
        <w:rPr>
          <w:sz w:val="20"/>
          <w:szCs w:val="20"/>
          <w:lang w:eastAsia="en-US"/>
        </w:rPr>
        <w:t>Гусельниково</w:t>
      </w:r>
      <w:proofErr w:type="spellEnd"/>
      <w:r w:rsidRPr="00117DCB">
        <w:rPr>
          <w:sz w:val="20"/>
          <w:szCs w:val="20"/>
          <w:lang w:eastAsia="en-US"/>
        </w:rPr>
        <w:t xml:space="preserve">. Передано в </w:t>
      </w:r>
      <w:proofErr w:type="spellStart"/>
      <w:r w:rsidRPr="00117DCB">
        <w:rPr>
          <w:sz w:val="20"/>
          <w:szCs w:val="20"/>
          <w:lang w:eastAsia="en-US"/>
        </w:rPr>
        <w:t>Салаирское</w:t>
      </w:r>
      <w:proofErr w:type="spellEnd"/>
      <w:r w:rsidRPr="00117DCB">
        <w:rPr>
          <w:sz w:val="20"/>
          <w:szCs w:val="20"/>
          <w:lang w:eastAsia="en-US"/>
        </w:rPr>
        <w:t xml:space="preserve"> ДРСУ. Работы по расчистке произведены 09.01.2023. </w:t>
      </w:r>
    </w:p>
    <w:p w:rsidR="00E2094E" w:rsidRPr="00117DCB" w:rsidRDefault="00E2094E" w:rsidP="00E2094E">
      <w:pPr>
        <w:pStyle w:val="a3"/>
        <w:rPr>
          <w:b/>
          <w:i/>
          <w:sz w:val="20"/>
          <w:szCs w:val="20"/>
          <w:lang w:eastAsia="en-US"/>
        </w:rPr>
      </w:pPr>
      <w:r w:rsidRPr="00117DCB">
        <w:rPr>
          <w:b/>
          <w:i/>
          <w:sz w:val="20"/>
          <w:szCs w:val="20"/>
          <w:lang w:eastAsia="en-US"/>
        </w:rPr>
        <w:t>Дороги федерального значения</w:t>
      </w:r>
    </w:p>
    <w:p w:rsidR="00E2094E" w:rsidRPr="00117DCB" w:rsidRDefault="00E2094E" w:rsidP="00E2094E">
      <w:pPr>
        <w:pStyle w:val="a3"/>
        <w:rPr>
          <w:bCs/>
          <w:sz w:val="20"/>
          <w:szCs w:val="20"/>
          <w:lang w:eastAsia="en-US"/>
        </w:rPr>
      </w:pPr>
      <w:r w:rsidRPr="00117DCB">
        <w:rPr>
          <w:bCs/>
          <w:sz w:val="20"/>
          <w:szCs w:val="20"/>
          <w:lang w:eastAsia="en-US"/>
        </w:rPr>
        <w:t xml:space="preserve">Жалоб на состояние автомобильных дорог не поступало. </w:t>
      </w:r>
    </w:p>
    <w:p w:rsidR="00E2094E" w:rsidRPr="00117DCB" w:rsidRDefault="00E2094E" w:rsidP="00E2094E">
      <w:pPr>
        <w:pStyle w:val="a3"/>
        <w:rPr>
          <w:b/>
          <w:bCs/>
          <w:sz w:val="20"/>
          <w:szCs w:val="20"/>
          <w:u w:val="single"/>
          <w:lang w:eastAsia="en-US"/>
        </w:rPr>
      </w:pPr>
      <w:r w:rsidRPr="00117DCB">
        <w:rPr>
          <w:b/>
          <w:bCs/>
          <w:sz w:val="20"/>
          <w:szCs w:val="20"/>
          <w:u w:val="single"/>
          <w:lang w:eastAsia="en-US"/>
        </w:rPr>
        <w:t>Проезд пассажирского и школьного транспорта: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>Рейсовые и школьные автобусы прошли по расписанию</w:t>
      </w:r>
      <w:proofErr w:type="gramStart"/>
      <w:r w:rsidRPr="00117DCB">
        <w:rPr>
          <w:sz w:val="20"/>
          <w:szCs w:val="20"/>
          <w:lang w:eastAsia="en-US"/>
        </w:rPr>
        <w:t>.</w:t>
      </w:r>
      <w:proofErr w:type="gramEnd"/>
      <w:r w:rsidRPr="00117DCB">
        <w:rPr>
          <w:sz w:val="20"/>
          <w:szCs w:val="20"/>
          <w:lang w:eastAsia="en-US"/>
        </w:rPr>
        <w:t xml:space="preserve"> </w:t>
      </w:r>
      <w:proofErr w:type="gramStart"/>
      <w:r w:rsidRPr="00117DCB">
        <w:rPr>
          <w:sz w:val="20"/>
          <w:szCs w:val="20"/>
          <w:lang w:eastAsia="en-US"/>
        </w:rPr>
        <w:t>к</w:t>
      </w:r>
      <w:proofErr w:type="gramEnd"/>
      <w:r w:rsidRPr="00117DCB">
        <w:rPr>
          <w:sz w:val="20"/>
          <w:szCs w:val="20"/>
          <w:lang w:eastAsia="en-US"/>
        </w:rPr>
        <w:t>роме: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МУП ИР ПАТП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01.01.2024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>ВЫХОДНОЙ! Маршруты не обслуживались.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 xml:space="preserve">02.01.2024 </w:t>
      </w:r>
    </w:p>
    <w:p w:rsidR="006915D5" w:rsidRPr="00CB55BA" w:rsidRDefault="006915D5" w:rsidP="00DE7B72">
      <w:pPr>
        <w:pStyle w:val="a3"/>
        <w:jc w:val="right"/>
        <w:rPr>
          <w:b/>
          <w:w w:val="101"/>
          <w:sz w:val="14"/>
          <w:szCs w:val="14"/>
        </w:rPr>
      </w:pPr>
      <w:r w:rsidRPr="00CB55BA">
        <w:rPr>
          <w:b/>
          <w:w w:val="88"/>
          <w:sz w:val="14"/>
          <w:szCs w:val="14"/>
        </w:rPr>
        <w:t>П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6"/>
          <w:sz w:val="14"/>
          <w:szCs w:val="14"/>
        </w:rPr>
        <w:t>д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0"/>
          <w:sz w:val="14"/>
          <w:szCs w:val="14"/>
        </w:rPr>
        <w:t>л</w:t>
      </w:r>
      <w:r w:rsidRPr="00CB55BA">
        <w:rPr>
          <w:b/>
          <w:w w:val="102"/>
          <w:sz w:val="14"/>
          <w:szCs w:val="14"/>
        </w:rPr>
        <w:t>ж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w w:val="91"/>
          <w:sz w:val="14"/>
          <w:szCs w:val="14"/>
        </w:rPr>
        <w:t>ни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spacing w:val="4"/>
          <w:sz w:val="14"/>
          <w:szCs w:val="14"/>
        </w:rPr>
        <w:t xml:space="preserve"> </w:t>
      </w:r>
      <w:r w:rsidRPr="00CB55BA">
        <w:rPr>
          <w:b/>
          <w:w w:val="91"/>
          <w:sz w:val="14"/>
          <w:szCs w:val="14"/>
        </w:rPr>
        <w:t>н</w:t>
      </w:r>
      <w:r w:rsidRPr="00CB55BA">
        <w:rPr>
          <w:b/>
          <w:w w:val="97"/>
          <w:sz w:val="14"/>
          <w:szCs w:val="14"/>
        </w:rPr>
        <w:t>а</w:t>
      </w:r>
      <w:r w:rsidRPr="00CB55BA">
        <w:rPr>
          <w:b/>
          <w:spacing w:val="5"/>
          <w:sz w:val="14"/>
          <w:szCs w:val="14"/>
        </w:rPr>
        <w:t xml:space="preserve"> </w:t>
      </w:r>
      <w:r w:rsidRPr="00CB55BA">
        <w:rPr>
          <w:b/>
          <w:w w:val="110"/>
          <w:sz w:val="14"/>
          <w:szCs w:val="14"/>
        </w:rPr>
        <w:t>с</w:t>
      </w:r>
      <w:r w:rsidRPr="00CB55BA">
        <w:rPr>
          <w:b/>
          <w:w w:val="92"/>
          <w:sz w:val="14"/>
          <w:szCs w:val="14"/>
        </w:rPr>
        <w:t>т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15"/>
          <w:sz w:val="14"/>
          <w:szCs w:val="14"/>
        </w:rPr>
        <w:t>.</w:t>
      </w:r>
      <w:r w:rsidRPr="00CB55BA">
        <w:rPr>
          <w:b/>
          <w:spacing w:val="5"/>
          <w:sz w:val="14"/>
          <w:szCs w:val="14"/>
        </w:rPr>
        <w:t xml:space="preserve"> </w:t>
      </w:r>
      <w:r>
        <w:rPr>
          <w:b/>
          <w:w w:val="115"/>
          <w:sz w:val="14"/>
          <w:szCs w:val="14"/>
        </w:rPr>
        <w:t>1</w:t>
      </w:r>
      <w:r w:rsidR="00DE7B72">
        <w:rPr>
          <w:b/>
          <w:w w:val="115"/>
          <w:sz w:val="14"/>
          <w:szCs w:val="14"/>
        </w:rPr>
        <w:t>5</w:t>
      </w:r>
      <w:r w:rsidRPr="00CB55BA">
        <w:rPr>
          <w:b/>
          <w:spacing w:val="6"/>
          <w:sz w:val="14"/>
          <w:szCs w:val="14"/>
        </w:rPr>
        <w:t xml:space="preserve"> </w:t>
      </w:r>
      <w:r w:rsidRPr="00CB55BA">
        <w:rPr>
          <w:b/>
          <w:w w:val="101"/>
          <w:sz w:val="14"/>
          <w:szCs w:val="14"/>
        </w:rPr>
        <w:t>&gt;&gt;&gt;</w:t>
      </w:r>
    </w:p>
    <w:p w:rsidR="006915D5" w:rsidRDefault="006915D5" w:rsidP="006915D5">
      <w:pPr>
        <w:widowControl w:val="0"/>
        <w:spacing w:before="45"/>
        <w:ind w:left="8496" w:right="-20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6915D5" w:rsidSect="00855223">
          <w:headerReference w:type="default" r:id="rId31"/>
          <w:type w:val="continuous"/>
          <w:pgSz w:w="11905" w:h="16837"/>
          <w:pgMar w:top="840" w:right="849" w:bottom="426" w:left="850" w:header="0" w:footer="0" w:gutter="0"/>
          <w:cols w:space="708"/>
        </w:sect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693"/>
      </w:tblGrid>
      <w:tr w:rsidR="006915D5" w:rsidTr="00AB18CF">
        <w:trPr>
          <w:cantSplit/>
          <w:trHeight w:hRule="exact" w:val="427"/>
        </w:trPr>
        <w:tc>
          <w:tcPr>
            <w:tcW w:w="7655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Pr="00742DA2" w:rsidRDefault="00E2094E" w:rsidP="00DE7B72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0304" behindDoc="1" locked="0" layoutInCell="0" allowOverlap="1" wp14:anchorId="1B75165B" wp14:editId="75E75521">
                      <wp:simplePos x="0" y="0"/>
                      <wp:positionH relativeFrom="page">
                        <wp:posOffset>698014</wp:posOffset>
                      </wp:positionH>
                      <wp:positionV relativeFrom="page">
                        <wp:posOffset>283764</wp:posOffset>
                      </wp:positionV>
                      <wp:extent cx="313055" cy="271145"/>
                      <wp:effectExtent l="0" t="0" r="0" b="0"/>
                      <wp:wrapNone/>
                      <wp:docPr id="21" name="drawingObject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" o:spid="_x0000_s1026" style="position:absolute;margin-left:54.95pt;margin-top:22.35pt;width:24.65pt;height:21.35pt;z-index:-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 w:rsidR="006915D5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</w:t>
            </w:r>
            <w:r w:rsidR="00DE7B7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5</w:t>
            </w:r>
          </w:p>
        </w:tc>
        <w:tc>
          <w:tcPr>
            <w:tcW w:w="2693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Default="007A73DE" w:rsidP="00AB18CF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6915D5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6915D5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6915D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AB18CF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 w:rsidR="006915D5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6915D5" w:rsidRPr="0013472B" w:rsidRDefault="006915D5" w:rsidP="006915D5">
      <w:pPr>
        <w:widowControl w:val="0"/>
        <w:ind w:right="-20"/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 w:rsidR="00DE7B72"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>14</w:t>
      </w:r>
    </w:p>
    <w:p w:rsidR="00E2094E" w:rsidRDefault="00E2094E" w:rsidP="00DE7B72">
      <w:pPr>
        <w:pStyle w:val="a3"/>
        <w:rPr>
          <w:sz w:val="20"/>
          <w:szCs w:val="20"/>
          <w:lang w:eastAsia="en-US"/>
        </w:rPr>
      </w:pP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1.</w:t>
      </w:r>
      <w:r w:rsidRPr="00117DCB">
        <w:rPr>
          <w:sz w:val="20"/>
          <w:szCs w:val="20"/>
          <w:lang w:eastAsia="en-US"/>
        </w:rPr>
        <w:t xml:space="preserve"> Маршрут № 411 отменен по техническим причинам. Заезд в </w:t>
      </w:r>
      <w:proofErr w:type="spellStart"/>
      <w:r w:rsidRPr="00117DCB">
        <w:rPr>
          <w:sz w:val="20"/>
          <w:szCs w:val="20"/>
          <w:lang w:eastAsia="en-US"/>
        </w:rPr>
        <w:t>д</w:t>
      </w:r>
      <w:proofErr w:type="gramStart"/>
      <w:r w:rsidRPr="00117DCB">
        <w:rPr>
          <w:sz w:val="20"/>
          <w:szCs w:val="20"/>
          <w:lang w:eastAsia="en-US"/>
        </w:rPr>
        <w:t>.У</w:t>
      </w:r>
      <w:proofErr w:type="gramEnd"/>
      <w:r w:rsidRPr="00117DCB">
        <w:rPr>
          <w:sz w:val="20"/>
          <w:szCs w:val="20"/>
          <w:lang w:eastAsia="en-US"/>
        </w:rPr>
        <w:t>ргун</w:t>
      </w:r>
      <w:proofErr w:type="spellEnd"/>
      <w:r w:rsidRPr="00117DCB">
        <w:rPr>
          <w:sz w:val="20"/>
          <w:szCs w:val="20"/>
          <w:lang w:eastAsia="en-US"/>
        </w:rPr>
        <w:t xml:space="preserve"> будет осуществляться автобусом следующим по маршруту 229 "</w:t>
      </w:r>
      <w:proofErr w:type="spellStart"/>
      <w:r w:rsidRPr="00117DCB">
        <w:rPr>
          <w:sz w:val="20"/>
          <w:szCs w:val="20"/>
          <w:lang w:eastAsia="en-US"/>
        </w:rPr>
        <w:t>Искитим</w:t>
      </w:r>
      <w:proofErr w:type="spellEnd"/>
      <w:r w:rsidRPr="00117DCB">
        <w:rPr>
          <w:sz w:val="20"/>
          <w:szCs w:val="20"/>
          <w:lang w:eastAsia="en-US"/>
        </w:rPr>
        <w:t>- Белово"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2.</w:t>
      </w:r>
      <w:r w:rsidRPr="00117DCB">
        <w:rPr>
          <w:sz w:val="20"/>
          <w:szCs w:val="20"/>
          <w:lang w:eastAsia="en-US"/>
        </w:rPr>
        <w:t xml:space="preserve"> Маршрут № 224 "</w:t>
      </w:r>
      <w:proofErr w:type="spellStart"/>
      <w:r w:rsidRPr="00117DCB">
        <w:rPr>
          <w:sz w:val="20"/>
          <w:szCs w:val="20"/>
          <w:lang w:eastAsia="en-US"/>
        </w:rPr>
        <w:t>Искитим-Шибково</w:t>
      </w:r>
      <w:proofErr w:type="spellEnd"/>
      <w:r w:rsidRPr="00117DCB">
        <w:rPr>
          <w:sz w:val="20"/>
          <w:szCs w:val="20"/>
          <w:lang w:eastAsia="en-US"/>
        </w:rPr>
        <w:t>"  рейс на 6:00  отменен по техническим причинам.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3.</w:t>
      </w:r>
      <w:r w:rsidRPr="00117DCB">
        <w:rPr>
          <w:sz w:val="20"/>
          <w:szCs w:val="20"/>
          <w:lang w:eastAsia="en-US"/>
        </w:rPr>
        <w:t xml:space="preserve"> Маршрут № 217 "</w:t>
      </w:r>
      <w:proofErr w:type="spellStart"/>
      <w:r w:rsidRPr="00117DCB">
        <w:rPr>
          <w:sz w:val="20"/>
          <w:szCs w:val="20"/>
          <w:lang w:eastAsia="en-US"/>
        </w:rPr>
        <w:t>Искити</w:t>
      </w:r>
      <w:proofErr w:type="gramStart"/>
      <w:r w:rsidRPr="00117DCB">
        <w:rPr>
          <w:sz w:val="20"/>
          <w:szCs w:val="20"/>
          <w:lang w:eastAsia="en-US"/>
        </w:rPr>
        <w:t>м</w:t>
      </w:r>
      <w:proofErr w:type="spellEnd"/>
      <w:r w:rsidRPr="00117DCB">
        <w:rPr>
          <w:sz w:val="20"/>
          <w:szCs w:val="20"/>
          <w:lang w:eastAsia="en-US"/>
        </w:rPr>
        <w:t>-</w:t>
      </w:r>
      <w:proofErr w:type="gramEnd"/>
      <w:r w:rsidRPr="00117DCB">
        <w:rPr>
          <w:sz w:val="20"/>
          <w:szCs w:val="20"/>
          <w:lang w:eastAsia="en-US"/>
        </w:rPr>
        <w:t xml:space="preserve"> Степной"   отменен по техническим причинам.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4.</w:t>
      </w:r>
      <w:r w:rsidRPr="00117DCB">
        <w:rPr>
          <w:sz w:val="20"/>
          <w:szCs w:val="20"/>
          <w:lang w:eastAsia="en-US"/>
        </w:rPr>
        <w:t>Маршрут  № 235 "</w:t>
      </w:r>
      <w:proofErr w:type="spellStart"/>
      <w:r w:rsidRPr="00117DCB">
        <w:rPr>
          <w:sz w:val="20"/>
          <w:szCs w:val="20"/>
          <w:lang w:eastAsia="en-US"/>
        </w:rPr>
        <w:t>Искити</w:t>
      </w:r>
      <w:proofErr w:type="gramStart"/>
      <w:r w:rsidRPr="00117DCB">
        <w:rPr>
          <w:sz w:val="20"/>
          <w:szCs w:val="20"/>
          <w:lang w:eastAsia="en-US"/>
        </w:rPr>
        <w:t>м</w:t>
      </w:r>
      <w:proofErr w:type="spellEnd"/>
      <w:r w:rsidRPr="00117DCB">
        <w:rPr>
          <w:sz w:val="20"/>
          <w:szCs w:val="20"/>
          <w:lang w:eastAsia="en-US"/>
        </w:rPr>
        <w:t>-</w:t>
      </w:r>
      <w:proofErr w:type="gramEnd"/>
      <w:r w:rsidRPr="00117DCB">
        <w:rPr>
          <w:sz w:val="20"/>
          <w:szCs w:val="20"/>
          <w:lang w:eastAsia="en-US"/>
        </w:rPr>
        <w:t xml:space="preserve"> Лебедевка" рейс на 06:35 отменен по техническим причинам.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03.12.2023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1.</w:t>
      </w:r>
      <w:r w:rsidRPr="00117DCB">
        <w:rPr>
          <w:sz w:val="20"/>
          <w:szCs w:val="20"/>
          <w:lang w:eastAsia="en-US"/>
        </w:rPr>
        <w:t xml:space="preserve"> Рейс 235 "</w:t>
      </w:r>
      <w:proofErr w:type="spellStart"/>
      <w:r w:rsidRPr="00117DCB">
        <w:rPr>
          <w:sz w:val="20"/>
          <w:szCs w:val="20"/>
          <w:lang w:eastAsia="en-US"/>
        </w:rPr>
        <w:t>Искити</w:t>
      </w:r>
      <w:proofErr w:type="gramStart"/>
      <w:r w:rsidRPr="00117DCB">
        <w:rPr>
          <w:sz w:val="20"/>
          <w:szCs w:val="20"/>
          <w:lang w:eastAsia="en-US"/>
        </w:rPr>
        <w:t>м</w:t>
      </w:r>
      <w:proofErr w:type="spellEnd"/>
      <w:r w:rsidRPr="00117DCB">
        <w:rPr>
          <w:sz w:val="20"/>
          <w:szCs w:val="20"/>
          <w:lang w:eastAsia="en-US"/>
        </w:rPr>
        <w:t>-</w:t>
      </w:r>
      <w:proofErr w:type="gramEnd"/>
      <w:r w:rsidRPr="00117DCB">
        <w:rPr>
          <w:sz w:val="20"/>
          <w:szCs w:val="20"/>
          <w:lang w:eastAsia="en-US"/>
        </w:rPr>
        <w:t xml:space="preserve"> Лебедевка" рейс на 06:35 отменен по техническим причинам.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2.</w:t>
      </w:r>
      <w:r w:rsidRPr="00117DCB">
        <w:rPr>
          <w:sz w:val="20"/>
          <w:szCs w:val="20"/>
          <w:lang w:eastAsia="en-US"/>
        </w:rPr>
        <w:t xml:space="preserve"> Рейс 224 "</w:t>
      </w:r>
      <w:proofErr w:type="spellStart"/>
      <w:r w:rsidRPr="00117DCB">
        <w:rPr>
          <w:sz w:val="20"/>
          <w:szCs w:val="20"/>
          <w:lang w:eastAsia="en-US"/>
        </w:rPr>
        <w:t>Искитим-Шибково</w:t>
      </w:r>
      <w:proofErr w:type="spellEnd"/>
      <w:r w:rsidRPr="00117DCB">
        <w:rPr>
          <w:sz w:val="20"/>
          <w:szCs w:val="20"/>
          <w:lang w:eastAsia="en-US"/>
        </w:rPr>
        <w:t>"  рейс на 6:00  отменен по техническим причинам.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06.12.2023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1</w:t>
      </w:r>
      <w:r w:rsidRPr="00117DCB">
        <w:rPr>
          <w:sz w:val="20"/>
          <w:szCs w:val="20"/>
          <w:lang w:eastAsia="en-US"/>
        </w:rPr>
        <w:t>. Маршрут 235 "</w:t>
      </w:r>
      <w:proofErr w:type="spellStart"/>
      <w:r w:rsidRPr="00117DCB">
        <w:rPr>
          <w:sz w:val="20"/>
          <w:szCs w:val="20"/>
          <w:lang w:eastAsia="en-US"/>
        </w:rPr>
        <w:t>Искити</w:t>
      </w:r>
      <w:proofErr w:type="gramStart"/>
      <w:r w:rsidRPr="00117DCB">
        <w:rPr>
          <w:sz w:val="20"/>
          <w:szCs w:val="20"/>
          <w:lang w:eastAsia="en-US"/>
        </w:rPr>
        <w:t>м</w:t>
      </w:r>
      <w:proofErr w:type="spellEnd"/>
      <w:r w:rsidRPr="00117DCB">
        <w:rPr>
          <w:sz w:val="20"/>
          <w:szCs w:val="20"/>
          <w:lang w:eastAsia="en-US"/>
        </w:rPr>
        <w:t>-</w:t>
      </w:r>
      <w:proofErr w:type="gramEnd"/>
      <w:r w:rsidRPr="00117DCB">
        <w:rPr>
          <w:sz w:val="20"/>
          <w:szCs w:val="20"/>
          <w:lang w:eastAsia="en-US"/>
        </w:rPr>
        <w:t xml:space="preserve"> Лебедевка" на 06:35 отменен по техническим причинам.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2</w:t>
      </w:r>
      <w:r w:rsidRPr="00117DCB">
        <w:rPr>
          <w:sz w:val="20"/>
          <w:szCs w:val="20"/>
          <w:lang w:eastAsia="en-US"/>
        </w:rPr>
        <w:t>. Маршрут  224 "</w:t>
      </w:r>
      <w:proofErr w:type="spellStart"/>
      <w:r w:rsidRPr="00117DCB">
        <w:rPr>
          <w:sz w:val="20"/>
          <w:szCs w:val="20"/>
          <w:lang w:eastAsia="en-US"/>
        </w:rPr>
        <w:t>Искитим-Шибково</w:t>
      </w:r>
      <w:proofErr w:type="spellEnd"/>
      <w:r w:rsidRPr="00117DCB">
        <w:rPr>
          <w:sz w:val="20"/>
          <w:szCs w:val="20"/>
          <w:lang w:eastAsia="en-US"/>
        </w:rPr>
        <w:t>"  маршрут  отменен по техническим причинам.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3.</w:t>
      </w:r>
      <w:r w:rsidRPr="00117DCB">
        <w:rPr>
          <w:sz w:val="20"/>
          <w:szCs w:val="20"/>
          <w:lang w:eastAsia="en-US"/>
        </w:rPr>
        <w:t xml:space="preserve"> Маршрут 227 "</w:t>
      </w:r>
      <w:proofErr w:type="spellStart"/>
      <w:r w:rsidRPr="00117DCB">
        <w:rPr>
          <w:sz w:val="20"/>
          <w:szCs w:val="20"/>
          <w:lang w:eastAsia="en-US"/>
        </w:rPr>
        <w:t>Искити</w:t>
      </w:r>
      <w:proofErr w:type="gramStart"/>
      <w:r w:rsidRPr="00117DCB">
        <w:rPr>
          <w:sz w:val="20"/>
          <w:szCs w:val="20"/>
          <w:lang w:eastAsia="en-US"/>
        </w:rPr>
        <w:t>м</w:t>
      </w:r>
      <w:proofErr w:type="spellEnd"/>
      <w:r w:rsidRPr="00117DCB">
        <w:rPr>
          <w:sz w:val="20"/>
          <w:szCs w:val="20"/>
          <w:lang w:eastAsia="en-US"/>
        </w:rPr>
        <w:t>-</w:t>
      </w:r>
      <w:proofErr w:type="gramEnd"/>
      <w:r w:rsidRPr="00117DCB">
        <w:rPr>
          <w:sz w:val="20"/>
          <w:szCs w:val="20"/>
          <w:lang w:eastAsia="en-US"/>
        </w:rPr>
        <w:t xml:space="preserve"> </w:t>
      </w:r>
      <w:proofErr w:type="spellStart"/>
      <w:r w:rsidRPr="00117DCB">
        <w:rPr>
          <w:sz w:val="20"/>
          <w:szCs w:val="20"/>
          <w:lang w:eastAsia="en-US"/>
        </w:rPr>
        <w:t>Рябчинка</w:t>
      </w:r>
      <w:proofErr w:type="spellEnd"/>
      <w:r w:rsidRPr="00117DCB">
        <w:rPr>
          <w:sz w:val="20"/>
          <w:szCs w:val="20"/>
          <w:lang w:eastAsia="en-US"/>
        </w:rPr>
        <w:t>- Александровский"  на 16:40 отменен по техническим причинам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4</w:t>
      </w:r>
      <w:r w:rsidRPr="00117DCB">
        <w:rPr>
          <w:sz w:val="20"/>
          <w:szCs w:val="20"/>
          <w:lang w:eastAsia="en-US"/>
        </w:rPr>
        <w:t>. Маршрут 234 "</w:t>
      </w:r>
      <w:proofErr w:type="spellStart"/>
      <w:r w:rsidRPr="00117DCB">
        <w:rPr>
          <w:sz w:val="20"/>
          <w:szCs w:val="20"/>
          <w:lang w:eastAsia="en-US"/>
        </w:rPr>
        <w:t>Искитим</w:t>
      </w:r>
      <w:proofErr w:type="spellEnd"/>
      <w:r w:rsidRPr="00117DCB">
        <w:rPr>
          <w:sz w:val="20"/>
          <w:szCs w:val="20"/>
          <w:lang w:eastAsia="en-US"/>
        </w:rPr>
        <w:t>-Раздольный-Чупино-Степной"  маршрут отменен по техническим причинам.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5</w:t>
      </w:r>
      <w:r w:rsidRPr="00117DCB">
        <w:rPr>
          <w:sz w:val="20"/>
          <w:szCs w:val="20"/>
          <w:lang w:eastAsia="en-US"/>
        </w:rPr>
        <w:t>. Маршрут 217 "</w:t>
      </w:r>
      <w:proofErr w:type="spellStart"/>
      <w:r w:rsidRPr="00117DCB">
        <w:rPr>
          <w:sz w:val="20"/>
          <w:szCs w:val="20"/>
          <w:lang w:eastAsia="en-US"/>
        </w:rPr>
        <w:t>Искитим</w:t>
      </w:r>
      <w:proofErr w:type="spellEnd"/>
      <w:r w:rsidRPr="00117DCB">
        <w:rPr>
          <w:sz w:val="20"/>
          <w:szCs w:val="20"/>
          <w:lang w:eastAsia="en-US"/>
        </w:rPr>
        <w:t xml:space="preserve">-Степной" открыт, в </w:t>
      </w:r>
      <w:proofErr w:type="spellStart"/>
      <w:r w:rsidRPr="00117DCB">
        <w:rPr>
          <w:sz w:val="20"/>
          <w:szCs w:val="20"/>
          <w:lang w:eastAsia="en-US"/>
        </w:rPr>
        <w:t>п</w:t>
      </w:r>
      <w:proofErr w:type="gramStart"/>
      <w:r w:rsidRPr="00117DCB">
        <w:rPr>
          <w:sz w:val="20"/>
          <w:szCs w:val="20"/>
          <w:lang w:eastAsia="en-US"/>
        </w:rPr>
        <w:t>.С</w:t>
      </w:r>
      <w:proofErr w:type="gramEnd"/>
      <w:r w:rsidRPr="00117DCB">
        <w:rPr>
          <w:sz w:val="20"/>
          <w:szCs w:val="20"/>
          <w:lang w:eastAsia="en-US"/>
        </w:rPr>
        <w:t>тепной</w:t>
      </w:r>
      <w:proofErr w:type="spellEnd"/>
      <w:r w:rsidRPr="00117DCB">
        <w:rPr>
          <w:sz w:val="20"/>
          <w:szCs w:val="20"/>
          <w:lang w:eastAsia="en-US"/>
        </w:rPr>
        <w:t xml:space="preserve"> утром в обратном направлении и вечером в прямом и обратном направлении заезд будет осуществлять </w:t>
      </w:r>
      <w:proofErr w:type="spellStart"/>
      <w:r w:rsidRPr="00117DCB">
        <w:rPr>
          <w:sz w:val="20"/>
          <w:szCs w:val="20"/>
          <w:lang w:eastAsia="en-US"/>
        </w:rPr>
        <w:t>автобус,следующий</w:t>
      </w:r>
      <w:proofErr w:type="spellEnd"/>
      <w:r w:rsidRPr="00117DCB">
        <w:rPr>
          <w:sz w:val="20"/>
          <w:szCs w:val="20"/>
          <w:lang w:eastAsia="en-US"/>
        </w:rPr>
        <w:t xml:space="preserve"> по маршруту 215 "</w:t>
      </w:r>
      <w:proofErr w:type="spellStart"/>
      <w:r w:rsidRPr="00117DCB">
        <w:rPr>
          <w:sz w:val="20"/>
          <w:szCs w:val="20"/>
          <w:lang w:eastAsia="en-US"/>
        </w:rPr>
        <w:t>Искитим</w:t>
      </w:r>
      <w:proofErr w:type="spellEnd"/>
      <w:r w:rsidRPr="00117DCB">
        <w:rPr>
          <w:sz w:val="20"/>
          <w:szCs w:val="20"/>
          <w:lang w:eastAsia="en-US"/>
        </w:rPr>
        <w:t>-Преображенка"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07.01.2024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1.</w:t>
      </w:r>
      <w:r w:rsidRPr="00117DCB">
        <w:rPr>
          <w:sz w:val="20"/>
          <w:szCs w:val="20"/>
          <w:lang w:eastAsia="en-US"/>
        </w:rPr>
        <w:t xml:space="preserve"> Рейс №224 "</w:t>
      </w:r>
      <w:proofErr w:type="spellStart"/>
      <w:r w:rsidRPr="00117DCB">
        <w:rPr>
          <w:sz w:val="20"/>
          <w:szCs w:val="20"/>
          <w:lang w:eastAsia="en-US"/>
        </w:rPr>
        <w:t>Искитим-Шибково</w:t>
      </w:r>
      <w:proofErr w:type="spellEnd"/>
      <w:r w:rsidRPr="00117DCB">
        <w:rPr>
          <w:sz w:val="20"/>
          <w:szCs w:val="20"/>
          <w:lang w:eastAsia="en-US"/>
        </w:rPr>
        <w:t>"  на 6:00  отменен по техническим причинам.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08.01.2024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 xml:space="preserve">Рейсовые автобусы прошли  по расписанию </w:t>
      </w:r>
      <w:proofErr w:type="gramStart"/>
      <w:r w:rsidRPr="00117DCB">
        <w:rPr>
          <w:sz w:val="20"/>
          <w:szCs w:val="20"/>
          <w:lang w:eastAsia="en-US"/>
        </w:rPr>
        <w:t>кроме</w:t>
      </w:r>
      <w:proofErr w:type="gramEnd"/>
      <w:r w:rsidRPr="00117DCB">
        <w:rPr>
          <w:sz w:val="20"/>
          <w:szCs w:val="20"/>
          <w:lang w:eastAsia="en-US"/>
        </w:rPr>
        <w:t>: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1.</w:t>
      </w:r>
      <w:r w:rsidRPr="00117DCB">
        <w:rPr>
          <w:sz w:val="20"/>
          <w:szCs w:val="20"/>
          <w:lang w:eastAsia="en-US"/>
        </w:rPr>
        <w:t xml:space="preserve"> Рейс №224 "</w:t>
      </w:r>
      <w:proofErr w:type="spellStart"/>
      <w:r w:rsidRPr="00117DCB">
        <w:rPr>
          <w:sz w:val="20"/>
          <w:szCs w:val="20"/>
          <w:lang w:eastAsia="en-US"/>
        </w:rPr>
        <w:t>Искитим-Шибково</w:t>
      </w:r>
      <w:proofErr w:type="spellEnd"/>
      <w:r w:rsidRPr="00117DCB">
        <w:rPr>
          <w:sz w:val="20"/>
          <w:szCs w:val="20"/>
          <w:lang w:eastAsia="en-US"/>
        </w:rPr>
        <w:t>"  на 6:00  отменен по техническим причинам.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09.01.2024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 xml:space="preserve">Рейсовые автобусы вышли  по расписанию </w:t>
      </w:r>
      <w:proofErr w:type="gramStart"/>
      <w:r w:rsidRPr="00117DCB">
        <w:rPr>
          <w:sz w:val="20"/>
          <w:szCs w:val="20"/>
          <w:lang w:eastAsia="en-US"/>
        </w:rPr>
        <w:t>кроме</w:t>
      </w:r>
      <w:proofErr w:type="gramEnd"/>
      <w:r w:rsidRPr="00117DCB">
        <w:rPr>
          <w:sz w:val="20"/>
          <w:szCs w:val="20"/>
          <w:lang w:eastAsia="en-US"/>
        </w:rPr>
        <w:t>: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1.</w:t>
      </w:r>
      <w:r w:rsidRPr="00117DCB">
        <w:rPr>
          <w:sz w:val="20"/>
          <w:szCs w:val="20"/>
          <w:lang w:eastAsia="en-US"/>
        </w:rPr>
        <w:t xml:space="preserve"> Рейс № 227 ""</w:t>
      </w:r>
      <w:proofErr w:type="spellStart"/>
      <w:r w:rsidRPr="00117DCB">
        <w:rPr>
          <w:sz w:val="20"/>
          <w:szCs w:val="20"/>
          <w:lang w:eastAsia="en-US"/>
        </w:rPr>
        <w:t>Искити</w:t>
      </w:r>
      <w:proofErr w:type="gramStart"/>
      <w:r w:rsidRPr="00117DCB">
        <w:rPr>
          <w:sz w:val="20"/>
          <w:szCs w:val="20"/>
          <w:lang w:eastAsia="en-US"/>
        </w:rPr>
        <w:t>м</w:t>
      </w:r>
      <w:proofErr w:type="spellEnd"/>
      <w:r w:rsidRPr="00117DCB">
        <w:rPr>
          <w:sz w:val="20"/>
          <w:szCs w:val="20"/>
          <w:lang w:eastAsia="en-US"/>
        </w:rPr>
        <w:t>-</w:t>
      </w:r>
      <w:proofErr w:type="gramEnd"/>
      <w:r w:rsidRPr="00117DCB">
        <w:rPr>
          <w:sz w:val="20"/>
          <w:szCs w:val="20"/>
          <w:lang w:eastAsia="en-US"/>
        </w:rPr>
        <w:t xml:space="preserve"> </w:t>
      </w:r>
      <w:proofErr w:type="spellStart"/>
      <w:r w:rsidRPr="00117DCB">
        <w:rPr>
          <w:sz w:val="20"/>
          <w:szCs w:val="20"/>
          <w:lang w:eastAsia="en-US"/>
        </w:rPr>
        <w:t>Рябчинка</w:t>
      </w:r>
      <w:proofErr w:type="spellEnd"/>
      <w:r w:rsidRPr="00117DCB">
        <w:rPr>
          <w:sz w:val="20"/>
          <w:szCs w:val="20"/>
          <w:lang w:eastAsia="en-US"/>
        </w:rPr>
        <w:t xml:space="preserve">- Александровский- </w:t>
      </w:r>
      <w:proofErr w:type="spellStart"/>
      <w:r w:rsidRPr="00117DCB">
        <w:rPr>
          <w:sz w:val="20"/>
          <w:szCs w:val="20"/>
          <w:lang w:eastAsia="en-US"/>
        </w:rPr>
        <w:t>Рощинский</w:t>
      </w:r>
      <w:proofErr w:type="spellEnd"/>
      <w:r w:rsidRPr="00117DCB">
        <w:rPr>
          <w:sz w:val="20"/>
          <w:szCs w:val="20"/>
          <w:lang w:eastAsia="en-US"/>
        </w:rPr>
        <w:t>" рейс на 05-30 отменен по техническим причинам.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2.</w:t>
      </w:r>
      <w:r w:rsidRPr="00117DCB">
        <w:rPr>
          <w:sz w:val="20"/>
          <w:szCs w:val="20"/>
          <w:lang w:eastAsia="en-US"/>
        </w:rPr>
        <w:t xml:space="preserve"> Рейс № 205 "</w:t>
      </w:r>
      <w:proofErr w:type="spellStart"/>
      <w:r w:rsidRPr="00117DCB">
        <w:rPr>
          <w:sz w:val="20"/>
          <w:szCs w:val="20"/>
          <w:lang w:eastAsia="en-US"/>
        </w:rPr>
        <w:t>Искитим-Елбаши</w:t>
      </w:r>
      <w:proofErr w:type="spellEnd"/>
      <w:r w:rsidRPr="00117DCB">
        <w:rPr>
          <w:sz w:val="20"/>
          <w:szCs w:val="20"/>
          <w:lang w:eastAsia="en-US"/>
        </w:rPr>
        <w:t>" рейс на 06-50 провоз пассажиров будет осуществляться только до поворотов, без заездов в деревни. Приносим извинения за доставленные неудобства.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3.</w:t>
      </w:r>
      <w:r w:rsidRPr="00117DCB">
        <w:rPr>
          <w:sz w:val="20"/>
          <w:szCs w:val="20"/>
          <w:lang w:eastAsia="en-US"/>
        </w:rPr>
        <w:t xml:space="preserve"> Рейс 214 "</w:t>
      </w:r>
      <w:proofErr w:type="spellStart"/>
      <w:r w:rsidRPr="00117DCB">
        <w:rPr>
          <w:sz w:val="20"/>
          <w:szCs w:val="20"/>
          <w:lang w:eastAsia="en-US"/>
        </w:rPr>
        <w:t>Искити</w:t>
      </w:r>
      <w:proofErr w:type="gramStart"/>
      <w:r w:rsidRPr="00117DCB">
        <w:rPr>
          <w:sz w:val="20"/>
          <w:szCs w:val="20"/>
          <w:lang w:eastAsia="en-US"/>
        </w:rPr>
        <w:t>м</w:t>
      </w:r>
      <w:proofErr w:type="spellEnd"/>
      <w:r w:rsidRPr="00117DCB">
        <w:rPr>
          <w:sz w:val="20"/>
          <w:szCs w:val="20"/>
          <w:lang w:eastAsia="en-US"/>
        </w:rPr>
        <w:t>-</w:t>
      </w:r>
      <w:proofErr w:type="gramEnd"/>
      <w:r w:rsidRPr="00117DCB">
        <w:rPr>
          <w:sz w:val="20"/>
          <w:szCs w:val="20"/>
          <w:lang w:eastAsia="en-US"/>
        </w:rPr>
        <w:t xml:space="preserve"> Советский - Озерки" рейс на 06-00 отменен в связи с плохими дорожными условиями (переметы). Автобус не проехал.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 xml:space="preserve">ИП Столяров С.А. </w:t>
      </w:r>
    </w:p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03.01.2024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1.</w:t>
      </w:r>
      <w:r w:rsidRPr="00117DCB">
        <w:rPr>
          <w:sz w:val="20"/>
          <w:szCs w:val="20"/>
          <w:lang w:eastAsia="en-US"/>
        </w:rPr>
        <w:t xml:space="preserve"> Маршрут на  д. </w:t>
      </w:r>
      <w:proofErr w:type="spellStart"/>
      <w:r w:rsidRPr="00117DCB">
        <w:rPr>
          <w:sz w:val="20"/>
          <w:szCs w:val="20"/>
          <w:lang w:eastAsia="en-US"/>
        </w:rPr>
        <w:t>Койниха</w:t>
      </w:r>
      <w:proofErr w:type="spellEnd"/>
      <w:r w:rsidRPr="00117DCB">
        <w:rPr>
          <w:sz w:val="20"/>
          <w:szCs w:val="20"/>
          <w:lang w:eastAsia="en-US"/>
        </w:rPr>
        <w:t xml:space="preserve"> не осуществляется с 31.12.2023. Перевозчик поясняет, что сломан транспорт</w:t>
      </w:r>
    </w:p>
    <w:p w:rsidR="00E2094E" w:rsidRPr="00117DCB" w:rsidRDefault="00E2094E" w:rsidP="00E2094E">
      <w:pPr>
        <w:pStyle w:val="a3"/>
        <w:rPr>
          <w:b/>
          <w:bCs/>
          <w:sz w:val="20"/>
          <w:szCs w:val="20"/>
          <w:u w:val="single"/>
          <w:lang w:eastAsia="en-US"/>
        </w:rPr>
      </w:pPr>
      <w:r w:rsidRPr="00117DCB">
        <w:rPr>
          <w:b/>
          <w:bCs/>
          <w:sz w:val="20"/>
          <w:szCs w:val="20"/>
          <w:u w:val="single"/>
          <w:lang w:eastAsia="en-US"/>
        </w:rPr>
        <w:t>Происшествий на воде –0. погибло – 0. спасено – 0.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275"/>
        <w:gridCol w:w="1276"/>
        <w:gridCol w:w="1134"/>
      </w:tblGrid>
      <w:tr w:rsidR="00E2094E" w:rsidRPr="00117DCB" w:rsidTr="00E2094E">
        <w:trPr>
          <w:trHeight w:val="7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С начала года,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 / –</w:t>
            </w:r>
          </w:p>
        </w:tc>
      </w:tr>
      <w:tr w:rsidR="00E2094E" w:rsidRPr="00117DCB" w:rsidTr="00E2094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Происшествий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E2094E" w:rsidRPr="00117DCB" w:rsidTr="00E2094E">
        <w:trPr>
          <w:trHeight w:val="18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Погибло на воде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E2094E" w:rsidRPr="00117DCB" w:rsidTr="00E2094E">
        <w:trPr>
          <w:trHeight w:val="16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в том числе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E2094E" w:rsidRPr="00117DCB" w:rsidTr="00E2094E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Спасено на воде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E2094E" w:rsidRPr="00117DCB" w:rsidTr="00E2094E">
        <w:trPr>
          <w:trHeight w:val="16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в том числе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E2094E" w:rsidRPr="00117DCB" w:rsidRDefault="00E2094E" w:rsidP="00E2094E">
      <w:pPr>
        <w:pStyle w:val="a3"/>
        <w:rPr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Обнаружения подозрительных (взрывоопасных) предметов: 0.</w:t>
      </w:r>
      <w:r w:rsidRPr="00117DCB">
        <w:rPr>
          <w:sz w:val="20"/>
          <w:szCs w:val="20"/>
          <w:u w:val="single"/>
          <w:lang w:eastAsia="en-US"/>
        </w:rPr>
        <w:t xml:space="preserve"> </w:t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5"/>
        <w:gridCol w:w="1275"/>
        <w:gridCol w:w="1276"/>
        <w:gridCol w:w="1054"/>
      </w:tblGrid>
      <w:tr w:rsidR="00E2094E" w:rsidRPr="00117DCB" w:rsidTr="00E2094E">
        <w:trPr>
          <w:trHeight w:val="259"/>
          <w:jc w:val="center"/>
        </w:trPr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С начала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 / –</w:t>
            </w:r>
          </w:p>
        </w:tc>
      </w:tr>
      <w:tr w:rsidR="00E2094E" w:rsidRPr="00117DCB" w:rsidTr="00E2094E">
        <w:trPr>
          <w:jc w:val="center"/>
        </w:trPr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 xml:space="preserve">Обнаружения подозрительных (взрывоопасных) предметов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 xml:space="preserve">Обнаружение ртути: нет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275"/>
        <w:gridCol w:w="1276"/>
        <w:gridCol w:w="1134"/>
      </w:tblGrid>
      <w:tr w:rsidR="00E2094E" w:rsidRPr="00117DCB" w:rsidTr="004C0A11">
        <w:trPr>
          <w:trHeight w:val="7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С начала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 / –</w:t>
            </w:r>
          </w:p>
        </w:tc>
      </w:tr>
      <w:tr w:rsidR="00E2094E" w:rsidRPr="00117DCB" w:rsidTr="004C0A11">
        <w:trPr>
          <w:trHeight w:val="7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Обнаружения ртути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Сообщений террористического характера: 0.</w:t>
      </w:r>
    </w:p>
    <w:p w:rsidR="00E2094E" w:rsidRPr="00117DCB" w:rsidRDefault="00E2094E" w:rsidP="00E2094E">
      <w:pPr>
        <w:pStyle w:val="a3"/>
        <w:rPr>
          <w:b/>
          <w:sz w:val="20"/>
          <w:szCs w:val="20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Случаи биотерроризма: нет.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275"/>
        <w:gridCol w:w="1276"/>
        <w:gridCol w:w="1134"/>
      </w:tblGrid>
      <w:tr w:rsidR="00E2094E" w:rsidRPr="00117DCB" w:rsidTr="004C0A11">
        <w:trPr>
          <w:trHeight w:val="14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 xml:space="preserve">С начала года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+ / –</w:t>
            </w:r>
          </w:p>
        </w:tc>
      </w:tr>
      <w:tr w:rsidR="00E2094E" w:rsidRPr="00117DCB" w:rsidTr="004C0A1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Случаи биотерроризма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Сообщений о минировании: 0.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275"/>
        <w:gridCol w:w="1276"/>
        <w:gridCol w:w="1134"/>
      </w:tblGrid>
      <w:tr w:rsidR="00E2094E" w:rsidRPr="00117DCB" w:rsidTr="004C0A11">
        <w:trPr>
          <w:trHeight w:val="7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С начала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+ / –</w:t>
            </w:r>
          </w:p>
        </w:tc>
      </w:tr>
      <w:tr w:rsidR="00E2094E" w:rsidRPr="00117DCB" w:rsidTr="004C0A11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Сообщений о минировании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E2094E" w:rsidRPr="00117DCB" w:rsidRDefault="00E2094E" w:rsidP="00E2094E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Сейсмические происшествия: 0.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275"/>
        <w:gridCol w:w="1276"/>
        <w:gridCol w:w="1134"/>
      </w:tblGrid>
      <w:tr w:rsidR="00E2094E" w:rsidRPr="00117DCB" w:rsidTr="004C0A11">
        <w:trPr>
          <w:trHeight w:val="7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 xml:space="preserve">С начала года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+ / –</w:t>
            </w:r>
          </w:p>
        </w:tc>
      </w:tr>
      <w:tr w:rsidR="00E2094E" w:rsidRPr="00117DCB" w:rsidTr="004C0A11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-1</w:t>
            </w:r>
          </w:p>
        </w:tc>
      </w:tr>
    </w:tbl>
    <w:p w:rsidR="00E2094E" w:rsidRPr="00117DCB" w:rsidRDefault="00E2094E" w:rsidP="00E2094E">
      <w:pPr>
        <w:pStyle w:val="a3"/>
        <w:rPr>
          <w:b/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Сравнительная таблица по количеству звонков.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275"/>
        <w:gridCol w:w="1276"/>
        <w:gridCol w:w="1134"/>
      </w:tblGrid>
      <w:tr w:rsidR="00E2094E" w:rsidRPr="00117DCB" w:rsidTr="004C0A11">
        <w:trPr>
          <w:trHeight w:val="11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С начала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4C0A11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+/-</w:t>
            </w:r>
          </w:p>
        </w:tc>
      </w:tr>
      <w:tr w:rsidR="00E2094E" w:rsidRPr="00117DCB" w:rsidTr="004C0A1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СОД ЕДДС МКУ ИР «ЦЗН ЕДДС»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+25</w:t>
            </w:r>
          </w:p>
        </w:tc>
      </w:tr>
      <w:tr w:rsidR="00E2094E" w:rsidRPr="00117DCB" w:rsidTr="004C0A11">
        <w:trPr>
          <w:trHeight w:val="7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-3</w:t>
            </w:r>
          </w:p>
        </w:tc>
      </w:tr>
      <w:tr w:rsidR="00E2094E" w:rsidRPr="00117DCB" w:rsidTr="001161C0">
        <w:trPr>
          <w:trHeight w:val="7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Система «112»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1079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4E" w:rsidRPr="00117DCB" w:rsidRDefault="00E2094E" w:rsidP="008E3854">
            <w:pPr>
              <w:pStyle w:val="a3"/>
              <w:rPr>
                <w:b/>
                <w:sz w:val="20"/>
                <w:szCs w:val="20"/>
                <w:lang w:val="en-US"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+258</w:t>
            </w:r>
          </w:p>
        </w:tc>
      </w:tr>
    </w:tbl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 xml:space="preserve">На телефон </w:t>
      </w:r>
      <w:r w:rsidRPr="00117DCB">
        <w:rPr>
          <w:b/>
          <w:sz w:val="20"/>
          <w:szCs w:val="20"/>
          <w:lang w:eastAsia="en-US"/>
        </w:rPr>
        <w:t>СОД ЕДДС</w:t>
      </w:r>
      <w:r w:rsidRPr="00117DCB">
        <w:rPr>
          <w:sz w:val="20"/>
          <w:szCs w:val="20"/>
          <w:lang w:eastAsia="en-US"/>
        </w:rPr>
        <w:t xml:space="preserve"> поступило 102 – звонка.  Все звонки отработаны.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 xml:space="preserve">На телефон </w:t>
      </w:r>
      <w:r w:rsidRPr="00117DCB">
        <w:rPr>
          <w:b/>
          <w:sz w:val="20"/>
          <w:szCs w:val="20"/>
          <w:lang w:eastAsia="en-US"/>
        </w:rPr>
        <w:t xml:space="preserve">Системы-112 </w:t>
      </w:r>
      <w:r w:rsidRPr="00117DCB">
        <w:rPr>
          <w:sz w:val="20"/>
          <w:szCs w:val="20"/>
          <w:lang w:eastAsia="en-US"/>
        </w:rPr>
        <w:t>поступило –</w:t>
      </w:r>
      <w:r w:rsidRPr="00117DCB">
        <w:rPr>
          <w:b/>
          <w:sz w:val="20"/>
          <w:szCs w:val="20"/>
          <w:lang w:eastAsia="en-US"/>
        </w:rPr>
        <w:t xml:space="preserve"> </w:t>
      </w:r>
      <w:r w:rsidRPr="00117DCB">
        <w:rPr>
          <w:sz w:val="20"/>
          <w:szCs w:val="20"/>
          <w:lang w:eastAsia="en-US"/>
        </w:rPr>
        <w:t xml:space="preserve">1079 </w:t>
      </w:r>
      <w:r w:rsidRPr="00117DCB">
        <w:rPr>
          <w:b/>
          <w:sz w:val="20"/>
          <w:szCs w:val="20"/>
          <w:lang w:eastAsia="en-US"/>
        </w:rPr>
        <w:t xml:space="preserve"> </w:t>
      </w:r>
      <w:r w:rsidRPr="00117DCB">
        <w:rPr>
          <w:sz w:val="20"/>
          <w:szCs w:val="20"/>
          <w:lang w:eastAsia="en-US"/>
        </w:rPr>
        <w:t xml:space="preserve">звонка, из них: 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>ПСЧ – 2/2</w:t>
      </w:r>
    </w:p>
    <w:p w:rsidR="00E2094E" w:rsidRPr="00117DCB" w:rsidRDefault="00E2094E" w:rsidP="00E2094E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>Полиция – 85/57</w:t>
      </w:r>
    </w:p>
    <w:p w:rsidR="006915D5" w:rsidRDefault="00F66948" w:rsidP="00F66948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</w:pPr>
      <w:r>
        <w:rPr>
          <w:sz w:val="20"/>
          <w:szCs w:val="20"/>
          <w:lang w:eastAsia="en-US"/>
        </w:rPr>
        <w:tab/>
      </w:r>
      <w:r w:rsidR="006915D5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6915D5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6915D5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6915D5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6915D5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6915D5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6915D5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6915D5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6915D5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6915D5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6915D5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6915D5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6915D5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6915D5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6915D5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6915D5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6915D5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6915D5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6915D5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6915D5">
        <w:rPr>
          <w:rFonts w:eastAsia="Times New Roman"/>
          <w:b/>
          <w:bCs/>
          <w:color w:val="231F20"/>
          <w:w w:val="115"/>
          <w:sz w:val="14"/>
          <w:szCs w:val="14"/>
        </w:rPr>
        <w:t>1</w:t>
      </w:r>
      <w:r w:rsidR="00DE7B72">
        <w:rPr>
          <w:rFonts w:eastAsia="Times New Roman"/>
          <w:b/>
          <w:bCs/>
          <w:color w:val="231F20"/>
          <w:w w:val="115"/>
          <w:sz w:val="14"/>
          <w:szCs w:val="14"/>
        </w:rPr>
        <w:t>6</w:t>
      </w:r>
      <w:r w:rsidR="006915D5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6915D5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p w:rsidR="006915D5" w:rsidRDefault="006915D5" w:rsidP="006915D5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</w:pPr>
    </w:p>
    <w:p w:rsidR="006915D5" w:rsidRDefault="006915D5" w:rsidP="006915D5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6915D5" w:rsidSect="00D11CB9">
          <w:headerReference w:type="default" r:id="rId32"/>
          <w:type w:val="continuous"/>
          <w:pgSz w:w="11905" w:h="16837"/>
          <w:pgMar w:top="426" w:right="849" w:bottom="709" w:left="850" w:header="0" w:footer="0" w:gutter="0"/>
          <w:cols w:space="708"/>
        </w:sect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938"/>
      </w:tblGrid>
      <w:tr w:rsidR="006915D5" w:rsidTr="00AB18CF">
        <w:trPr>
          <w:cantSplit/>
          <w:trHeight w:hRule="exact" w:val="427"/>
        </w:trPr>
        <w:tc>
          <w:tcPr>
            <w:tcW w:w="2552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Default="001161C0" w:rsidP="00AB18CF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6992" behindDoc="1" locked="0" layoutInCell="0" allowOverlap="1" wp14:anchorId="13EC9ADD" wp14:editId="76FDCB07">
                      <wp:simplePos x="0" y="0"/>
                      <wp:positionH relativeFrom="page">
                        <wp:posOffset>6786245</wp:posOffset>
                      </wp:positionH>
                      <wp:positionV relativeFrom="page">
                        <wp:posOffset>500380</wp:posOffset>
                      </wp:positionV>
                      <wp:extent cx="313055" cy="271145"/>
                      <wp:effectExtent l="0" t="0" r="0" b="0"/>
                      <wp:wrapNone/>
                      <wp:docPr id="18" name="drawingObject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" o:spid="_x0000_s1026" style="position:absolute;margin-left:534.35pt;margin-top:39.4pt;width:24.65pt;height:21.35pt;z-index:-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 w:rsidR="006915D5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6915D5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6915D5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6915D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AB18CF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Pr="00742DA2" w:rsidRDefault="006915D5" w:rsidP="00DE7B72">
            <w:pPr>
              <w:widowControl w:val="0"/>
              <w:spacing w:before="31"/>
              <w:ind w:left="7345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</w:t>
            </w:r>
            <w:r w:rsidR="00DE7B7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6</w:t>
            </w:r>
          </w:p>
        </w:tc>
      </w:tr>
    </w:tbl>
    <w:p w:rsidR="006915D5" w:rsidRDefault="006915D5" w:rsidP="006915D5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 w:rsidR="00DE7B72"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15</w:t>
      </w:r>
    </w:p>
    <w:p w:rsidR="006915D5" w:rsidRDefault="006915D5" w:rsidP="006915D5">
      <w:pPr>
        <w:pStyle w:val="a3"/>
        <w:rPr>
          <w:sz w:val="20"/>
          <w:szCs w:val="20"/>
          <w:lang w:eastAsia="en-US"/>
        </w:rPr>
      </w:pP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>СМП –167/131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>Служба газа –0/0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>ЕДДС – 30/20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>Детская шалость –0/0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>Справочный – 175/25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>Повторный – 15/4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>Ошибочный набор номера-   347/22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proofErr w:type="spellStart"/>
      <w:r w:rsidRPr="00117DCB">
        <w:rPr>
          <w:sz w:val="20"/>
          <w:szCs w:val="20"/>
          <w:lang w:eastAsia="en-US"/>
        </w:rPr>
        <w:t>Роспотребнадзор</w:t>
      </w:r>
      <w:proofErr w:type="spellEnd"/>
      <w:r w:rsidRPr="00117DCB">
        <w:rPr>
          <w:sz w:val="20"/>
          <w:szCs w:val="20"/>
          <w:lang w:eastAsia="en-US"/>
        </w:rPr>
        <w:t xml:space="preserve"> – 0/0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>124- УСПО – 0/0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>Служба волонтеров – 0/0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val="en-US" w:eastAsia="en-US"/>
        </w:rPr>
        <w:t>COVID</w:t>
      </w:r>
      <w:r w:rsidRPr="00117DCB">
        <w:rPr>
          <w:sz w:val="20"/>
          <w:szCs w:val="20"/>
          <w:lang w:eastAsia="en-US"/>
        </w:rPr>
        <w:t xml:space="preserve"> – фельдшеры- 0/0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>Межрегиональный – 0/0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>Горячая линия 122– 0/0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>Управление—0/0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Итого:</w:t>
      </w:r>
      <w:r w:rsidRPr="00117DCB">
        <w:rPr>
          <w:sz w:val="20"/>
          <w:szCs w:val="20"/>
          <w:lang w:eastAsia="en-US"/>
        </w:rPr>
        <w:t xml:space="preserve"> город – </w:t>
      </w:r>
      <w:r w:rsidRPr="00117DCB">
        <w:rPr>
          <w:b/>
          <w:sz w:val="20"/>
          <w:szCs w:val="20"/>
          <w:lang w:eastAsia="en-US"/>
        </w:rPr>
        <w:t>818</w:t>
      </w:r>
      <w:r w:rsidRPr="00117DCB">
        <w:rPr>
          <w:sz w:val="20"/>
          <w:szCs w:val="20"/>
          <w:lang w:eastAsia="en-US"/>
        </w:rPr>
        <w:t xml:space="preserve">, район – </w:t>
      </w:r>
      <w:r w:rsidRPr="00117DCB">
        <w:rPr>
          <w:b/>
          <w:sz w:val="20"/>
          <w:szCs w:val="20"/>
          <w:lang w:eastAsia="en-US"/>
        </w:rPr>
        <w:t xml:space="preserve">261. </w:t>
      </w:r>
      <w:r w:rsidRPr="00117DCB">
        <w:rPr>
          <w:sz w:val="20"/>
          <w:szCs w:val="20"/>
          <w:lang w:eastAsia="en-US"/>
        </w:rPr>
        <w:t>Все звонки отработаны.</w:t>
      </w:r>
    </w:p>
    <w:p w:rsidR="001161C0" w:rsidRPr="00117DCB" w:rsidRDefault="001161C0" w:rsidP="001161C0">
      <w:pPr>
        <w:pStyle w:val="a3"/>
        <w:rPr>
          <w:b/>
          <w:sz w:val="20"/>
          <w:szCs w:val="20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В системах жизнеобеспечения района в период с 01.01.2024 по 09.01.2024</w:t>
      </w:r>
      <w:r w:rsidRPr="00117DCB">
        <w:rPr>
          <w:sz w:val="20"/>
          <w:szCs w:val="20"/>
          <w:u w:val="single"/>
          <w:lang w:eastAsia="en-US"/>
        </w:rPr>
        <w:t xml:space="preserve">: </w:t>
      </w:r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Аварии – 17, из них отключений- 17.</w:t>
      </w:r>
    </w:p>
    <w:p w:rsidR="001161C0" w:rsidRPr="00117DCB" w:rsidRDefault="001161C0" w:rsidP="001161C0">
      <w:pPr>
        <w:pStyle w:val="a3"/>
        <w:rPr>
          <w:b/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Сравнительная таблица по количеству аварий и отключений.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276"/>
        <w:gridCol w:w="1276"/>
        <w:gridCol w:w="1134"/>
      </w:tblGrid>
      <w:tr w:rsidR="001161C0" w:rsidRPr="00117DCB" w:rsidTr="001161C0">
        <w:trPr>
          <w:trHeight w:val="7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C0" w:rsidRPr="00117DCB" w:rsidRDefault="001161C0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С начала года: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1161C0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1C0" w:rsidRPr="00117DCB" w:rsidRDefault="001161C0" w:rsidP="001161C0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1161C0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 / –</w:t>
            </w:r>
          </w:p>
        </w:tc>
      </w:tr>
      <w:tr w:rsidR="001161C0" w:rsidRPr="00117DCB" w:rsidTr="001161C0">
        <w:trPr>
          <w:trHeight w:val="18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C0" w:rsidRPr="00117DCB" w:rsidRDefault="001161C0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водоснабжение холодное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+3</w:t>
            </w:r>
          </w:p>
        </w:tc>
      </w:tr>
      <w:tr w:rsidR="001161C0" w:rsidRPr="00117DCB" w:rsidTr="001161C0">
        <w:trPr>
          <w:trHeight w:val="1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C0" w:rsidRPr="00117DCB" w:rsidRDefault="001161C0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водоснабжение горячее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-1</w:t>
            </w:r>
          </w:p>
        </w:tc>
      </w:tr>
      <w:tr w:rsidR="001161C0" w:rsidRPr="00117DCB" w:rsidTr="001161C0">
        <w:trPr>
          <w:trHeight w:val="7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C0" w:rsidRPr="00117DCB" w:rsidRDefault="001161C0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электроснабжение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+8</w:t>
            </w:r>
          </w:p>
        </w:tc>
      </w:tr>
      <w:tr w:rsidR="001161C0" w:rsidRPr="00117DCB" w:rsidTr="001161C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C0" w:rsidRPr="00117DCB" w:rsidRDefault="001161C0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канализация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1161C0" w:rsidRPr="00117DCB" w:rsidTr="001161C0">
        <w:trPr>
          <w:trHeight w:val="1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C0" w:rsidRPr="00117DCB" w:rsidRDefault="001161C0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газоснабжение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+1</w:t>
            </w:r>
          </w:p>
        </w:tc>
      </w:tr>
      <w:tr w:rsidR="001161C0" w:rsidRPr="00117DCB" w:rsidTr="001161C0">
        <w:trPr>
          <w:trHeight w:val="1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C0" w:rsidRPr="00117DCB" w:rsidRDefault="001161C0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теплоснабжение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-2</w:t>
            </w:r>
          </w:p>
        </w:tc>
      </w:tr>
      <w:tr w:rsidR="001161C0" w:rsidRPr="00117DCB" w:rsidTr="001161C0">
        <w:trPr>
          <w:trHeight w:val="1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C0" w:rsidRPr="00117DCB" w:rsidRDefault="001161C0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водоотведение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bCs/>
                <w:sz w:val="20"/>
                <w:szCs w:val="20"/>
                <w:lang w:eastAsia="en-US"/>
              </w:rPr>
            </w:pPr>
            <w:r w:rsidRPr="00117DCB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-3</w:t>
            </w:r>
          </w:p>
        </w:tc>
      </w:tr>
      <w:tr w:rsidR="001161C0" w:rsidRPr="00117DCB" w:rsidTr="001161C0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C0" w:rsidRPr="00117DCB" w:rsidRDefault="001161C0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1161C0" w:rsidRPr="00117DCB" w:rsidTr="001161C0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Аварии и отключения,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+5</w:t>
            </w:r>
          </w:p>
        </w:tc>
      </w:tr>
    </w:tbl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в том числе:</w:t>
      </w:r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Отключения электроэнергии: 10.</w:t>
      </w:r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Плановое – 0</w:t>
      </w:r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Аварийное -10.</w:t>
      </w:r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03.01.2024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 xml:space="preserve">1. </w:t>
      </w:r>
      <w:r w:rsidRPr="00117DCB">
        <w:rPr>
          <w:sz w:val="20"/>
          <w:szCs w:val="20"/>
          <w:lang w:eastAsia="en-US"/>
        </w:rPr>
        <w:t xml:space="preserve">С 08:11 по 09:16 аварийное отключение линии электропередач </w:t>
      </w:r>
      <w:proofErr w:type="spellStart"/>
      <w:r w:rsidRPr="00117DCB">
        <w:rPr>
          <w:sz w:val="20"/>
          <w:szCs w:val="20"/>
          <w:lang w:eastAsia="en-US"/>
        </w:rPr>
        <w:t>п</w:t>
      </w:r>
      <w:proofErr w:type="gramStart"/>
      <w:r w:rsidRPr="00117DCB">
        <w:rPr>
          <w:sz w:val="20"/>
          <w:szCs w:val="20"/>
          <w:lang w:eastAsia="en-US"/>
        </w:rPr>
        <w:t>.Р</w:t>
      </w:r>
      <w:proofErr w:type="gramEnd"/>
      <w:r w:rsidRPr="00117DCB">
        <w:rPr>
          <w:sz w:val="20"/>
          <w:szCs w:val="20"/>
          <w:lang w:eastAsia="en-US"/>
        </w:rPr>
        <w:t>ощинка</w:t>
      </w:r>
      <w:proofErr w:type="spellEnd"/>
      <w:r w:rsidRPr="00117DCB">
        <w:rPr>
          <w:sz w:val="20"/>
          <w:szCs w:val="20"/>
          <w:lang w:eastAsia="en-US"/>
        </w:rPr>
        <w:t xml:space="preserve">, </w:t>
      </w:r>
      <w:proofErr w:type="spellStart"/>
      <w:r w:rsidRPr="00117DCB">
        <w:rPr>
          <w:sz w:val="20"/>
          <w:szCs w:val="20"/>
          <w:lang w:eastAsia="en-US"/>
        </w:rPr>
        <w:t>п.Рябчинка</w:t>
      </w:r>
      <w:proofErr w:type="spellEnd"/>
      <w:r w:rsidRPr="00117DCB">
        <w:rPr>
          <w:sz w:val="20"/>
          <w:szCs w:val="20"/>
          <w:lang w:eastAsia="en-US"/>
        </w:rPr>
        <w:t xml:space="preserve">, </w:t>
      </w:r>
      <w:proofErr w:type="spellStart"/>
      <w:r w:rsidRPr="00117DCB">
        <w:rPr>
          <w:sz w:val="20"/>
          <w:szCs w:val="20"/>
          <w:lang w:eastAsia="en-US"/>
        </w:rPr>
        <w:t>д.Койниха</w:t>
      </w:r>
      <w:proofErr w:type="spellEnd"/>
      <w:r w:rsidRPr="00117DCB">
        <w:rPr>
          <w:sz w:val="20"/>
          <w:szCs w:val="20"/>
          <w:lang w:eastAsia="en-US"/>
        </w:rPr>
        <w:t xml:space="preserve">, </w:t>
      </w:r>
      <w:proofErr w:type="spellStart"/>
      <w:r w:rsidRPr="00117DCB">
        <w:rPr>
          <w:sz w:val="20"/>
          <w:szCs w:val="20"/>
          <w:lang w:eastAsia="en-US"/>
        </w:rPr>
        <w:t>п.Александровский</w:t>
      </w:r>
      <w:proofErr w:type="spellEnd"/>
      <w:r w:rsidRPr="00117DCB">
        <w:rPr>
          <w:sz w:val="20"/>
          <w:szCs w:val="20"/>
          <w:lang w:eastAsia="en-US"/>
        </w:rPr>
        <w:t xml:space="preserve"> </w:t>
      </w:r>
      <w:proofErr w:type="spellStart"/>
      <w:r w:rsidRPr="00117DCB">
        <w:rPr>
          <w:sz w:val="20"/>
          <w:szCs w:val="20"/>
          <w:lang w:eastAsia="en-US"/>
        </w:rPr>
        <w:t>п.Чернореченский</w:t>
      </w:r>
      <w:proofErr w:type="spellEnd"/>
      <w:r w:rsidRPr="00117DCB">
        <w:rPr>
          <w:sz w:val="20"/>
          <w:szCs w:val="20"/>
          <w:lang w:eastAsia="en-US"/>
        </w:rPr>
        <w:t xml:space="preserve">. Информация передана в </w:t>
      </w:r>
      <w:proofErr w:type="spellStart"/>
      <w:r w:rsidRPr="00117DCB">
        <w:rPr>
          <w:sz w:val="20"/>
          <w:szCs w:val="20"/>
          <w:lang w:eastAsia="en-US"/>
        </w:rPr>
        <w:t>Черепановские</w:t>
      </w:r>
      <w:proofErr w:type="spellEnd"/>
      <w:r w:rsidRPr="00117DCB">
        <w:rPr>
          <w:sz w:val="20"/>
          <w:szCs w:val="20"/>
          <w:lang w:eastAsia="en-US"/>
        </w:rPr>
        <w:t xml:space="preserve"> электросети.</w:t>
      </w:r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08.01.2024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2.</w:t>
      </w:r>
      <w:r w:rsidRPr="00117DCB">
        <w:rPr>
          <w:sz w:val="20"/>
          <w:szCs w:val="20"/>
          <w:lang w:eastAsia="en-US"/>
        </w:rPr>
        <w:t xml:space="preserve"> 08:12 – 08:58 п. Октябрьский ПС Влажная.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 xml:space="preserve">3. </w:t>
      </w:r>
      <w:r w:rsidRPr="00117DCB">
        <w:rPr>
          <w:sz w:val="20"/>
          <w:szCs w:val="20"/>
          <w:lang w:eastAsia="en-US"/>
        </w:rPr>
        <w:t xml:space="preserve">10:41-11:54 –через систему 112-  аварийное отлучение на линии по погодным условиям. Под отключение попали с. </w:t>
      </w:r>
      <w:proofErr w:type="spellStart"/>
      <w:r w:rsidRPr="00117DCB">
        <w:rPr>
          <w:sz w:val="20"/>
          <w:szCs w:val="20"/>
          <w:lang w:eastAsia="en-US"/>
        </w:rPr>
        <w:t>Таскаево</w:t>
      </w:r>
      <w:proofErr w:type="spellEnd"/>
      <w:r w:rsidRPr="00117DCB">
        <w:rPr>
          <w:sz w:val="20"/>
          <w:szCs w:val="20"/>
          <w:lang w:eastAsia="en-US"/>
        </w:rPr>
        <w:t xml:space="preserve">, с. </w:t>
      </w:r>
      <w:proofErr w:type="spellStart"/>
      <w:r w:rsidRPr="00117DCB">
        <w:rPr>
          <w:sz w:val="20"/>
          <w:szCs w:val="20"/>
          <w:lang w:eastAsia="en-US"/>
        </w:rPr>
        <w:t>Новолебедевка</w:t>
      </w:r>
      <w:proofErr w:type="spellEnd"/>
      <w:r w:rsidRPr="00117DCB">
        <w:rPr>
          <w:sz w:val="20"/>
          <w:szCs w:val="20"/>
          <w:lang w:eastAsia="en-US"/>
        </w:rPr>
        <w:t xml:space="preserve">. 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4</w:t>
      </w:r>
      <w:r w:rsidRPr="00117DCB">
        <w:rPr>
          <w:sz w:val="20"/>
          <w:szCs w:val="20"/>
          <w:lang w:eastAsia="en-US"/>
        </w:rPr>
        <w:t xml:space="preserve">. 21:44-22:18 – с. </w:t>
      </w:r>
      <w:proofErr w:type="spellStart"/>
      <w:r w:rsidRPr="00117DCB">
        <w:rPr>
          <w:sz w:val="20"/>
          <w:szCs w:val="20"/>
          <w:lang w:eastAsia="en-US"/>
        </w:rPr>
        <w:t>Рощинка</w:t>
      </w:r>
      <w:proofErr w:type="spellEnd"/>
      <w:r w:rsidRPr="00117DCB">
        <w:rPr>
          <w:sz w:val="20"/>
          <w:szCs w:val="20"/>
          <w:lang w:eastAsia="en-US"/>
        </w:rPr>
        <w:t xml:space="preserve">, п. </w:t>
      </w:r>
      <w:proofErr w:type="spellStart"/>
      <w:r w:rsidRPr="00117DCB">
        <w:rPr>
          <w:sz w:val="20"/>
          <w:szCs w:val="20"/>
          <w:lang w:eastAsia="en-US"/>
        </w:rPr>
        <w:t>Рябчинка</w:t>
      </w:r>
      <w:proofErr w:type="spellEnd"/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 xml:space="preserve">5.  </w:t>
      </w:r>
      <w:r w:rsidRPr="00117DCB">
        <w:rPr>
          <w:sz w:val="20"/>
          <w:szCs w:val="20"/>
          <w:lang w:eastAsia="en-US"/>
        </w:rPr>
        <w:t>22:04</w:t>
      </w:r>
      <w:r w:rsidRPr="00117DCB">
        <w:rPr>
          <w:b/>
          <w:sz w:val="20"/>
          <w:szCs w:val="20"/>
          <w:lang w:eastAsia="en-US"/>
        </w:rPr>
        <w:t>-</w:t>
      </w:r>
      <w:r w:rsidRPr="00117DCB">
        <w:rPr>
          <w:sz w:val="20"/>
          <w:szCs w:val="20"/>
          <w:lang w:eastAsia="en-US"/>
        </w:rPr>
        <w:t xml:space="preserve"> 09.01.2023 в 01:03 с. Белово.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6</w:t>
      </w:r>
      <w:r w:rsidRPr="00117DCB">
        <w:rPr>
          <w:sz w:val="20"/>
          <w:szCs w:val="20"/>
          <w:lang w:eastAsia="en-US"/>
        </w:rPr>
        <w:t xml:space="preserve">. 22:21 по настоящее время – </w:t>
      </w:r>
      <w:proofErr w:type="spellStart"/>
      <w:r w:rsidRPr="00117DCB">
        <w:rPr>
          <w:sz w:val="20"/>
          <w:szCs w:val="20"/>
          <w:lang w:eastAsia="en-US"/>
        </w:rPr>
        <w:t>Ургун</w:t>
      </w:r>
      <w:proofErr w:type="spellEnd"/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7</w:t>
      </w:r>
      <w:r w:rsidRPr="00117DCB">
        <w:rPr>
          <w:sz w:val="20"/>
          <w:szCs w:val="20"/>
          <w:lang w:eastAsia="en-US"/>
        </w:rPr>
        <w:t xml:space="preserve">. 22: 48-05:52 09.01.2024 повторное отключение с. </w:t>
      </w:r>
      <w:proofErr w:type="spellStart"/>
      <w:r w:rsidRPr="00117DCB">
        <w:rPr>
          <w:sz w:val="20"/>
          <w:szCs w:val="20"/>
          <w:lang w:eastAsia="en-US"/>
        </w:rPr>
        <w:t>Рощинка</w:t>
      </w:r>
      <w:proofErr w:type="spellEnd"/>
      <w:r w:rsidRPr="00117DCB">
        <w:rPr>
          <w:sz w:val="20"/>
          <w:szCs w:val="20"/>
          <w:lang w:eastAsia="en-US"/>
        </w:rPr>
        <w:t xml:space="preserve">, п. </w:t>
      </w:r>
      <w:proofErr w:type="spellStart"/>
      <w:r w:rsidRPr="00117DCB">
        <w:rPr>
          <w:sz w:val="20"/>
          <w:szCs w:val="20"/>
          <w:lang w:eastAsia="en-US"/>
        </w:rPr>
        <w:t>Рябчинка</w:t>
      </w:r>
      <w:proofErr w:type="spellEnd"/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 xml:space="preserve">09.01.2024 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8.</w:t>
      </w:r>
      <w:r w:rsidRPr="00117DCB">
        <w:rPr>
          <w:sz w:val="20"/>
          <w:szCs w:val="20"/>
          <w:lang w:eastAsia="en-US"/>
        </w:rPr>
        <w:t xml:space="preserve"> 00:03 – по настоящее время</w:t>
      </w:r>
      <w:proofErr w:type="gramStart"/>
      <w:r w:rsidRPr="00117DCB">
        <w:rPr>
          <w:sz w:val="20"/>
          <w:szCs w:val="20"/>
          <w:lang w:eastAsia="en-US"/>
        </w:rPr>
        <w:t>.</w:t>
      </w:r>
      <w:proofErr w:type="gramEnd"/>
      <w:r w:rsidRPr="00117DCB">
        <w:rPr>
          <w:sz w:val="20"/>
          <w:szCs w:val="20"/>
          <w:lang w:eastAsia="en-US"/>
        </w:rPr>
        <w:t xml:space="preserve"> </w:t>
      </w:r>
      <w:proofErr w:type="gramStart"/>
      <w:r w:rsidRPr="00117DCB">
        <w:rPr>
          <w:sz w:val="20"/>
          <w:szCs w:val="20"/>
          <w:lang w:eastAsia="en-US"/>
        </w:rPr>
        <w:t>п</w:t>
      </w:r>
      <w:proofErr w:type="gramEnd"/>
      <w:r w:rsidRPr="00117DCB">
        <w:rPr>
          <w:sz w:val="20"/>
          <w:szCs w:val="20"/>
          <w:lang w:eastAsia="en-US"/>
        </w:rPr>
        <w:t xml:space="preserve">. </w:t>
      </w:r>
      <w:proofErr w:type="spellStart"/>
      <w:r w:rsidRPr="00117DCB">
        <w:rPr>
          <w:sz w:val="20"/>
          <w:szCs w:val="20"/>
          <w:lang w:eastAsia="en-US"/>
        </w:rPr>
        <w:t>Чернореченский</w:t>
      </w:r>
      <w:proofErr w:type="spellEnd"/>
      <w:r w:rsidRPr="00117DCB">
        <w:rPr>
          <w:sz w:val="20"/>
          <w:szCs w:val="20"/>
          <w:lang w:eastAsia="en-US"/>
        </w:rPr>
        <w:t xml:space="preserve"> 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 xml:space="preserve">9. </w:t>
      </w:r>
      <w:r w:rsidRPr="00117DCB">
        <w:rPr>
          <w:sz w:val="20"/>
          <w:szCs w:val="20"/>
          <w:lang w:eastAsia="en-US"/>
        </w:rPr>
        <w:t>06:23 –через 112– по настоящее</w:t>
      </w:r>
      <w:r w:rsidRPr="00117DCB">
        <w:rPr>
          <w:b/>
          <w:sz w:val="20"/>
          <w:szCs w:val="20"/>
          <w:lang w:eastAsia="en-US"/>
        </w:rPr>
        <w:t xml:space="preserve"> </w:t>
      </w:r>
      <w:r w:rsidRPr="00117DCB">
        <w:rPr>
          <w:sz w:val="20"/>
          <w:szCs w:val="20"/>
          <w:lang w:eastAsia="en-US"/>
        </w:rPr>
        <w:t xml:space="preserve">время  </w:t>
      </w:r>
      <w:proofErr w:type="gramStart"/>
      <w:r w:rsidRPr="00117DCB">
        <w:rPr>
          <w:sz w:val="20"/>
          <w:szCs w:val="20"/>
          <w:lang w:eastAsia="en-US"/>
        </w:rPr>
        <w:t>с</w:t>
      </w:r>
      <w:proofErr w:type="gramEnd"/>
      <w:r w:rsidRPr="00117DCB">
        <w:rPr>
          <w:sz w:val="20"/>
          <w:szCs w:val="20"/>
          <w:lang w:eastAsia="en-US"/>
        </w:rPr>
        <w:t xml:space="preserve">. </w:t>
      </w:r>
      <w:proofErr w:type="gramStart"/>
      <w:r w:rsidRPr="00117DCB">
        <w:rPr>
          <w:sz w:val="20"/>
          <w:szCs w:val="20"/>
          <w:lang w:eastAsia="en-US"/>
        </w:rPr>
        <w:t>Тальменка</w:t>
      </w:r>
      <w:proofErr w:type="gramEnd"/>
      <w:r w:rsidRPr="00117DCB">
        <w:rPr>
          <w:sz w:val="20"/>
          <w:szCs w:val="20"/>
          <w:lang w:eastAsia="en-US"/>
        </w:rPr>
        <w:t xml:space="preserve">, ул. Комсомольская, ул. Ленина, ул. Титова. 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 xml:space="preserve">10. </w:t>
      </w:r>
      <w:r w:rsidRPr="00117DCB">
        <w:rPr>
          <w:sz w:val="20"/>
          <w:szCs w:val="20"/>
          <w:lang w:eastAsia="en-US"/>
        </w:rPr>
        <w:t>В 06:56</w:t>
      </w:r>
      <w:r w:rsidRPr="00117DCB">
        <w:rPr>
          <w:b/>
          <w:sz w:val="20"/>
          <w:szCs w:val="20"/>
          <w:lang w:eastAsia="en-US"/>
        </w:rPr>
        <w:t xml:space="preserve"> </w:t>
      </w:r>
      <w:r w:rsidRPr="00117DCB">
        <w:rPr>
          <w:sz w:val="20"/>
          <w:szCs w:val="20"/>
          <w:lang w:eastAsia="en-US"/>
        </w:rPr>
        <w:t>в ЕДДС поступила информация о том</w:t>
      </w:r>
      <w:proofErr w:type="gramStart"/>
      <w:r w:rsidRPr="00117DCB">
        <w:rPr>
          <w:sz w:val="20"/>
          <w:szCs w:val="20"/>
          <w:lang w:eastAsia="en-US"/>
        </w:rPr>
        <w:t>.</w:t>
      </w:r>
      <w:proofErr w:type="gramEnd"/>
      <w:r w:rsidRPr="00117DCB">
        <w:rPr>
          <w:sz w:val="20"/>
          <w:szCs w:val="20"/>
          <w:lang w:eastAsia="en-US"/>
        </w:rPr>
        <w:t xml:space="preserve"> </w:t>
      </w:r>
      <w:proofErr w:type="gramStart"/>
      <w:r w:rsidRPr="00117DCB">
        <w:rPr>
          <w:sz w:val="20"/>
          <w:szCs w:val="20"/>
          <w:lang w:eastAsia="en-US"/>
        </w:rPr>
        <w:t>ч</w:t>
      </w:r>
      <w:proofErr w:type="gramEnd"/>
      <w:r w:rsidRPr="00117DCB">
        <w:rPr>
          <w:sz w:val="20"/>
          <w:szCs w:val="20"/>
          <w:lang w:eastAsia="en-US"/>
        </w:rPr>
        <w:t xml:space="preserve">то в </w:t>
      </w:r>
      <w:proofErr w:type="spellStart"/>
      <w:r w:rsidRPr="00117DCB">
        <w:rPr>
          <w:sz w:val="20"/>
          <w:szCs w:val="20"/>
          <w:lang w:eastAsia="en-US"/>
        </w:rPr>
        <w:t>н.п</w:t>
      </w:r>
      <w:proofErr w:type="spellEnd"/>
      <w:r w:rsidRPr="00117DCB">
        <w:rPr>
          <w:sz w:val="20"/>
          <w:szCs w:val="20"/>
          <w:lang w:eastAsia="en-US"/>
        </w:rPr>
        <w:t xml:space="preserve">. </w:t>
      </w:r>
      <w:proofErr w:type="spellStart"/>
      <w:r w:rsidRPr="00117DCB">
        <w:rPr>
          <w:sz w:val="20"/>
          <w:szCs w:val="20"/>
          <w:lang w:eastAsia="en-US"/>
        </w:rPr>
        <w:t>Новолокти</w:t>
      </w:r>
      <w:proofErr w:type="spellEnd"/>
      <w:r w:rsidRPr="00117DCB">
        <w:rPr>
          <w:sz w:val="20"/>
          <w:szCs w:val="20"/>
          <w:lang w:eastAsia="en-US"/>
        </w:rPr>
        <w:t xml:space="preserve"> отсутствует электроэнергия. Информация передана в </w:t>
      </w:r>
      <w:proofErr w:type="spellStart"/>
      <w:r w:rsidRPr="00117DCB">
        <w:rPr>
          <w:sz w:val="20"/>
          <w:szCs w:val="20"/>
          <w:lang w:eastAsia="en-US"/>
        </w:rPr>
        <w:t>Искитимский</w:t>
      </w:r>
      <w:proofErr w:type="spellEnd"/>
      <w:r w:rsidRPr="00117DCB">
        <w:rPr>
          <w:sz w:val="20"/>
          <w:szCs w:val="20"/>
          <w:lang w:eastAsia="en-US"/>
        </w:rPr>
        <w:t xml:space="preserve"> </w:t>
      </w:r>
      <w:proofErr w:type="spellStart"/>
      <w:r w:rsidRPr="00117DCB">
        <w:rPr>
          <w:sz w:val="20"/>
          <w:szCs w:val="20"/>
          <w:lang w:eastAsia="en-US"/>
        </w:rPr>
        <w:t>районнный</w:t>
      </w:r>
      <w:proofErr w:type="spellEnd"/>
      <w:r w:rsidRPr="00117DCB">
        <w:rPr>
          <w:sz w:val="20"/>
          <w:szCs w:val="20"/>
          <w:lang w:eastAsia="en-US"/>
        </w:rPr>
        <w:t xml:space="preserve"> участок </w:t>
      </w:r>
      <w:proofErr w:type="spellStart"/>
      <w:r w:rsidRPr="00117DCB">
        <w:rPr>
          <w:sz w:val="20"/>
          <w:szCs w:val="20"/>
          <w:lang w:eastAsia="en-US"/>
        </w:rPr>
        <w:t>Черепановского</w:t>
      </w:r>
      <w:proofErr w:type="spellEnd"/>
      <w:r w:rsidRPr="00117DCB">
        <w:rPr>
          <w:sz w:val="20"/>
          <w:szCs w:val="20"/>
          <w:lang w:eastAsia="en-US"/>
        </w:rPr>
        <w:t xml:space="preserve"> филиала ЗАО «РЭС»</w:t>
      </w:r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Телефонная связь –0.</w:t>
      </w:r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Отключения газоснабжения – 0.</w:t>
      </w:r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Канализация – 0</w:t>
      </w:r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Горячее водоснабжение –0.</w:t>
      </w:r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Отопление –0.</w:t>
      </w:r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 xml:space="preserve">Холодное водоснабжение – 7 (в </w:t>
      </w:r>
      <w:proofErr w:type="spellStart"/>
      <w:r w:rsidRPr="00117DCB">
        <w:rPr>
          <w:b/>
          <w:sz w:val="20"/>
          <w:szCs w:val="20"/>
          <w:u w:val="single"/>
          <w:lang w:eastAsia="en-US"/>
        </w:rPr>
        <w:t>т.ч</w:t>
      </w:r>
      <w:proofErr w:type="spellEnd"/>
      <w:r w:rsidRPr="00117DCB">
        <w:rPr>
          <w:b/>
          <w:sz w:val="20"/>
          <w:szCs w:val="20"/>
          <w:u w:val="single"/>
          <w:lang w:eastAsia="en-US"/>
        </w:rPr>
        <w:t>. отключение ХВС - 7).</w:t>
      </w:r>
    </w:p>
    <w:p w:rsidR="001161C0" w:rsidRPr="00117DCB" w:rsidRDefault="001161C0" w:rsidP="001161C0">
      <w:pPr>
        <w:pStyle w:val="a3"/>
        <w:rPr>
          <w:b/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МУП ИР «Западное»</w:t>
      </w:r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01.01.2024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1.</w:t>
      </w:r>
      <w:r w:rsidRPr="00117DCB">
        <w:rPr>
          <w:sz w:val="20"/>
          <w:szCs w:val="20"/>
          <w:lang w:eastAsia="en-US"/>
        </w:rPr>
        <w:t xml:space="preserve"> в 13:48 поступила информация, что в п. </w:t>
      </w:r>
      <w:proofErr w:type="gramStart"/>
      <w:r w:rsidRPr="00117DCB">
        <w:rPr>
          <w:sz w:val="20"/>
          <w:szCs w:val="20"/>
          <w:lang w:eastAsia="en-US"/>
        </w:rPr>
        <w:t>Раздольный</w:t>
      </w:r>
      <w:proofErr w:type="gramEnd"/>
      <w:r w:rsidRPr="00117DCB">
        <w:rPr>
          <w:sz w:val="20"/>
          <w:szCs w:val="20"/>
          <w:lang w:eastAsia="en-US"/>
        </w:rPr>
        <w:t xml:space="preserve"> отсутствует ХВС. в 14:20 водоснабжение восстановлено</w:t>
      </w:r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 xml:space="preserve">04.01.2023 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2.</w:t>
      </w:r>
      <w:r w:rsidRPr="00117DCB">
        <w:rPr>
          <w:sz w:val="20"/>
          <w:szCs w:val="20"/>
          <w:lang w:eastAsia="en-US"/>
        </w:rPr>
        <w:t>14:40 -16:09 п. Раздольное отключение насоса.</w:t>
      </w:r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08.01.2024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3.</w:t>
      </w:r>
      <w:r w:rsidRPr="00117DCB">
        <w:rPr>
          <w:sz w:val="20"/>
          <w:szCs w:val="20"/>
          <w:lang w:eastAsia="en-US"/>
        </w:rPr>
        <w:t xml:space="preserve"> п. Березовка – сгорел насос на водонапорной башне. Работы по ремонту запланированы на 09.01.2023.  </w:t>
      </w:r>
    </w:p>
    <w:p w:rsidR="00F66948" w:rsidRDefault="00F66948" w:rsidP="00467C9B">
      <w:pPr>
        <w:widowControl w:val="0"/>
        <w:ind w:right="-20"/>
        <w:rPr>
          <w:b/>
          <w:bCs/>
          <w:sz w:val="16"/>
          <w:szCs w:val="16"/>
          <w:lang w:eastAsia="en-US"/>
        </w:rPr>
      </w:pPr>
    </w:p>
    <w:p w:rsidR="00F66948" w:rsidRDefault="00F66948" w:rsidP="00467C9B">
      <w:pPr>
        <w:widowControl w:val="0"/>
        <w:ind w:right="-20"/>
        <w:rPr>
          <w:b/>
          <w:bCs/>
          <w:sz w:val="16"/>
          <w:szCs w:val="16"/>
          <w:lang w:eastAsia="en-US"/>
        </w:rPr>
      </w:pPr>
    </w:p>
    <w:p w:rsidR="001161C0" w:rsidRPr="00CB55BA" w:rsidRDefault="001161C0" w:rsidP="001161C0">
      <w:pPr>
        <w:pStyle w:val="a3"/>
        <w:jc w:val="right"/>
        <w:rPr>
          <w:b/>
          <w:w w:val="101"/>
          <w:sz w:val="14"/>
          <w:szCs w:val="14"/>
        </w:rPr>
      </w:pPr>
      <w:r w:rsidRPr="00CB55BA">
        <w:rPr>
          <w:b/>
          <w:w w:val="88"/>
          <w:sz w:val="14"/>
          <w:szCs w:val="14"/>
        </w:rPr>
        <w:t>П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6"/>
          <w:sz w:val="14"/>
          <w:szCs w:val="14"/>
        </w:rPr>
        <w:t>д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0"/>
          <w:sz w:val="14"/>
          <w:szCs w:val="14"/>
        </w:rPr>
        <w:t>л</w:t>
      </w:r>
      <w:r w:rsidRPr="00CB55BA">
        <w:rPr>
          <w:b/>
          <w:w w:val="102"/>
          <w:sz w:val="14"/>
          <w:szCs w:val="14"/>
        </w:rPr>
        <w:t>ж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w w:val="91"/>
          <w:sz w:val="14"/>
          <w:szCs w:val="14"/>
        </w:rPr>
        <w:t>ни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spacing w:val="4"/>
          <w:sz w:val="14"/>
          <w:szCs w:val="14"/>
        </w:rPr>
        <w:t xml:space="preserve"> </w:t>
      </w:r>
      <w:r w:rsidRPr="00CB55BA">
        <w:rPr>
          <w:b/>
          <w:w w:val="91"/>
          <w:sz w:val="14"/>
          <w:szCs w:val="14"/>
        </w:rPr>
        <w:t>н</w:t>
      </w:r>
      <w:r w:rsidRPr="00CB55BA">
        <w:rPr>
          <w:b/>
          <w:w w:val="97"/>
          <w:sz w:val="14"/>
          <w:szCs w:val="14"/>
        </w:rPr>
        <w:t>а</w:t>
      </w:r>
      <w:r w:rsidRPr="00CB55BA">
        <w:rPr>
          <w:b/>
          <w:spacing w:val="5"/>
          <w:sz w:val="14"/>
          <w:szCs w:val="14"/>
        </w:rPr>
        <w:t xml:space="preserve"> </w:t>
      </w:r>
      <w:r w:rsidRPr="00CB55BA">
        <w:rPr>
          <w:b/>
          <w:w w:val="110"/>
          <w:sz w:val="14"/>
          <w:szCs w:val="14"/>
        </w:rPr>
        <w:t>с</w:t>
      </w:r>
      <w:r w:rsidRPr="00CB55BA">
        <w:rPr>
          <w:b/>
          <w:w w:val="92"/>
          <w:sz w:val="14"/>
          <w:szCs w:val="14"/>
        </w:rPr>
        <w:t>т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15"/>
          <w:sz w:val="14"/>
          <w:szCs w:val="14"/>
        </w:rPr>
        <w:t>.</w:t>
      </w:r>
      <w:r w:rsidRPr="00CB55BA">
        <w:rPr>
          <w:b/>
          <w:spacing w:val="5"/>
          <w:sz w:val="14"/>
          <w:szCs w:val="14"/>
        </w:rPr>
        <w:t xml:space="preserve"> </w:t>
      </w:r>
      <w:r>
        <w:rPr>
          <w:b/>
          <w:w w:val="115"/>
          <w:sz w:val="14"/>
          <w:szCs w:val="14"/>
        </w:rPr>
        <w:t>1</w:t>
      </w:r>
      <w:r>
        <w:rPr>
          <w:b/>
          <w:w w:val="115"/>
          <w:sz w:val="14"/>
          <w:szCs w:val="14"/>
        </w:rPr>
        <w:t>7</w:t>
      </w:r>
      <w:r w:rsidRPr="00CB55BA">
        <w:rPr>
          <w:b/>
          <w:spacing w:val="6"/>
          <w:sz w:val="14"/>
          <w:szCs w:val="14"/>
        </w:rPr>
        <w:t xml:space="preserve"> </w:t>
      </w:r>
      <w:r w:rsidRPr="00CB55BA">
        <w:rPr>
          <w:b/>
          <w:w w:val="101"/>
          <w:sz w:val="14"/>
          <w:szCs w:val="14"/>
        </w:rPr>
        <w:t>&gt;&gt;&gt;</w:t>
      </w:r>
    </w:p>
    <w:p w:rsidR="001161C0" w:rsidRDefault="001161C0" w:rsidP="001161C0">
      <w:pPr>
        <w:widowControl w:val="0"/>
        <w:spacing w:before="45"/>
        <w:ind w:left="8496" w:right="-20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1161C0" w:rsidSect="00855223">
          <w:headerReference w:type="default" r:id="rId33"/>
          <w:type w:val="continuous"/>
          <w:pgSz w:w="11905" w:h="16837"/>
          <w:pgMar w:top="840" w:right="849" w:bottom="426" w:left="850" w:header="0" w:footer="0" w:gutter="0"/>
          <w:cols w:space="708"/>
        </w:sect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835"/>
      </w:tblGrid>
      <w:tr w:rsidR="001161C0" w:rsidTr="00AB18CF">
        <w:trPr>
          <w:cantSplit/>
          <w:trHeight w:hRule="exact" w:val="427"/>
        </w:trPr>
        <w:tc>
          <w:tcPr>
            <w:tcW w:w="7655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C0" w:rsidRPr="00742DA2" w:rsidRDefault="001161C0" w:rsidP="001161C0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2352" behindDoc="1" locked="0" layoutInCell="0" allowOverlap="1" wp14:anchorId="238B85FD" wp14:editId="3AA000BE">
                      <wp:simplePos x="0" y="0"/>
                      <wp:positionH relativeFrom="page">
                        <wp:posOffset>698014</wp:posOffset>
                      </wp:positionH>
                      <wp:positionV relativeFrom="page">
                        <wp:posOffset>283764</wp:posOffset>
                      </wp:positionV>
                      <wp:extent cx="313055" cy="271145"/>
                      <wp:effectExtent l="0" t="0" r="0" b="0"/>
                      <wp:wrapNone/>
                      <wp:docPr id="31" name="drawingObject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" o:spid="_x0000_s1026" style="position:absolute;margin-left:54.95pt;margin-top:22.35pt;width:24.65pt;height:21.35pt;z-index:-2515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C0" w:rsidRDefault="001161C0" w:rsidP="00AB18CF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Январь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AB18CF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1161C0" w:rsidRPr="0013472B" w:rsidRDefault="001161C0" w:rsidP="001161C0">
      <w:pPr>
        <w:widowControl w:val="0"/>
        <w:ind w:right="-20"/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>6</w:t>
      </w:r>
    </w:p>
    <w:p w:rsidR="001161C0" w:rsidRDefault="001161C0" w:rsidP="001161C0">
      <w:pPr>
        <w:pStyle w:val="a3"/>
        <w:rPr>
          <w:sz w:val="20"/>
          <w:szCs w:val="20"/>
          <w:lang w:eastAsia="en-US"/>
        </w:rPr>
      </w:pP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4.</w:t>
      </w:r>
      <w:r w:rsidRPr="00117DCB">
        <w:rPr>
          <w:sz w:val="20"/>
          <w:szCs w:val="20"/>
          <w:lang w:eastAsia="en-US"/>
        </w:rPr>
        <w:t xml:space="preserve"> п. </w:t>
      </w:r>
      <w:proofErr w:type="gramStart"/>
      <w:r w:rsidRPr="00117DCB">
        <w:rPr>
          <w:sz w:val="20"/>
          <w:szCs w:val="20"/>
          <w:lang w:eastAsia="en-US"/>
        </w:rPr>
        <w:t>Раздольный</w:t>
      </w:r>
      <w:proofErr w:type="gramEnd"/>
      <w:r w:rsidRPr="00117DCB">
        <w:rPr>
          <w:sz w:val="20"/>
          <w:szCs w:val="20"/>
          <w:lang w:eastAsia="en-US"/>
        </w:rPr>
        <w:t xml:space="preserve"> – аварийное отключение автомата на насосе;</w:t>
      </w:r>
    </w:p>
    <w:p w:rsidR="001161C0" w:rsidRPr="00117DCB" w:rsidRDefault="001161C0" w:rsidP="001161C0">
      <w:pPr>
        <w:pStyle w:val="a3"/>
        <w:rPr>
          <w:b/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МУП ИР «Центральное»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>Аварий не было.</w:t>
      </w:r>
    </w:p>
    <w:p w:rsidR="001161C0" w:rsidRPr="00117DCB" w:rsidRDefault="001161C0" w:rsidP="001161C0">
      <w:pPr>
        <w:pStyle w:val="a3"/>
        <w:rPr>
          <w:b/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МУП ИР «Южное»</w:t>
      </w:r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01.01.2024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 xml:space="preserve">1. </w:t>
      </w:r>
      <w:r w:rsidRPr="00117DCB">
        <w:rPr>
          <w:sz w:val="20"/>
          <w:szCs w:val="20"/>
          <w:lang w:eastAsia="en-US"/>
        </w:rPr>
        <w:t xml:space="preserve">с. </w:t>
      </w:r>
      <w:proofErr w:type="spellStart"/>
      <w:r w:rsidRPr="00117DCB">
        <w:rPr>
          <w:sz w:val="20"/>
          <w:szCs w:val="20"/>
          <w:lang w:eastAsia="en-US"/>
        </w:rPr>
        <w:t>Старососедово</w:t>
      </w:r>
      <w:proofErr w:type="spellEnd"/>
      <w:r w:rsidRPr="00117DCB">
        <w:rPr>
          <w:sz w:val="20"/>
          <w:szCs w:val="20"/>
          <w:lang w:eastAsia="en-US"/>
        </w:rPr>
        <w:t xml:space="preserve">. ул. Заречная обнаружен порыв ХВС. Работы по устранению </w:t>
      </w:r>
      <w:proofErr w:type="spellStart"/>
      <w:r w:rsidRPr="00117DCB">
        <w:rPr>
          <w:sz w:val="20"/>
          <w:szCs w:val="20"/>
          <w:lang w:eastAsia="en-US"/>
        </w:rPr>
        <w:t>апроведены</w:t>
      </w:r>
      <w:proofErr w:type="spellEnd"/>
      <w:r w:rsidRPr="00117DCB">
        <w:rPr>
          <w:sz w:val="20"/>
          <w:szCs w:val="20"/>
          <w:lang w:eastAsia="en-US"/>
        </w:rPr>
        <w:t xml:space="preserve"> 03.01.2024г. ХВС не отключено.</w:t>
      </w:r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05.01.2024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2</w:t>
      </w:r>
      <w:r w:rsidRPr="00117DCB">
        <w:rPr>
          <w:b/>
          <w:sz w:val="20"/>
          <w:szCs w:val="20"/>
          <w:u w:val="single"/>
          <w:lang w:eastAsia="en-US"/>
        </w:rPr>
        <w:t>.</w:t>
      </w:r>
      <w:r w:rsidRPr="00117DCB">
        <w:rPr>
          <w:sz w:val="20"/>
          <w:szCs w:val="20"/>
          <w:lang w:eastAsia="en-US"/>
        </w:rPr>
        <w:t xml:space="preserve"> 09:00 – 14:00 с </w:t>
      </w:r>
      <w:proofErr w:type="spellStart"/>
      <w:r w:rsidRPr="00117DCB">
        <w:rPr>
          <w:sz w:val="20"/>
          <w:szCs w:val="20"/>
          <w:lang w:eastAsia="en-US"/>
        </w:rPr>
        <w:t>Старососедово</w:t>
      </w:r>
      <w:proofErr w:type="spellEnd"/>
      <w:r w:rsidRPr="00117DCB">
        <w:rPr>
          <w:sz w:val="20"/>
          <w:szCs w:val="20"/>
          <w:lang w:eastAsia="en-US"/>
        </w:rPr>
        <w:t>. Замена насоса на скважине</w:t>
      </w:r>
      <w:proofErr w:type="gramStart"/>
      <w:r w:rsidRPr="00117DCB">
        <w:rPr>
          <w:sz w:val="20"/>
          <w:szCs w:val="20"/>
          <w:lang w:eastAsia="en-US"/>
        </w:rPr>
        <w:t>.;</w:t>
      </w:r>
      <w:proofErr w:type="gramEnd"/>
    </w:p>
    <w:p w:rsidR="001161C0" w:rsidRPr="00117DCB" w:rsidRDefault="001161C0" w:rsidP="001161C0">
      <w:pPr>
        <w:pStyle w:val="a3"/>
        <w:rPr>
          <w:b/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МУП ИР «Восточное»</w:t>
      </w:r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08.01.2024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proofErr w:type="gramStart"/>
      <w:r w:rsidRPr="00117DCB">
        <w:rPr>
          <w:b/>
          <w:sz w:val="20"/>
          <w:szCs w:val="20"/>
          <w:lang w:eastAsia="en-US"/>
        </w:rPr>
        <w:t xml:space="preserve">1. </w:t>
      </w:r>
      <w:r w:rsidRPr="00117DCB">
        <w:rPr>
          <w:sz w:val="20"/>
          <w:szCs w:val="20"/>
          <w:lang w:eastAsia="en-US"/>
        </w:rPr>
        <w:t>14:00 – 15:00</w:t>
      </w:r>
      <w:r w:rsidRPr="00117DCB">
        <w:rPr>
          <w:b/>
          <w:sz w:val="20"/>
          <w:szCs w:val="20"/>
          <w:lang w:eastAsia="en-US"/>
        </w:rPr>
        <w:t xml:space="preserve"> </w:t>
      </w:r>
      <w:r w:rsidRPr="00117DCB">
        <w:rPr>
          <w:sz w:val="20"/>
          <w:szCs w:val="20"/>
          <w:lang w:eastAsia="en-US"/>
        </w:rPr>
        <w:t xml:space="preserve">с. Тальменка, порыв на системе ХВС под отключения попадали  ул. Сенина, ул. Есенина, ул. Рабочая, ул. Молодежная, ул. Федорова. </w:t>
      </w:r>
      <w:proofErr w:type="gramEnd"/>
    </w:p>
    <w:p w:rsidR="001161C0" w:rsidRPr="00117DCB" w:rsidRDefault="001161C0" w:rsidP="001161C0">
      <w:pPr>
        <w:pStyle w:val="a3"/>
        <w:rPr>
          <w:b/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МУП ИР «Северное»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 xml:space="preserve">Аварий не было. </w:t>
      </w:r>
    </w:p>
    <w:p w:rsidR="001161C0" w:rsidRPr="00117DCB" w:rsidRDefault="001161C0" w:rsidP="001161C0">
      <w:pPr>
        <w:pStyle w:val="a3"/>
        <w:rPr>
          <w:b/>
          <w:sz w:val="20"/>
          <w:szCs w:val="20"/>
          <w:lang w:eastAsia="en-US"/>
        </w:rPr>
      </w:pPr>
      <w:proofErr w:type="gramStart"/>
      <w:r w:rsidRPr="00117DCB">
        <w:rPr>
          <w:b/>
          <w:sz w:val="20"/>
          <w:szCs w:val="20"/>
          <w:lang w:eastAsia="en-US"/>
        </w:rPr>
        <w:t>УК «Оптимум» (</w:t>
      </w:r>
      <w:proofErr w:type="spellStart"/>
      <w:r w:rsidRPr="00117DCB">
        <w:rPr>
          <w:b/>
          <w:sz w:val="20"/>
          <w:szCs w:val="20"/>
          <w:lang w:eastAsia="en-US"/>
        </w:rPr>
        <w:t>р.п</w:t>
      </w:r>
      <w:proofErr w:type="spellEnd"/>
      <w:r w:rsidRPr="00117DCB">
        <w:rPr>
          <w:b/>
          <w:sz w:val="20"/>
          <w:szCs w:val="20"/>
          <w:lang w:eastAsia="en-US"/>
        </w:rPr>
        <w:t>.</w:t>
      </w:r>
      <w:proofErr w:type="gramEnd"/>
      <w:r w:rsidRPr="00117DCB">
        <w:rPr>
          <w:b/>
          <w:sz w:val="20"/>
          <w:szCs w:val="20"/>
          <w:lang w:eastAsia="en-US"/>
        </w:rPr>
        <w:t xml:space="preserve"> </w:t>
      </w:r>
      <w:proofErr w:type="gramStart"/>
      <w:r w:rsidRPr="00117DCB">
        <w:rPr>
          <w:b/>
          <w:sz w:val="20"/>
          <w:szCs w:val="20"/>
          <w:lang w:eastAsia="en-US"/>
        </w:rPr>
        <w:t>Линево)</w:t>
      </w:r>
      <w:r w:rsidRPr="00117DCB">
        <w:rPr>
          <w:sz w:val="20"/>
          <w:szCs w:val="20"/>
          <w:lang w:eastAsia="en-US"/>
        </w:rPr>
        <w:t xml:space="preserve"> </w:t>
      </w:r>
      <w:r w:rsidRPr="00117DCB">
        <w:rPr>
          <w:b/>
          <w:sz w:val="20"/>
          <w:szCs w:val="20"/>
          <w:lang w:eastAsia="en-US"/>
        </w:rPr>
        <w:t>– 0.</w:t>
      </w:r>
      <w:proofErr w:type="gramEnd"/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lang w:eastAsia="en-US"/>
        </w:rPr>
        <w:t xml:space="preserve">УЮТ-СЕРВИС </w:t>
      </w:r>
      <w:proofErr w:type="spellStart"/>
      <w:r w:rsidRPr="00117DCB">
        <w:rPr>
          <w:b/>
          <w:sz w:val="20"/>
          <w:szCs w:val="20"/>
          <w:lang w:eastAsia="en-US"/>
        </w:rPr>
        <w:t>р.п</w:t>
      </w:r>
      <w:proofErr w:type="spellEnd"/>
      <w:r w:rsidRPr="00117DCB">
        <w:rPr>
          <w:b/>
          <w:sz w:val="20"/>
          <w:szCs w:val="20"/>
          <w:lang w:eastAsia="en-US"/>
        </w:rPr>
        <w:t>. Линево– 0.</w:t>
      </w:r>
    </w:p>
    <w:p w:rsidR="001161C0" w:rsidRPr="00117DCB" w:rsidRDefault="001161C0" w:rsidP="001161C0">
      <w:pPr>
        <w:pStyle w:val="a3"/>
        <w:rPr>
          <w:b/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ООО «</w:t>
      </w:r>
      <w:proofErr w:type="spellStart"/>
      <w:r w:rsidRPr="00117DCB">
        <w:rPr>
          <w:b/>
          <w:sz w:val="20"/>
          <w:szCs w:val="20"/>
          <w:lang w:eastAsia="en-US"/>
        </w:rPr>
        <w:t>Горводоканал</w:t>
      </w:r>
      <w:proofErr w:type="spellEnd"/>
      <w:r w:rsidRPr="00117DCB">
        <w:rPr>
          <w:b/>
          <w:sz w:val="20"/>
          <w:szCs w:val="20"/>
          <w:lang w:eastAsia="en-US"/>
        </w:rPr>
        <w:t xml:space="preserve"> –0</w:t>
      </w:r>
    </w:p>
    <w:p w:rsidR="001161C0" w:rsidRPr="00117DCB" w:rsidRDefault="001161C0" w:rsidP="001161C0">
      <w:pPr>
        <w:pStyle w:val="a3"/>
        <w:rPr>
          <w:b/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ООО «</w:t>
      </w:r>
      <w:proofErr w:type="spellStart"/>
      <w:r w:rsidRPr="00117DCB">
        <w:rPr>
          <w:b/>
          <w:sz w:val="20"/>
          <w:szCs w:val="20"/>
          <w:lang w:eastAsia="en-US"/>
        </w:rPr>
        <w:t>СибТЭК</w:t>
      </w:r>
      <w:proofErr w:type="spellEnd"/>
      <w:r w:rsidRPr="00117DCB">
        <w:rPr>
          <w:b/>
          <w:sz w:val="20"/>
          <w:szCs w:val="20"/>
          <w:lang w:eastAsia="en-US"/>
        </w:rPr>
        <w:t xml:space="preserve">» - 0 </w:t>
      </w:r>
    </w:p>
    <w:p w:rsidR="001161C0" w:rsidRPr="00117DCB" w:rsidRDefault="001161C0" w:rsidP="001161C0">
      <w:pPr>
        <w:pStyle w:val="a3"/>
        <w:rPr>
          <w:b/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Газоснабжение – 0.</w:t>
      </w:r>
    </w:p>
    <w:p w:rsidR="001161C0" w:rsidRPr="00117DCB" w:rsidRDefault="001161C0" w:rsidP="001161C0">
      <w:pPr>
        <w:pStyle w:val="a3"/>
        <w:rPr>
          <w:b/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Учебно-тренировочные сигналы - 0.</w:t>
      </w:r>
    </w:p>
    <w:p w:rsidR="001161C0" w:rsidRPr="00117DCB" w:rsidRDefault="001161C0" w:rsidP="001161C0">
      <w:pPr>
        <w:pStyle w:val="a3"/>
        <w:rPr>
          <w:b/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Технические проверки                   - 8.</w:t>
      </w:r>
    </w:p>
    <w:p w:rsidR="001161C0" w:rsidRPr="00117DCB" w:rsidRDefault="001161C0" w:rsidP="001161C0">
      <w:pPr>
        <w:pStyle w:val="a3"/>
        <w:rPr>
          <w:b/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Экстренные предупреждения       - 1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1.</w:t>
      </w:r>
      <w:r w:rsidRPr="00117DCB">
        <w:rPr>
          <w:sz w:val="20"/>
          <w:szCs w:val="20"/>
          <w:lang w:eastAsia="en-US"/>
        </w:rPr>
        <w:t xml:space="preserve"> По данным ФГБУ «Западно - Сибирское УГМС» в Новосибирской области днем 08 и сутки 09 января  2024 года ожидаются осадки в виде снега</w:t>
      </w:r>
      <w:proofErr w:type="gramStart"/>
      <w:r w:rsidRPr="00117DCB">
        <w:rPr>
          <w:sz w:val="20"/>
          <w:szCs w:val="20"/>
          <w:lang w:eastAsia="en-US"/>
        </w:rPr>
        <w:t xml:space="preserve"> ,</w:t>
      </w:r>
      <w:proofErr w:type="gramEnd"/>
      <w:r w:rsidRPr="00117DCB">
        <w:rPr>
          <w:sz w:val="20"/>
          <w:szCs w:val="20"/>
          <w:lang w:eastAsia="en-US"/>
        </w:rPr>
        <w:t xml:space="preserve"> мокрого снега. Отложение мокрого снега, гололёдные явления, метели, на дорогах снежные заносы, гололедица. Усиление ветра до 18-23 м/с, местами порывы от 25 м/с. 09 января резкое похолодание.</w:t>
      </w:r>
    </w:p>
    <w:p w:rsidR="001161C0" w:rsidRPr="00117DCB" w:rsidRDefault="001161C0" w:rsidP="001161C0">
      <w:pPr>
        <w:pStyle w:val="a3"/>
        <w:rPr>
          <w:b/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Учения и тренировки- 1</w:t>
      </w:r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 xml:space="preserve">07.01.2023 </w:t>
      </w:r>
    </w:p>
    <w:p w:rsidR="001161C0" w:rsidRPr="00117DCB" w:rsidRDefault="001161C0" w:rsidP="001161C0">
      <w:pPr>
        <w:pStyle w:val="a3"/>
        <w:rPr>
          <w:b/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1.</w:t>
      </w:r>
      <w:r w:rsidRPr="00117DCB">
        <w:rPr>
          <w:sz w:val="20"/>
          <w:szCs w:val="20"/>
          <w:lang w:eastAsia="en-US"/>
        </w:rPr>
        <w:t xml:space="preserve"> Проведена тренировка с ЦУКС ЦГУ МЧС России по НСО</w:t>
      </w:r>
      <w:r w:rsidRPr="00117DCB">
        <w:rPr>
          <w:b/>
          <w:sz w:val="20"/>
          <w:szCs w:val="20"/>
          <w:lang w:eastAsia="en-US"/>
        </w:rPr>
        <w:t xml:space="preserve"> </w:t>
      </w:r>
      <w:r w:rsidRPr="00117DCB">
        <w:rPr>
          <w:sz w:val="20"/>
          <w:szCs w:val="20"/>
          <w:lang w:eastAsia="en-US"/>
        </w:rPr>
        <w:t>на тему</w:t>
      </w:r>
      <w:proofErr w:type="gramStart"/>
      <w:r w:rsidRPr="00117DCB">
        <w:rPr>
          <w:sz w:val="20"/>
          <w:szCs w:val="20"/>
          <w:lang w:eastAsia="en-US"/>
        </w:rPr>
        <w:t xml:space="preserve"> :</w:t>
      </w:r>
      <w:proofErr w:type="gramEnd"/>
      <w:r w:rsidRPr="00117DCB">
        <w:rPr>
          <w:sz w:val="20"/>
          <w:szCs w:val="20"/>
          <w:lang w:eastAsia="en-US"/>
        </w:rPr>
        <w:t xml:space="preserve"> « Действий старшего оперативного дежурного ЕДДС Искитимского района Новосибирской области при возникновении и ликвидации последствий чрезвычайных ситуаций</w:t>
      </w:r>
      <w:proofErr w:type="gramStart"/>
      <w:r w:rsidRPr="00117DCB">
        <w:rPr>
          <w:sz w:val="20"/>
          <w:szCs w:val="20"/>
          <w:lang w:eastAsia="en-US"/>
        </w:rPr>
        <w:t xml:space="preserve"> ,</w:t>
      </w:r>
      <w:proofErr w:type="gramEnd"/>
      <w:r w:rsidRPr="00117DCB">
        <w:rPr>
          <w:sz w:val="20"/>
          <w:szCs w:val="20"/>
          <w:lang w:eastAsia="en-US"/>
        </w:rPr>
        <w:t>связанных с авариями на автомобильном транспорте . Порядок организации  оповещения руководящего состава, информирование населения ,взаимодействие с силами средствами Ф и ТП РСЧС пи возникновении чрезвычайной ситуации( происшествия)».</w:t>
      </w:r>
    </w:p>
    <w:p w:rsidR="001161C0" w:rsidRPr="00117DCB" w:rsidRDefault="001161C0" w:rsidP="001161C0">
      <w:pPr>
        <w:pStyle w:val="a3"/>
        <w:rPr>
          <w:b/>
          <w:sz w:val="20"/>
          <w:szCs w:val="20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Сравнительная таблица по количеству за аналогичный период: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34"/>
        <w:gridCol w:w="1276"/>
        <w:gridCol w:w="1134"/>
      </w:tblGrid>
      <w:tr w:rsidR="001161C0" w:rsidRPr="00117DCB" w:rsidTr="001161C0">
        <w:trPr>
          <w:trHeight w:val="13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C0" w:rsidRPr="00117DCB" w:rsidRDefault="001161C0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Поступило с начала года,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 / –</w:t>
            </w:r>
          </w:p>
        </w:tc>
      </w:tr>
      <w:tr w:rsidR="001161C0" w:rsidRPr="00117DCB" w:rsidTr="001161C0">
        <w:trPr>
          <w:trHeight w:val="18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C0" w:rsidRPr="00117DCB" w:rsidRDefault="001161C0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учебно-тренировочные сигналы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val="en-US"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1161C0" w:rsidRPr="00117DCB" w:rsidTr="001161C0">
        <w:trPr>
          <w:trHeight w:val="16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C0" w:rsidRPr="00117DCB" w:rsidRDefault="001161C0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технические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1161C0" w:rsidRPr="00117DCB" w:rsidTr="001161C0">
        <w:trPr>
          <w:trHeight w:val="7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C0" w:rsidRPr="00117DCB" w:rsidRDefault="001161C0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экстренные предупреждения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+1</w:t>
            </w:r>
          </w:p>
        </w:tc>
      </w:tr>
      <w:tr w:rsidR="001161C0" w:rsidRPr="00117DCB" w:rsidTr="001161C0">
        <w:trPr>
          <w:trHeight w:val="16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C0" w:rsidRPr="00117DCB" w:rsidRDefault="001161C0" w:rsidP="008E3854">
            <w:pPr>
              <w:pStyle w:val="a3"/>
              <w:rPr>
                <w:sz w:val="20"/>
                <w:szCs w:val="20"/>
                <w:lang w:eastAsia="en-US"/>
              </w:rPr>
            </w:pPr>
            <w:r w:rsidRPr="00117DCB">
              <w:rPr>
                <w:sz w:val="20"/>
                <w:szCs w:val="20"/>
                <w:lang w:eastAsia="en-US"/>
              </w:rPr>
              <w:t>тренировки по системе «112»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C0" w:rsidRPr="00117DCB" w:rsidRDefault="001161C0" w:rsidP="008E3854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117DCB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Другие происшествия- 3.</w:t>
      </w:r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01.01.2024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>1.</w:t>
      </w:r>
      <w:r w:rsidRPr="00117DCB">
        <w:rPr>
          <w:sz w:val="20"/>
          <w:szCs w:val="20"/>
          <w:lang w:eastAsia="en-US"/>
        </w:rPr>
        <w:t xml:space="preserve"> 17:46 на телефон ЕДДС поступила информация о том</w:t>
      </w:r>
      <w:proofErr w:type="gramStart"/>
      <w:r w:rsidRPr="00117DCB">
        <w:rPr>
          <w:sz w:val="20"/>
          <w:szCs w:val="20"/>
          <w:lang w:eastAsia="en-US"/>
        </w:rPr>
        <w:t>.</w:t>
      </w:r>
      <w:proofErr w:type="gramEnd"/>
      <w:r w:rsidRPr="00117DCB">
        <w:rPr>
          <w:sz w:val="20"/>
          <w:szCs w:val="20"/>
          <w:lang w:eastAsia="en-US"/>
        </w:rPr>
        <w:t xml:space="preserve"> </w:t>
      </w:r>
      <w:proofErr w:type="gramStart"/>
      <w:r w:rsidRPr="00117DCB">
        <w:rPr>
          <w:sz w:val="20"/>
          <w:szCs w:val="20"/>
          <w:lang w:eastAsia="en-US"/>
        </w:rPr>
        <w:t>ч</w:t>
      </w:r>
      <w:proofErr w:type="gramEnd"/>
      <w:r w:rsidRPr="00117DCB">
        <w:rPr>
          <w:sz w:val="20"/>
          <w:szCs w:val="20"/>
          <w:lang w:eastAsia="en-US"/>
        </w:rPr>
        <w:t>то заявительница направляясь их с. Сосновка в сторону п. Маяк вылетела с трассы и машина под угрозой опрокидывания в кювет. Информация для проверки передана Главе МО. В 18:53 от главы МО поступила информация, что автомобиль вытащен собственными силами. Без пострадавших.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 xml:space="preserve">2. </w:t>
      </w:r>
      <w:r w:rsidRPr="00117DCB">
        <w:rPr>
          <w:sz w:val="20"/>
          <w:szCs w:val="20"/>
          <w:lang w:eastAsia="en-US"/>
        </w:rPr>
        <w:t xml:space="preserve">23:36 на телефон ЕДДС Искитимского района поступило сообщение о том, что в частном жилом доме  по адресу п. Листвянский, ул. </w:t>
      </w:r>
      <w:proofErr w:type="gramStart"/>
      <w:r w:rsidRPr="00117DCB">
        <w:rPr>
          <w:sz w:val="20"/>
          <w:szCs w:val="20"/>
          <w:lang w:eastAsia="en-US"/>
        </w:rPr>
        <w:t>Советская</w:t>
      </w:r>
      <w:proofErr w:type="gramEnd"/>
      <w:r w:rsidRPr="00117DCB">
        <w:rPr>
          <w:sz w:val="20"/>
          <w:szCs w:val="20"/>
          <w:lang w:eastAsia="en-US"/>
        </w:rPr>
        <w:t xml:space="preserve"> 24 произошло отключение электроэнергии. Информация доведена до ДДС Искитимского районного участка </w:t>
      </w:r>
      <w:proofErr w:type="spellStart"/>
      <w:r w:rsidRPr="00117DCB">
        <w:rPr>
          <w:sz w:val="20"/>
          <w:szCs w:val="20"/>
          <w:lang w:eastAsia="en-US"/>
        </w:rPr>
        <w:t>Черепановского</w:t>
      </w:r>
      <w:proofErr w:type="spellEnd"/>
      <w:r w:rsidRPr="00117DCB">
        <w:rPr>
          <w:sz w:val="20"/>
          <w:szCs w:val="20"/>
          <w:lang w:eastAsia="en-US"/>
        </w:rPr>
        <w:t xml:space="preserve"> филиала АО «РЭС».</w:t>
      </w:r>
    </w:p>
    <w:p w:rsidR="001161C0" w:rsidRPr="00117DCB" w:rsidRDefault="001161C0" w:rsidP="001161C0">
      <w:pPr>
        <w:pStyle w:val="a3"/>
        <w:rPr>
          <w:b/>
          <w:sz w:val="20"/>
          <w:szCs w:val="20"/>
          <w:u w:val="single"/>
          <w:lang w:eastAsia="en-US"/>
        </w:rPr>
      </w:pPr>
      <w:r w:rsidRPr="00117DCB">
        <w:rPr>
          <w:b/>
          <w:sz w:val="20"/>
          <w:szCs w:val="20"/>
          <w:u w:val="single"/>
          <w:lang w:eastAsia="en-US"/>
        </w:rPr>
        <w:t>06.01.2024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b/>
          <w:sz w:val="20"/>
          <w:szCs w:val="20"/>
          <w:lang w:eastAsia="en-US"/>
        </w:rPr>
        <w:t xml:space="preserve">3. </w:t>
      </w:r>
      <w:r w:rsidRPr="00117DCB">
        <w:rPr>
          <w:sz w:val="20"/>
          <w:szCs w:val="20"/>
          <w:lang w:eastAsia="en-US"/>
        </w:rPr>
        <w:t xml:space="preserve">12:43 через систему 112 </w:t>
      </w:r>
      <w:proofErr w:type="spellStart"/>
      <w:r w:rsidRPr="00117DCB">
        <w:rPr>
          <w:sz w:val="20"/>
          <w:szCs w:val="20"/>
          <w:lang w:eastAsia="en-US"/>
        </w:rPr>
        <w:t>п</w:t>
      </w:r>
      <w:proofErr w:type="gramStart"/>
      <w:r w:rsidRPr="00117DCB">
        <w:rPr>
          <w:sz w:val="20"/>
          <w:szCs w:val="20"/>
          <w:lang w:eastAsia="en-US"/>
        </w:rPr>
        <w:t>.К</w:t>
      </w:r>
      <w:proofErr w:type="gramEnd"/>
      <w:r w:rsidRPr="00117DCB">
        <w:rPr>
          <w:sz w:val="20"/>
          <w:szCs w:val="20"/>
          <w:lang w:eastAsia="en-US"/>
        </w:rPr>
        <w:t>ерамкомбинат</w:t>
      </w:r>
      <w:proofErr w:type="spellEnd"/>
      <w:r w:rsidRPr="00117DCB">
        <w:rPr>
          <w:sz w:val="20"/>
          <w:szCs w:val="20"/>
          <w:lang w:eastAsia="en-US"/>
        </w:rPr>
        <w:t xml:space="preserve"> </w:t>
      </w:r>
      <w:proofErr w:type="spellStart"/>
      <w:r w:rsidRPr="00117DCB">
        <w:rPr>
          <w:sz w:val="20"/>
          <w:szCs w:val="20"/>
          <w:lang w:eastAsia="en-US"/>
        </w:rPr>
        <w:t>ул.Центральная</w:t>
      </w:r>
      <w:proofErr w:type="spellEnd"/>
      <w:r w:rsidRPr="00117DCB">
        <w:rPr>
          <w:sz w:val="20"/>
          <w:szCs w:val="20"/>
          <w:lang w:eastAsia="en-US"/>
        </w:rPr>
        <w:t xml:space="preserve"> д.38 кв.2 потекла батарея на отоплении. Информация передана директору управляющей компании. Направлен слесарь для устранения течи.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</w:p>
    <w:p w:rsidR="001161C0" w:rsidRDefault="001161C0" w:rsidP="001161C0">
      <w:pPr>
        <w:pStyle w:val="a3"/>
        <w:rPr>
          <w:sz w:val="20"/>
          <w:szCs w:val="20"/>
          <w:lang w:eastAsia="en-US"/>
        </w:rPr>
      </w:pPr>
      <w:r w:rsidRPr="00117DCB">
        <w:rPr>
          <w:sz w:val="20"/>
          <w:szCs w:val="20"/>
          <w:lang w:eastAsia="en-US"/>
        </w:rPr>
        <w:t>Начальник   МКУ ИР «ЦЗН ЕДДС»</w:t>
      </w:r>
      <w:proofErr w:type="gramStart"/>
      <w:r w:rsidRPr="00117DCB">
        <w:rPr>
          <w:sz w:val="20"/>
          <w:szCs w:val="20"/>
          <w:lang w:eastAsia="en-US"/>
        </w:rPr>
        <w:t xml:space="preserve">                                               .</w:t>
      </w:r>
      <w:proofErr w:type="gramEnd"/>
      <w:r w:rsidRPr="00117DCB">
        <w:rPr>
          <w:sz w:val="20"/>
          <w:szCs w:val="20"/>
          <w:lang w:eastAsia="en-US"/>
        </w:rPr>
        <w:t xml:space="preserve">И.Н. </w:t>
      </w:r>
      <w:proofErr w:type="spellStart"/>
      <w:r w:rsidRPr="00117DCB">
        <w:rPr>
          <w:sz w:val="20"/>
          <w:szCs w:val="20"/>
          <w:lang w:eastAsia="en-US"/>
        </w:rPr>
        <w:t>Абританова</w:t>
      </w:r>
      <w:proofErr w:type="spellEnd"/>
    </w:p>
    <w:p w:rsidR="001161C0" w:rsidRDefault="001161C0" w:rsidP="001161C0">
      <w:pPr>
        <w:rPr>
          <w:rFonts w:ascii="Times New Roman" w:hAnsi="Times New Roman" w:cs="Times New Roman"/>
          <w:b/>
          <w:sz w:val="24"/>
          <w:u w:val="single"/>
          <w:lang w:eastAsia="en-US"/>
        </w:rPr>
      </w:pPr>
      <w:r w:rsidRPr="001161C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D9F127B" wp14:editId="1A94D9A5">
            <wp:extent cx="1748367" cy="7493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61C0">
        <w:rPr>
          <w:rFonts w:ascii="Segoe UI" w:hAnsi="Segoe UI" w:cs="Segoe UI"/>
          <w:b/>
          <w:noProof/>
          <w:sz w:val="28"/>
          <w:lang w:eastAsia="en-US"/>
        </w:rPr>
        <w:t xml:space="preserve"> </w:t>
      </w:r>
      <w:r>
        <w:rPr>
          <w:rFonts w:ascii="Segoe UI" w:hAnsi="Segoe UI" w:cs="Segoe UI"/>
          <w:b/>
          <w:noProof/>
          <w:sz w:val="28"/>
          <w:lang w:eastAsia="en-US"/>
        </w:rPr>
        <w:t xml:space="preserve">                                                 </w:t>
      </w:r>
      <w:r w:rsidRPr="001161C0">
        <w:rPr>
          <w:rFonts w:ascii="Times New Roman" w:hAnsi="Times New Roman" w:cs="Times New Roman"/>
          <w:b/>
          <w:sz w:val="24"/>
          <w:u w:val="single"/>
          <w:lang w:eastAsia="en-US"/>
        </w:rPr>
        <w:t xml:space="preserve">В ЕГРН содержится 37% границ </w:t>
      </w:r>
    </w:p>
    <w:p w:rsidR="001161C0" w:rsidRPr="001161C0" w:rsidRDefault="001161C0" w:rsidP="001161C0">
      <w:pPr>
        <w:rPr>
          <w:rFonts w:ascii="Times New Roman" w:hAnsi="Times New Roman" w:cs="Times New Roman"/>
          <w:b/>
          <w:sz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4"/>
          <w:u w:val="single"/>
          <w:lang w:eastAsia="en-US"/>
        </w:rPr>
        <w:t>_________________________________________________________________</w:t>
      </w:r>
      <w:r w:rsidRPr="001161C0">
        <w:rPr>
          <w:rFonts w:ascii="Times New Roman" w:hAnsi="Times New Roman" w:cs="Times New Roman"/>
          <w:b/>
          <w:sz w:val="24"/>
          <w:u w:val="single"/>
          <w:lang w:eastAsia="en-US"/>
        </w:rPr>
        <w:t>территориальных зон</w:t>
      </w:r>
    </w:p>
    <w:p w:rsidR="001161C0" w:rsidRPr="001161C0" w:rsidRDefault="001161C0" w:rsidP="001161C0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В Новосибирской области продолжается работа по наполнению Единого государственного реестра недвижимости (ЕГРН) границами территориальных зон.</w:t>
      </w:r>
    </w:p>
    <w:p w:rsidR="001161C0" w:rsidRPr="001161C0" w:rsidRDefault="001161C0" w:rsidP="001161C0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По состоянию на 01.12.2023 в реестр внесено 2873 территориальных зон, что составляет 37% от общего их количества.</w:t>
      </w:r>
    </w:p>
    <w:p w:rsidR="001161C0" w:rsidRPr="00117DCB" w:rsidRDefault="001161C0" w:rsidP="001161C0">
      <w:pPr>
        <w:pStyle w:val="a3"/>
        <w:rPr>
          <w:sz w:val="20"/>
          <w:szCs w:val="20"/>
          <w:lang w:eastAsia="en-US"/>
        </w:rPr>
      </w:pPr>
    </w:p>
    <w:p w:rsidR="001161C0" w:rsidRDefault="001161C0" w:rsidP="001161C0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</w:pPr>
      <w:r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1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8</w:t>
      </w:r>
      <w:r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p w:rsidR="001161C0" w:rsidRDefault="001161C0" w:rsidP="001161C0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</w:pPr>
    </w:p>
    <w:p w:rsidR="001161C0" w:rsidRDefault="001161C0" w:rsidP="001161C0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1161C0" w:rsidSect="00D11CB9">
          <w:headerReference w:type="default" r:id="rId35"/>
          <w:type w:val="continuous"/>
          <w:pgSz w:w="11905" w:h="16837"/>
          <w:pgMar w:top="426" w:right="849" w:bottom="709" w:left="850" w:header="0" w:footer="0" w:gutter="0"/>
          <w:cols w:space="708"/>
        </w:sect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938"/>
      </w:tblGrid>
      <w:tr w:rsidR="001161C0" w:rsidTr="00AB18CF">
        <w:trPr>
          <w:cantSplit/>
          <w:trHeight w:hRule="exact" w:val="427"/>
        </w:trPr>
        <w:tc>
          <w:tcPr>
            <w:tcW w:w="2552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C0" w:rsidRDefault="001161C0" w:rsidP="00AB18CF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6448" behindDoc="1" locked="0" layoutInCell="0" allowOverlap="1" wp14:anchorId="5A5C8F0B" wp14:editId="2BE883B2">
                      <wp:simplePos x="0" y="0"/>
                      <wp:positionH relativeFrom="page">
                        <wp:posOffset>6786245</wp:posOffset>
                      </wp:positionH>
                      <wp:positionV relativeFrom="page">
                        <wp:posOffset>500380</wp:posOffset>
                      </wp:positionV>
                      <wp:extent cx="313055" cy="271145"/>
                      <wp:effectExtent l="0" t="0" r="0" b="0"/>
                      <wp:wrapNone/>
                      <wp:docPr id="33" name="drawingObject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" o:spid="_x0000_s1026" style="position:absolute;margin-left:534.35pt;margin-top:39.4pt;width:24.65pt;height:21.35pt;z-index:-2515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Январь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AB18CF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C0" w:rsidRPr="00742DA2" w:rsidRDefault="001161C0" w:rsidP="001161C0">
            <w:pPr>
              <w:widowControl w:val="0"/>
              <w:spacing w:before="31"/>
              <w:ind w:left="7345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8</w:t>
            </w:r>
          </w:p>
        </w:tc>
      </w:tr>
    </w:tbl>
    <w:p w:rsidR="001161C0" w:rsidRDefault="001161C0" w:rsidP="001161C0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7</w:t>
      </w:r>
    </w:p>
    <w:p w:rsidR="001161C0" w:rsidRDefault="001161C0" w:rsidP="001161C0">
      <w:pPr>
        <w:pStyle w:val="a3"/>
        <w:rPr>
          <w:sz w:val="20"/>
          <w:szCs w:val="20"/>
          <w:lang w:eastAsia="en-US"/>
        </w:rPr>
      </w:pPr>
    </w:p>
    <w:p w:rsidR="004448FE" w:rsidRPr="001161C0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При этом некоторые муниципалитеты уже достигли 100% – г. Новосибирск, г. Бердск, г. Каргат, г. Куйбышев,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р.п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proofErr w:type="gram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Линево,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р.п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Краснозерское,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р.п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Мошково,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р.п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Кольцово. Показатель свыше 80% в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р.п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Колывань,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р.п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Чик,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р.п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</w:t>
      </w:r>
      <w:proofErr w:type="gram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Ордынское</w:t>
      </w:r>
      <w:proofErr w:type="gram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Искитимском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Кочковском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Мошковском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Новосибирском районах. Более 50 % территориальных зон внесено в ЕГРН в г.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Искитиме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г. Оби,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Коченевском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и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Тогучинском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районах. Территориальные зоны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Кыштовского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Северного,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Сузунского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Татарского, Убинского,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Усть-Таркского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Чановского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Чистоозерного районов отсутствуют в ЕГРН. </w:t>
      </w:r>
    </w:p>
    <w:p w:rsidR="004448FE" w:rsidRPr="001161C0" w:rsidRDefault="004448FE" w:rsidP="004448FE">
      <w:pP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«Наполнение ЕГРН сведениями о территориальных зонах – одна из важнейших задач в реализации государственной программы «Национальная система пространственных данных» и наполнении Единого государственного реестра недвижимости необходимыми, полными и точными сведениями. Наличие в ЕГРН сведений о территориальных зонах позволит обеспечить соблюдение требований законодательства при проведении государственного кадастрового учета земельных участков и объектов капитального строительства, получить возможность выбора наиболее эффективных видов разрешенного использования земельных участков», - отмечает заместитель руководителя новосибирского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Росреестра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1161C0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Наталья Зайцева.</w:t>
      </w:r>
    </w:p>
    <w:p w:rsidR="004448FE" w:rsidRPr="001161C0" w:rsidRDefault="004448FE" w:rsidP="004448FE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en-US"/>
        </w:rPr>
      </w:pPr>
      <w:proofErr w:type="gramStart"/>
      <w:r w:rsidRPr="001161C0">
        <w:rPr>
          <w:rFonts w:ascii="Times New Roman" w:eastAsia="Times New Roman" w:hAnsi="Times New Roman" w:cs="Times New Roman"/>
          <w:b/>
          <w:i/>
          <w:sz w:val="20"/>
          <w:szCs w:val="20"/>
          <w:lang w:eastAsia="en-US"/>
        </w:rPr>
        <w:t>м</w:t>
      </w:r>
      <w:proofErr w:type="gramEnd"/>
      <w:r w:rsidRPr="001161C0">
        <w:rPr>
          <w:rFonts w:ascii="Times New Roman" w:eastAsia="Times New Roman" w:hAnsi="Times New Roman" w:cs="Times New Roman"/>
          <w:b/>
          <w:i/>
          <w:sz w:val="20"/>
          <w:szCs w:val="20"/>
          <w:lang w:eastAsia="en-US"/>
        </w:rPr>
        <w:t xml:space="preserve">атериал подготовлен Управлением </w:t>
      </w:r>
      <w:proofErr w:type="spellStart"/>
      <w:r w:rsidRPr="001161C0">
        <w:rPr>
          <w:rFonts w:ascii="Times New Roman" w:eastAsia="Times New Roman" w:hAnsi="Times New Roman" w:cs="Times New Roman"/>
          <w:b/>
          <w:i/>
          <w:sz w:val="20"/>
          <w:szCs w:val="20"/>
          <w:lang w:eastAsia="en-US"/>
        </w:rPr>
        <w:t>Росреестра</w:t>
      </w:r>
      <w:proofErr w:type="spellEnd"/>
      <w:r w:rsidRPr="001161C0">
        <w:rPr>
          <w:rFonts w:ascii="Times New Roman" w:eastAsia="Times New Roman" w:hAnsi="Times New Roman" w:cs="Times New Roman"/>
          <w:b/>
          <w:i/>
          <w:sz w:val="20"/>
          <w:szCs w:val="20"/>
          <w:lang w:eastAsia="en-US"/>
        </w:rPr>
        <w:t xml:space="preserve"> </w:t>
      </w:r>
    </w:p>
    <w:p w:rsidR="004448FE" w:rsidRPr="001161C0" w:rsidRDefault="004448FE" w:rsidP="004448FE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en-US"/>
        </w:rPr>
      </w:pPr>
      <w:r w:rsidRPr="001161C0">
        <w:rPr>
          <w:rFonts w:ascii="Times New Roman" w:eastAsia="Times New Roman" w:hAnsi="Times New Roman" w:cs="Times New Roman"/>
          <w:b/>
          <w:i/>
          <w:sz w:val="20"/>
          <w:szCs w:val="20"/>
          <w:lang w:eastAsia="en-US"/>
        </w:rPr>
        <w:t>по Новосибирской области</w:t>
      </w:r>
    </w:p>
    <w:p w:rsidR="004448FE" w:rsidRPr="001161C0" w:rsidRDefault="004448FE" w:rsidP="004448FE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US"/>
        </w:rPr>
      </w:pPr>
      <w:r w:rsidRPr="001161C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6AD49DFA" wp14:editId="79BD6858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GG4dv0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:rsidR="004448FE" w:rsidRPr="001161C0" w:rsidRDefault="004448FE" w:rsidP="004448FE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 w:rsidRPr="001161C0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Об Управлении </w:t>
      </w:r>
      <w:proofErr w:type="spellStart"/>
      <w:r w:rsidRPr="001161C0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Росреестра</w:t>
      </w:r>
      <w:proofErr w:type="spellEnd"/>
      <w:r w:rsidRPr="001161C0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 xml:space="preserve"> по Новосибирской области</w:t>
      </w:r>
    </w:p>
    <w:p w:rsidR="004448FE" w:rsidRPr="001161C0" w:rsidRDefault="004448FE" w:rsidP="004448FE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proofErr w:type="gram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Росреестра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Росреестра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по Новосибирской области является Светлана Евгеньевна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Рягузова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4448FE" w:rsidRPr="001161C0" w:rsidRDefault="004448FE" w:rsidP="004448FE">
      <w:pP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4448FE" w:rsidRPr="001161C0" w:rsidRDefault="004448FE" w:rsidP="004448FE">
      <w:pP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1161C0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Контакты для СМИ:</w:t>
      </w:r>
    </w:p>
    <w:p w:rsidR="004448FE" w:rsidRPr="001161C0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Управление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Росреестра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по Новосибирской области</w:t>
      </w:r>
    </w:p>
    <w:p w:rsidR="004448FE" w:rsidRPr="001161C0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630091, г. Новосибирск, ул. Державина, д. 28</w:t>
      </w:r>
    </w:p>
    <w:p w:rsidR="004448FE" w:rsidRPr="001161C0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161C0">
        <w:rPr>
          <w:rFonts w:ascii="Times New Roman" w:eastAsia="Times New Roman" w:hAnsi="Times New Roman" w:cs="Times New Roman"/>
          <w:sz w:val="20"/>
          <w:szCs w:val="20"/>
          <w:lang w:val="x-none" w:eastAsia="en-US"/>
        </w:rPr>
        <w:t xml:space="preserve">Электронная почта: </w:t>
      </w:r>
    </w:p>
    <w:p w:rsidR="004448FE" w:rsidRPr="001161C0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hyperlink r:id="rId36" w:history="1">
        <w:r w:rsidRPr="001161C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 w:eastAsia="en-US"/>
          </w:rPr>
          <w:t>oko@54upr.rosreestr.ru</w:t>
        </w:r>
      </w:hyperlink>
      <w:r w:rsidRPr="001161C0">
        <w:rPr>
          <w:rFonts w:ascii="Times New Roman" w:eastAsia="Times New Roman" w:hAnsi="Times New Roman" w:cs="Times New Roman"/>
          <w:sz w:val="20"/>
          <w:szCs w:val="20"/>
          <w:lang w:val="x-none" w:eastAsia="en-US"/>
        </w:rPr>
        <w:t xml:space="preserve"> </w:t>
      </w:r>
    </w:p>
    <w:p w:rsidR="004448FE" w:rsidRPr="001161C0" w:rsidRDefault="004448FE" w:rsidP="004448FE">
      <w:pP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1161C0">
        <w:rPr>
          <w:rFonts w:ascii="Times New Roman" w:eastAsia="Times New Roman" w:hAnsi="Times New Roman" w:cs="Times New Roman"/>
          <w:sz w:val="20"/>
          <w:szCs w:val="20"/>
          <w:lang w:val="x-none" w:eastAsia="en-US"/>
        </w:rPr>
        <w:t xml:space="preserve">Сайт: </w:t>
      </w:r>
      <w:hyperlink r:id="rId37" w:history="1">
        <w:proofErr w:type="spellStart"/>
        <w:r w:rsidRPr="001161C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 w:eastAsia="en-US"/>
          </w:rPr>
          <w:t>Росреестр</w:t>
        </w:r>
        <w:proofErr w:type="spellEnd"/>
      </w:hyperlink>
      <w:r w:rsidRPr="001161C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en-US"/>
        </w:rPr>
        <w:t xml:space="preserve">      </w:t>
      </w:r>
      <w:proofErr w:type="spellStart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>Соцсети</w:t>
      </w:r>
      <w:proofErr w:type="spellEnd"/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</w:t>
      </w:r>
      <w:hyperlink r:id="rId38" w:history="1">
        <w:proofErr w:type="spellStart"/>
        <w:r w:rsidRPr="001161C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 w:eastAsia="en-US"/>
          </w:rPr>
          <w:t>ВКонтакте</w:t>
        </w:r>
        <w:proofErr w:type="spellEnd"/>
      </w:hyperlink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hyperlink r:id="rId39" w:history="1">
        <w:r w:rsidRPr="001161C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n-US"/>
          </w:rPr>
          <w:t>Одноклассники</w:t>
        </w:r>
      </w:hyperlink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hyperlink r:id="rId40" w:history="1">
        <w:r w:rsidRPr="001161C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 w:eastAsia="en-US"/>
          </w:rPr>
          <w:t>Яндекс</w:t>
        </w:r>
        <w:r w:rsidRPr="001161C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n-US"/>
          </w:rPr>
          <w:t>.</w:t>
        </w:r>
        <w:r w:rsidRPr="001161C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 w:eastAsia="en-US"/>
          </w:rPr>
          <w:t>Дзен</w:t>
        </w:r>
      </w:hyperlink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hyperlink r:id="rId41" w:history="1">
        <w:proofErr w:type="spellStart"/>
        <w:r w:rsidRPr="001161C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n-US"/>
          </w:rPr>
          <w:t>Телеграм</w:t>
        </w:r>
        <w:proofErr w:type="spellEnd"/>
      </w:hyperlink>
      <w:r w:rsidRPr="001161C0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</w:p>
    <w:p w:rsidR="004448FE" w:rsidRDefault="004448FE" w:rsidP="004448FE">
      <w:pPr>
        <w:pStyle w:val="a3"/>
        <w:rPr>
          <w:sz w:val="20"/>
          <w:szCs w:val="20"/>
          <w:lang w:eastAsia="en-US"/>
        </w:rPr>
      </w:pPr>
    </w:p>
    <w:p w:rsidR="004448FE" w:rsidRDefault="004448FE" w:rsidP="004448FE">
      <w:pPr>
        <w:pStyle w:val="a3"/>
        <w:rPr>
          <w:sz w:val="20"/>
          <w:szCs w:val="20"/>
          <w:lang w:eastAsia="en-US"/>
        </w:rPr>
      </w:pPr>
    </w:p>
    <w:p w:rsidR="004448FE" w:rsidRPr="004448FE" w:rsidRDefault="004448FE" w:rsidP="004448FE">
      <w:pPr>
        <w:rPr>
          <w:rFonts w:ascii="Times New Roman" w:hAnsi="Times New Roman" w:cs="Times New Roman"/>
          <w:b/>
          <w:sz w:val="24"/>
          <w:u w:val="single"/>
          <w:lang w:eastAsia="en-US"/>
        </w:rPr>
      </w:pPr>
      <w:r w:rsidRPr="001161C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5FADEC6" wp14:editId="64412D7D">
            <wp:extent cx="1748367" cy="7493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61C0">
        <w:rPr>
          <w:rFonts w:ascii="Segoe UI" w:hAnsi="Segoe UI" w:cs="Segoe UI"/>
          <w:b/>
          <w:noProof/>
          <w:sz w:val="28"/>
          <w:lang w:eastAsia="en-US"/>
        </w:rPr>
        <w:t xml:space="preserve"> </w:t>
      </w:r>
      <w:r>
        <w:rPr>
          <w:rFonts w:ascii="Segoe UI" w:hAnsi="Segoe UI" w:cs="Segoe UI"/>
          <w:b/>
          <w:noProof/>
          <w:sz w:val="28"/>
          <w:lang w:eastAsia="en-US"/>
        </w:rPr>
        <w:t xml:space="preserve">                       </w:t>
      </w:r>
      <w:r w:rsidRPr="004448FE">
        <w:rPr>
          <w:rFonts w:ascii="Times New Roman" w:hAnsi="Times New Roman" w:cs="Times New Roman"/>
          <w:b/>
          <w:sz w:val="24"/>
          <w:u w:val="single"/>
          <w:lang w:eastAsia="en-US"/>
        </w:rPr>
        <w:t xml:space="preserve">Надежный помощник: работа «телефона доверия» </w:t>
      </w:r>
      <w:r>
        <w:rPr>
          <w:rFonts w:ascii="Times New Roman" w:hAnsi="Times New Roman" w:cs="Times New Roman"/>
          <w:b/>
          <w:sz w:val="24"/>
          <w:u w:val="single"/>
          <w:lang w:eastAsia="en-US"/>
        </w:rPr>
        <w:t>____________________________________</w:t>
      </w:r>
      <w:r w:rsidRPr="004448FE">
        <w:rPr>
          <w:rFonts w:ascii="Times New Roman" w:hAnsi="Times New Roman" w:cs="Times New Roman"/>
          <w:b/>
          <w:sz w:val="24"/>
          <w:u w:val="single"/>
          <w:lang w:eastAsia="en-US"/>
        </w:rPr>
        <w:t xml:space="preserve">в Управлении </w:t>
      </w:r>
      <w:proofErr w:type="spellStart"/>
      <w:r w:rsidRPr="004448FE">
        <w:rPr>
          <w:rFonts w:ascii="Times New Roman" w:hAnsi="Times New Roman" w:cs="Times New Roman"/>
          <w:b/>
          <w:sz w:val="24"/>
          <w:u w:val="single"/>
          <w:lang w:eastAsia="en-US"/>
        </w:rPr>
        <w:t>Росреестра</w:t>
      </w:r>
      <w:proofErr w:type="spellEnd"/>
      <w:r w:rsidRPr="004448FE">
        <w:rPr>
          <w:rFonts w:ascii="Times New Roman" w:hAnsi="Times New Roman" w:cs="Times New Roman"/>
          <w:b/>
          <w:sz w:val="24"/>
          <w:u w:val="single"/>
          <w:lang w:eastAsia="en-US"/>
        </w:rPr>
        <w:t xml:space="preserve"> по Новосибирской области</w:t>
      </w:r>
    </w:p>
    <w:p w:rsidR="004448FE" w:rsidRPr="001161C0" w:rsidRDefault="004448FE" w:rsidP="004448FE">
      <w:pPr>
        <w:rPr>
          <w:rFonts w:ascii="Times New Roman" w:hAnsi="Times New Roman" w:cs="Times New Roman"/>
          <w:b/>
          <w:sz w:val="24"/>
          <w:u w:val="single"/>
          <w:lang w:eastAsia="en-US"/>
        </w:rPr>
      </w:pPr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Управлении 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Росреестра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по Новосибирской области круглосуточно функционирует «телефон доверия» 8 (383) 243-88-01 (доп. *7).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По «телефону доверия» принимается и рассматривается информация о фактах коррупционных проявлений в действиях гражданских служащих новосибирского 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Росреестра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, возникновения конфликта интересов в действиях (бездействии) гражданских служащих, а также несоблюдения гражданскими служащими ограничений и запретов, установленных законодательством Российской Федерации. Иные обращения, поступившие на «телефон доверия», не рассматриваются.</w:t>
      </w:r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«Телефон доверия» работает круглосуточно. Запись сообщения, время которого не должно превышать 5 минут, ведется в автоматическом режиме.</w:t>
      </w:r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Оставить обращение может каждый, кто столкнется с действиями сотрудников Управления, имеющими коррупционную составляющую. Конфиденциальность обращения гарантируется.</w:t>
      </w:r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В сообщении необходимо указать фамилию, имя, отчество, должность (при наличии), представляемую организацию, номер телефона, почтовый адрес или адрес электронной почты. В случае отсутствия этих данных обращение не рассматривается.</w:t>
      </w:r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Не допускается и предоставление заведомо ложной информации о совершении преступления. </w:t>
      </w:r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 соблюдении всех требований к сообщению заявителю будет направлен письменный ответ по результатам рассмотрения обращения.</w:t>
      </w:r>
    </w:p>
    <w:p w:rsidR="004448FE" w:rsidRDefault="004448FE" w:rsidP="004448FE">
      <w:pPr>
        <w:rPr>
          <w:sz w:val="20"/>
          <w:szCs w:val="20"/>
          <w:lang w:eastAsia="en-US"/>
        </w:rPr>
      </w:pPr>
    </w:p>
    <w:p w:rsidR="001161C0" w:rsidRPr="00CB55BA" w:rsidRDefault="001161C0" w:rsidP="001161C0">
      <w:pPr>
        <w:pStyle w:val="a3"/>
        <w:jc w:val="right"/>
        <w:rPr>
          <w:b/>
          <w:w w:val="101"/>
          <w:sz w:val="14"/>
          <w:szCs w:val="14"/>
        </w:rPr>
      </w:pPr>
      <w:r w:rsidRPr="00CB55BA">
        <w:rPr>
          <w:b/>
          <w:w w:val="88"/>
          <w:sz w:val="14"/>
          <w:szCs w:val="14"/>
        </w:rPr>
        <w:t>П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6"/>
          <w:sz w:val="14"/>
          <w:szCs w:val="14"/>
        </w:rPr>
        <w:t>д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0"/>
          <w:sz w:val="14"/>
          <w:szCs w:val="14"/>
        </w:rPr>
        <w:t>л</w:t>
      </w:r>
      <w:r w:rsidRPr="00CB55BA">
        <w:rPr>
          <w:b/>
          <w:w w:val="102"/>
          <w:sz w:val="14"/>
          <w:szCs w:val="14"/>
        </w:rPr>
        <w:t>ж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w w:val="91"/>
          <w:sz w:val="14"/>
          <w:szCs w:val="14"/>
        </w:rPr>
        <w:t>ни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spacing w:val="4"/>
          <w:sz w:val="14"/>
          <w:szCs w:val="14"/>
        </w:rPr>
        <w:t xml:space="preserve"> </w:t>
      </w:r>
      <w:r w:rsidRPr="00CB55BA">
        <w:rPr>
          <w:b/>
          <w:w w:val="91"/>
          <w:sz w:val="14"/>
          <w:szCs w:val="14"/>
        </w:rPr>
        <w:t>н</w:t>
      </w:r>
      <w:r w:rsidRPr="00CB55BA">
        <w:rPr>
          <w:b/>
          <w:w w:val="97"/>
          <w:sz w:val="14"/>
          <w:szCs w:val="14"/>
        </w:rPr>
        <w:t>а</w:t>
      </w:r>
      <w:r w:rsidRPr="00CB55BA">
        <w:rPr>
          <w:b/>
          <w:spacing w:val="5"/>
          <w:sz w:val="14"/>
          <w:szCs w:val="14"/>
        </w:rPr>
        <w:t xml:space="preserve"> </w:t>
      </w:r>
      <w:r w:rsidRPr="00CB55BA">
        <w:rPr>
          <w:b/>
          <w:w w:val="110"/>
          <w:sz w:val="14"/>
          <w:szCs w:val="14"/>
        </w:rPr>
        <w:t>с</w:t>
      </w:r>
      <w:r w:rsidRPr="00CB55BA">
        <w:rPr>
          <w:b/>
          <w:w w:val="92"/>
          <w:sz w:val="14"/>
          <w:szCs w:val="14"/>
        </w:rPr>
        <w:t>т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15"/>
          <w:sz w:val="14"/>
          <w:szCs w:val="14"/>
        </w:rPr>
        <w:t>.</w:t>
      </w:r>
      <w:r w:rsidRPr="00CB55BA">
        <w:rPr>
          <w:b/>
          <w:spacing w:val="5"/>
          <w:sz w:val="14"/>
          <w:szCs w:val="14"/>
        </w:rPr>
        <w:t xml:space="preserve"> </w:t>
      </w:r>
      <w:r>
        <w:rPr>
          <w:b/>
          <w:w w:val="115"/>
          <w:sz w:val="14"/>
          <w:szCs w:val="14"/>
        </w:rPr>
        <w:t>1</w:t>
      </w:r>
      <w:r>
        <w:rPr>
          <w:b/>
          <w:w w:val="115"/>
          <w:sz w:val="14"/>
          <w:szCs w:val="14"/>
        </w:rPr>
        <w:t>9</w:t>
      </w:r>
      <w:r w:rsidRPr="00CB55BA">
        <w:rPr>
          <w:b/>
          <w:spacing w:val="6"/>
          <w:sz w:val="14"/>
          <w:szCs w:val="14"/>
        </w:rPr>
        <w:t xml:space="preserve"> </w:t>
      </w:r>
      <w:r w:rsidRPr="00CB55BA">
        <w:rPr>
          <w:b/>
          <w:w w:val="101"/>
          <w:sz w:val="14"/>
          <w:szCs w:val="14"/>
        </w:rPr>
        <w:t>&gt;&gt;&gt;</w:t>
      </w:r>
    </w:p>
    <w:p w:rsidR="001161C0" w:rsidRDefault="001161C0" w:rsidP="001161C0">
      <w:pPr>
        <w:widowControl w:val="0"/>
        <w:spacing w:before="45"/>
        <w:ind w:left="8496" w:right="-20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1161C0" w:rsidSect="00855223">
          <w:headerReference w:type="default" r:id="rId42"/>
          <w:type w:val="continuous"/>
          <w:pgSz w:w="11905" w:h="16837"/>
          <w:pgMar w:top="840" w:right="849" w:bottom="426" w:left="850" w:header="0" w:footer="0" w:gutter="0"/>
          <w:cols w:space="708"/>
        </w:sect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1161C0" w:rsidTr="008E3854">
        <w:trPr>
          <w:cantSplit/>
          <w:trHeight w:hRule="exact" w:val="427"/>
        </w:trPr>
        <w:tc>
          <w:tcPr>
            <w:tcW w:w="7655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C0" w:rsidRPr="00742DA2" w:rsidRDefault="001161C0" w:rsidP="001161C0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4400" behindDoc="1" locked="0" layoutInCell="0" allowOverlap="1" wp14:anchorId="289E179C" wp14:editId="53FC9223">
                      <wp:simplePos x="0" y="0"/>
                      <wp:positionH relativeFrom="page">
                        <wp:posOffset>698014</wp:posOffset>
                      </wp:positionH>
                      <wp:positionV relativeFrom="page">
                        <wp:posOffset>283764</wp:posOffset>
                      </wp:positionV>
                      <wp:extent cx="313055" cy="271145"/>
                      <wp:effectExtent l="0" t="0" r="0" b="0"/>
                      <wp:wrapNone/>
                      <wp:docPr id="32" name="drawingObject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" o:spid="_x0000_s1026" style="position:absolute;margin-left:54.95pt;margin-top:22.35pt;width:24.65pt;height:21.35pt;z-index:-25150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9</w:t>
            </w:r>
          </w:p>
        </w:tc>
        <w:tc>
          <w:tcPr>
            <w:tcW w:w="2551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C0" w:rsidRDefault="001161C0" w:rsidP="00AB18CF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Январь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AB18CF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1161C0" w:rsidRPr="0013472B" w:rsidRDefault="001161C0" w:rsidP="001161C0">
      <w:pPr>
        <w:widowControl w:val="0"/>
        <w:ind w:right="-20"/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>8</w:t>
      </w:r>
    </w:p>
    <w:p w:rsidR="001161C0" w:rsidRDefault="001161C0" w:rsidP="001161C0">
      <w:pPr>
        <w:pStyle w:val="a3"/>
        <w:rPr>
          <w:sz w:val="20"/>
          <w:szCs w:val="20"/>
          <w:lang w:eastAsia="en-US"/>
        </w:rPr>
      </w:pPr>
    </w:p>
    <w:p w:rsidR="004448FE" w:rsidRPr="004448FE" w:rsidRDefault="004448FE" w:rsidP="004448FE">
      <w:pPr>
        <w:rPr>
          <w:rFonts w:ascii="Times New Roman" w:hAnsi="Times New Roman" w:cs="Times New Roman"/>
          <w:b/>
          <w:sz w:val="24"/>
          <w:u w:val="single"/>
          <w:lang w:eastAsia="en-US"/>
        </w:rPr>
      </w:pPr>
      <w:r w:rsidRPr="001161C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71B4F6B" wp14:editId="7DC28C7E">
            <wp:extent cx="1748367" cy="7493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61C0">
        <w:rPr>
          <w:rFonts w:ascii="Segoe UI" w:hAnsi="Segoe UI" w:cs="Segoe UI"/>
          <w:b/>
          <w:noProof/>
          <w:sz w:val="28"/>
          <w:lang w:eastAsia="en-US"/>
        </w:rPr>
        <w:t xml:space="preserve"> </w:t>
      </w:r>
      <w:r>
        <w:rPr>
          <w:rFonts w:ascii="Segoe UI" w:hAnsi="Segoe UI" w:cs="Segoe UI"/>
          <w:b/>
          <w:noProof/>
          <w:sz w:val="28"/>
          <w:lang w:eastAsia="en-US"/>
        </w:rPr>
        <w:t xml:space="preserve">               </w:t>
      </w:r>
      <w:r>
        <w:rPr>
          <w:rFonts w:ascii="Segoe UI" w:hAnsi="Segoe UI" w:cs="Segoe UI"/>
          <w:b/>
          <w:noProof/>
          <w:sz w:val="28"/>
          <w:lang w:eastAsia="en-US"/>
        </w:rPr>
        <w:t xml:space="preserve">                       </w:t>
      </w:r>
      <w:r>
        <w:rPr>
          <w:rFonts w:ascii="Segoe UI" w:hAnsi="Segoe UI" w:cs="Segoe UI"/>
          <w:b/>
          <w:noProof/>
          <w:sz w:val="28"/>
          <w:lang w:eastAsia="en-US"/>
        </w:rPr>
        <w:t xml:space="preserve">        </w:t>
      </w:r>
      <w:r w:rsidRPr="004448FE">
        <w:rPr>
          <w:rFonts w:ascii="Times New Roman" w:hAnsi="Times New Roman" w:cs="Times New Roman"/>
          <w:b/>
          <w:sz w:val="24"/>
          <w:u w:val="single"/>
          <w:lang w:eastAsia="en-US"/>
        </w:rPr>
        <w:t>Проекту «Земля для туризма» год</w:t>
      </w:r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 декабря 2022 года Новосибирская область включилась в проект 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Росреестра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«Земля для туризма», который позволит привлечь инвесторов в регион, эффективно управлять землей для развития туризма.</w:t>
      </w:r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За прошедший год на территории области выявлено более 3 миллионов гектаров земли и 37 объектов туристической индустрии. </w:t>
      </w:r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Для реализации проекта предлагаются земельные участки и территории вблизи водоемов, гор, заповедных зон и национальных парков. </w:t>
      </w:r>
      <w:proofErr w:type="gram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На данный момент в 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Маслянинском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(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Талицкий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водопад, 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Барсуковская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пещера), 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Искитимском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(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Беловский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водопад, Ложок.</w:t>
      </w:r>
      <w:proofErr w:type="gram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Святой Источник. </w:t>
      </w:r>
      <w:proofErr w:type="gram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Церковь) и Ордынском (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Караканский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бор) районах выявлено наибольшее количество земельных участков объектов туристической индустрии, представляющих интерес для реализации проекта «Земля для туризма».</w:t>
      </w:r>
      <w:proofErr w:type="gramEnd"/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Масштабную работу в рамках проекта «Земля для туризма» по вовлечению земельных участков в туристический оборот проводит Управление 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Росрестра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по Новосибирской области совместно с органами государственной власти и местного самоуправления.</w:t>
      </w:r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Основная идея проекта заключается в поиске земельных участков и территорий для строительства объектов туристической инфраструктуры. Потенциальные инвесторы могут создавать здесь зоны отдыха, кафе, рестораны, гостиницы и прочие элементы индустрии гостеприимства.</w:t>
      </w:r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Информация о земельных участках и территориях размещается на публичной кадастровой карте - pkk.rosreestr.ru. </w:t>
      </w:r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«Получить информацию о них может любой желающий, в том числе потенциальные инвесторы.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Информационной наполненности сервиса достаточно для разработки бизнес-плана любой точности. Кроме того, там же можно подать соответствующую заявку на выбранный участок, что крайне удобно», - сообщает заместитель руководителя новосибирского 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Росреестра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4448FE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Наталья </w:t>
      </w:r>
      <w:proofErr w:type="spellStart"/>
      <w:r w:rsidRPr="004448FE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Ивчатова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4448FE" w:rsidRPr="004448FE" w:rsidRDefault="004448FE" w:rsidP="004448FE">
      <w:pPr>
        <w:rPr>
          <w:rFonts w:ascii="Times New Roman" w:hAnsi="Times New Roman" w:cs="Times New Roman"/>
          <w:b/>
          <w:sz w:val="24"/>
          <w:u w:val="single"/>
          <w:lang w:eastAsia="en-US"/>
        </w:rPr>
      </w:pPr>
      <w:r w:rsidRPr="001161C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A1D2027" wp14:editId="5A674784">
            <wp:extent cx="1748367" cy="7493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61C0">
        <w:rPr>
          <w:rFonts w:ascii="Segoe UI" w:hAnsi="Segoe UI" w:cs="Segoe UI"/>
          <w:b/>
          <w:noProof/>
          <w:sz w:val="28"/>
          <w:lang w:eastAsia="en-US"/>
        </w:rPr>
        <w:t xml:space="preserve"> </w:t>
      </w:r>
      <w:r>
        <w:rPr>
          <w:rFonts w:ascii="Segoe UI" w:hAnsi="Segoe UI" w:cs="Segoe UI"/>
          <w:b/>
          <w:noProof/>
          <w:sz w:val="28"/>
          <w:lang w:eastAsia="en-US"/>
        </w:rPr>
        <w:t xml:space="preserve">                              </w:t>
      </w:r>
      <w:r w:rsidRPr="004448FE">
        <w:rPr>
          <w:rFonts w:ascii="Times New Roman" w:hAnsi="Times New Roman" w:cs="Times New Roman"/>
          <w:b/>
          <w:sz w:val="24"/>
          <w:u w:val="single"/>
          <w:lang w:eastAsia="en-US"/>
        </w:rPr>
        <w:t xml:space="preserve">Почти 30 дифференциальных геодезических </w:t>
      </w:r>
      <w:r>
        <w:rPr>
          <w:rFonts w:ascii="Times New Roman" w:hAnsi="Times New Roman" w:cs="Times New Roman"/>
          <w:b/>
          <w:sz w:val="24"/>
          <w:u w:val="single"/>
          <w:lang w:eastAsia="en-US"/>
        </w:rPr>
        <w:t>__________________</w:t>
      </w:r>
      <w:r w:rsidRPr="004448FE">
        <w:rPr>
          <w:rFonts w:ascii="Times New Roman" w:hAnsi="Times New Roman" w:cs="Times New Roman"/>
          <w:b/>
          <w:sz w:val="24"/>
          <w:u w:val="single"/>
          <w:lang w:eastAsia="en-US"/>
        </w:rPr>
        <w:t>станций Новосибирской области составляют сегмент федеральной сети</w:t>
      </w:r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На территории Новосибирской области с 2019 года функционирует региональная сеть спутниковых дифференциальных геодезических станций. Сеть включает 31 пункт, они расположены в разных районах и городах области и связаны между собой.</w:t>
      </w:r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Организациями ООО «ЕФТ 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Корс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», АО «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Прин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», ООО «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Геостройизыскания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», ООО «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Гексагон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Геосистемс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Рус</w:t>
      </w:r>
      <w:proofErr w:type="gram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» создано 28 частных геодезических станций. </w:t>
      </w:r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Управлением 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Росреестра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по Новосибирской области рассмотрены и утверждены технические проекты по созданию таких станций.</w:t>
      </w:r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Сеть спутниковых дифференциальных геодезических станций по сравнению с одиночными базовыми станциями обладает такими преимуществами, как большая площадь покрытия и обеспечение единой и высокой точности.</w:t>
      </w:r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В рамках государственной программы «Национальная система пространственных данных» на территории субъектов Российской Федерации создаются сегменты федеральной сети геодезических станций.</w:t>
      </w:r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В Новосибирской области пункт фундаментальной астрономо-геодезической сети и 28 частных дифференциальных геодезических станций уже включены в состав федеральной сети.</w:t>
      </w:r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Основной целью создания федеральной сети является объединение разрозненных государственных и частных станций и постоянно действующих пунктов фундаментальной астрономо-геодезической сети. Совместная обработка получаемой в автоматизированном режиме измерительной информации с них обеспечит заинтересованных физических лиц, бизнес и органы власти высокоточными исходными данными для выполнения геодезических и картографических работ.</w:t>
      </w:r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Специалисты сферы геодезии, кадастра, строительства и проектирования смогут использовать данные сети для получения высокоточных координат точек, 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минимизируя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затраты на проведение измерений.</w:t>
      </w:r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С информацией о дифференциальных геодезических станциях можно ознакомиться на сайте ППК «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Роскадастр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» по адресу: </w:t>
      </w:r>
      <w:hyperlink r:id="rId43" w:history="1">
        <w:r w:rsidRPr="004448FE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en-US"/>
          </w:rPr>
          <w:t>https://kadastr.ru/</w:t>
        </w:r>
      </w:hyperlink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</w:t>
      </w:r>
    </w:p>
    <w:p w:rsidR="00F66948" w:rsidRDefault="00F66948" w:rsidP="004448FE">
      <w:pPr>
        <w:rPr>
          <w:b/>
          <w:bCs/>
          <w:sz w:val="16"/>
          <w:szCs w:val="16"/>
          <w:lang w:eastAsia="en-US"/>
        </w:rPr>
      </w:pPr>
    </w:p>
    <w:p w:rsidR="004448FE" w:rsidRPr="004448FE" w:rsidRDefault="004448FE" w:rsidP="004448FE">
      <w:pPr>
        <w:rPr>
          <w:rFonts w:ascii="Times New Roman" w:hAnsi="Times New Roman" w:cs="Times New Roman"/>
          <w:b/>
          <w:sz w:val="24"/>
          <w:u w:val="single"/>
          <w:lang w:eastAsia="en-US"/>
        </w:rPr>
      </w:pPr>
      <w:r w:rsidRPr="001161C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3C713DE" wp14:editId="375226FB">
            <wp:extent cx="1748367" cy="7493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61C0">
        <w:rPr>
          <w:rFonts w:ascii="Segoe UI" w:hAnsi="Segoe UI" w:cs="Segoe UI"/>
          <w:b/>
          <w:noProof/>
          <w:sz w:val="28"/>
          <w:lang w:eastAsia="en-US"/>
        </w:rPr>
        <w:t xml:space="preserve"> </w:t>
      </w:r>
      <w:r>
        <w:rPr>
          <w:rFonts w:ascii="Segoe UI" w:hAnsi="Segoe UI" w:cs="Segoe UI"/>
          <w:b/>
          <w:noProof/>
          <w:sz w:val="28"/>
          <w:lang w:eastAsia="en-US"/>
        </w:rPr>
        <w:t xml:space="preserve">                                    </w:t>
      </w:r>
      <w:r w:rsidRPr="004448FE">
        <w:rPr>
          <w:rFonts w:ascii="Times New Roman" w:hAnsi="Times New Roman" w:cs="Times New Roman"/>
          <w:b/>
          <w:sz w:val="24"/>
          <w:u w:val="single"/>
          <w:lang w:eastAsia="en-US"/>
        </w:rPr>
        <w:t xml:space="preserve">Проекты </w:t>
      </w:r>
      <w:proofErr w:type="spellStart"/>
      <w:r w:rsidRPr="004448FE">
        <w:rPr>
          <w:rFonts w:ascii="Times New Roman" w:hAnsi="Times New Roman" w:cs="Times New Roman"/>
          <w:b/>
          <w:sz w:val="24"/>
          <w:u w:val="single"/>
          <w:lang w:eastAsia="en-US"/>
        </w:rPr>
        <w:t>Росреестра</w:t>
      </w:r>
      <w:proofErr w:type="spellEnd"/>
      <w:r w:rsidRPr="004448FE">
        <w:rPr>
          <w:rFonts w:ascii="Times New Roman" w:hAnsi="Times New Roman" w:cs="Times New Roman"/>
          <w:b/>
          <w:sz w:val="24"/>
          <w:u w:val="single"/>
          <w:lang w:eastAsia="en-US"/>
        </w:rPr>
        <w:t xml:space="preserve"> – для новосибирцев</w:t>
      </w:r>
    </w:p>
    <w:p w:rsidR="004448FE" w:rsidRPr="004448FE" w:rsidRDefault="004448FE" w:rsidP="004448FE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Качество, скорость, комфорт – приоритеты </w:t>
      </w:r>
      <w:proofErr w:type="gram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новосибирского</w:t>
      </w:r>
      <w:proofErr w:type="gram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Росреестра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при предоставлении государственных услуг при оформлении недвижимости.</w:t>
      </w:r>
    </w:p>
    <w:p w:rsidR="004448FE" w:rsidRDefault="006E18F4" w:rsidP="004448FE">
      <w:pPr>
        <w:rPr>
          <w:b/>
          <w:bCs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="004448FE" w:rsidRPr="004448FE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</w:p>
    <w:p w:rsidR="001161C0" w:rsidRDefault="001161C0" w:rsidP="001161C0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</w:pPr>
      <w:r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 xml:space="preserve">20 </w:t>
      </w:r>
      <w:r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p w:rsidR="001161C0" w:rsidRDefault="001161C0" w:rsidP="001161C0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</w:pPr>
    </w:p>
    <w:p w:rsidR="001161C0" w:rsidRDefault="001161C0" w:rsidP="001161C0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1161C0" w:rsidSect="00D11CB9">
          <w:headerReference w:type="default" r:id="rId44"/>
          <w:type w:val="continuous"/>
          <w:pgSz w:w="11905" w:h="16837"/>
          <w:pgMar w:top="426" w:right="849" w:bottom="709" w:left="850" w:header="0" w:footer="0" w:gutter="0"/>
          <w:cols w:space="708"/>
        </w:sect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938"/>
      </w:tblGrid>
      <w:tr w:rsidR="001161C0" w:rsidTr="00AB18CF">
        <w:trPr>
          <w:cantSplit/>
          <w:trHeight w:hRule="exact" w:val="427"/>
        </w:trPr>
        <w:tc>
          <w:tcPr>
            <w:tcW w:w="2552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C0" w:rsidRDefault="001161C0" w:rsidP="00AB18CF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8496" behindDoc="1" locked="0" layoutInCell="0" allowOverlap="1" wp14:anchorId="313F01E6" wp14:editId="59389EA8">
                      <wp:simplePos x="0" y="0"/>
                      <wp:positionH relativeFrom="page">
                        <wp:posOffset>6786245</wp:posOffset>
                      </wp:positionH>
                      <wp:positionV relativeFrom="page">
                        <wp:posOffset>500380</wp:posOffset>
                      </wp:positionV>
                      <wp:extent cx="313055" cy="271145"/>
                      <wp:effectExtent l="0" t="0" r="0" b="0"/>
                      <wp:wrapNone/>
                      <wp:docPr id="34" name="drawingObject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" o:spid="_x0000_s1026" style="position:absolute;margin-left:534.35pt;margin-top:39.4pt;width:24.65pt;height:21.35pt;z-index:-2514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Январь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AB18CF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4</w:t>
            </w:r>
            <w:bookmarkStart w:id="1" w:name="_GoBack"/>
            <w:bookmarkEnd w:id="1"/>
          </w:p>
        </w:tc>
        <w:tc>
          <w:tcPr>
            <w:tcW w:w="7938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C0" w:rsidRPr="00742DA2" w:rsidRDefault="001161C0" w:rsidP="008E3854">
            <w:pPr>
              <w:widowControl w:val="0"/>
              <w:spacing w:before="31"/>
              <w:ind w:left="7345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20</w:t>
            </w:r>
          </w:p>
        </w:tc>
      </w:tr>
    </w:tbl>
    <w:p w:rsidR="001161C0" w:rsidRDefault="001161C0" w:rsidP="001161C0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9</w:t>
      </w:r>
    </w:p>
    <w:p w:rsidR="001161C0" w:rsidRDefault="001161C0" w:rsidP="001161C0">
      <w:pPr>
        <w:pStyle w:val="a3"/>
        <w:rPr>
          <w:sz w:val="20"/>
          <w:szCs w:val="20"/>
          <w:lang w:eastAsia="en-US"/>
        </w:rPr>
      </w:pPr>
    </w:p>
    <w:p w:rsidR="006E18F4" w:rsidRPr="004448FE" w:rsidRDefault="006E18F4" w:rsidP="006E18F4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Управление 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Росреестра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по Новосибирской области в последние пять лет инициировало ряд проектов, которые сегодня реализованы во многих регионах страны: электронная регистрация и электронный кадастровый учет за один день, электронная регистрация ипотеки за 100 минут, система мгновенного информирования кадастровых инженеров (СМИКИ) и другие.</w:t>
      </w:r>
    </w:p>
    <w:p w:rsidR="006E18F4" w:rsidRPr="004448FE" w:rsidRDefault="006E18F4" w:rsidP="006E18F4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Результатом этих проектов стало уменьшение сроков оформления недвижимости до одного рабочего дня, увеличение электронных ипотечных сделок до 90% и повышение качества подготовки документов кадастровыми инженерами.</w:t>
      </w:r>
    </w:p>
    <w:p w:rsidR="006E18F4" w:rsidRPr="004448FE" w:rsidRDefault="006E18F4" w:rsidP="006E18F4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Заместитель руководителя Управления 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Росреестра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по Новосибирской области </w:t>
      </w:r>
      <w:r w:rsidRPr="004448FE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Наталья </w:t>
      </w:r>
      <w:proofErr w:type="spellStart"/>
      <w:r w:rsidRPr="004448FE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Ивчатова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: «В центре внимания проектов Управления находится заявитель, его желание получить услугу быстро и без приостановления.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Клиентоцентричность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и </w:t>
      </w:r>
      <w:proofErr w:type="spellStart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>цифровизация</w:t>
      </w:r>
      <w:proofErr w:type="spellEnd"/>
      <w:r w:rsidRPr="004448F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обеспечивают взаимодействие ведомства и профессиональных участников рынка недвижимости в постоянном режиме, что способствует повышению качества подготовки документов и, как следствие, исключение приостановлений».</w:t>
      </w:r>
    </w:p>
    <w:p w:rsidR="006E18F4" w:rsidRDefault="006E18F4" w:rsidP="006E18F4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1161C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557E6B1" wp14:editId="3839E081">
            <wp:extent cx="1748367" cy="7493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61C0">
        <w:rPr>
          <w:rFonts w:ascii="Segoe UI" w:hAnsi="Segoe UI" w:cs="Segoe UI"/>
          <w:b/>
          <w:noProof/>
          <w:sz w:val="28"/>
          <w:lang w:eastAsia="en-US"/>
        </w:rPr>
        <w:t xml:space="preserve"> </w:t>
      </w:r>
      <w:r>
        <w:rPr>
          <w:rFonts w:ascii="Segoe UI" w:hAnsi="Segoe UI" w:cs="Segoe UI"/>
          <w:b/>
          <w:noProof/>
          <w:sz w:val="28"/>
          <w:lang w:eastAsia="en-US"/>
        </w:rPr>
        <w:t xml:space="preserve">           </w:t>
      </w:r>
      <w:r>
        <w:rPr>
          <w:rFonts w:ascii="Segoe UI" w:hAnsi="Segoe UI" w:cs="Segoe UI"/>
          <w:b/>
          <w:noProof/>
          <w:sz w:val="28"/>
          <w:lang w:eastAsia="en-US"/>
        </w:rPr>
        <w:t xml:space="preserve">   </w:t>
      </w:r>
      <w:r>
        <w:rPr>
          <w:rFonts w:ascii="Segoe UI" w:hAnsi="Segoe UI" w:cs="Segoe UI"/>
          <w:b/>
          <w:noProof/>
          <w:sz w:val="28"/>
          <w:lang w:eastAsia="en-US"/>
        </w:rPr>
        <w:t xml:space="preserve">                 </w:t>
      </w:r>
      <w:r w:rsidRPr="006E18F4">
        <w:rPr>
          <w:rFonts w:ascii="Times New Roman" w:hAnsi="Times New Roman" w:cs="Times New Roman"/>
          <w:b/>
          <w:sz w:val="24"/>
          <w:u w:val="single"/>
          <w:lang w:eastAsia="en-US"/>
        </w:rPr>
        <w:t xml:space="preserve">Региональный </w:t>
      </w:r>
      <w:proofErr w:type="spellStart"/>
      <w:r w:rsidRPr="006E18F4">
        <w:rPr>
          <w:rFonts w:ascii="Times New Roman" w:hAnsi="Times New Roman" w:cs="Times New Roman"/>
          <w:b/>
          <w:sz w:val="24"/>
          <w:u w:val="single"/>
          <w:lang w:eastAsia="en-US"/>
        </w:rPr>
        <w:t>Роскадастр</w:t>
      </w:r>
      <w:proofErr w:type="spellEnd"/>
      <w:r w:rsidRPr="006E18F4">
        <w:rPr>
          <w:rFonts w:ascii="Times New Roman" w:hAnsi="Times New Roman" w:cs="Times New Roman"/>
          <w:b/>
          <w:sz w:val="24"/>
          <w:u w:val="single"/>
          <w:lang w:eastAsia="en-US"/>
        </w:rPr>
        <w:t xml:space="preserve"> принял участие в </w:t>
      </w:r>
      <w:r>
        <w:rPr>
          <w:rFonts w:ascii="Times New Roman" w:hAnsi="Times New Roman" w:cs="Times New Roman"/>
          <w:b/>
          <w:sz w:val="24"/>
          <w:u w:val="single"/>
          <w:lang w:eastAsia="en-US"/>
        </w:rPr>
        <w:t>______________________________________________</w:t>
      </w:r>
      <w:r w:rsidRPr="006E18F4">
        <w:rPr>
          <w:rFonts w:ascii="Times New Roman" w:hAnsi="Times New Roman" w:cs="Times New Roman"/>
          <w:b/>
          <w:sz w:val="24"/>
          <w:u w:val="single"/>
          <w:lang w:eastAsia="en-US"/>
        </w:rPr>
        <w:t>благотворительной акции «Ларец добра»</w:t>
      </w:r>
      <w:r w:rsidRPr="001161C0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</w:p>
    <w:p w:rsidR="006E18F4" w:rsidRPr="006E18F4" w:rsidRDefault="006E18F4" w:rsidP="006E18F4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6E18F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Сотрудники </w:t>
      </w:r>
      <w:proofErr w:type="spellStart"/>
      <w:r w:rsidRPr="006E18F4">
        <w:rPr>
          <w:rFonts w:ascii="Times New Roman" w:eastAsia="Times New Roman" w:hAnsi="Times New Roman" w:cs="Times New Roman"/>
          <w:sz w:val="20"/>
          <w:szCs w:val="20"/>
          <w:lang w:eastAsia="en-US"/>
        </w:rPr>
        <w:t>Роскадастра</w:t>
      </w:r>
      <w:proofErr w:type="spellEnd"/>
      <w:r w:rsidRPr="006E18F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не только занимаются повседневными задачами ведомства, но и активно участвуют в благотворительных акциях, направленных на помощь </w:t>
      </w:r>
      <w:proofErr w:type="gramStart"/>
      <w:r w:rsidRPr="006E18F4">
        <w:rPr>
          <w:rFonts w:ascii="Times New Roman" w:eastAsia="Times New Roman" w:hAnsi="Times New Roman" w:cs="Times New Roman"/>
          <w:sz w:val="20"/>
          <w:szCs w:val="20"/>
          <w:lang w:eastAsia="en-US"/>
        </w:rPr>
        <w:t>нуждающимся</w:t>
      </w:r>
      <w:proofErr w:type="gramEnd"/>
      <w:r w:rsidRPr="006E18F4">
        <w:rPr>
          <w:rFonts w:ascii="Times New Roman" w:eastAsia="Times New Roman" w:hAnsi="Times New Roman" w:cs="Times New Roman"/>
          <w:sz w:val="20"/>
          <w:szCs w:val="20"/>
          <w:lang w:eastAsia="en-US"/>
        </w:rPr>
        <w:t>. Поэтому в рамках проекта "Нескучная детская больница" сотрудники приняли участие в благотворительной акции "Ларец добра", где подарили подарки детям, находящимся на лечении.</w:t>
      </w:r>
    </w:p>
    <w:p w:rsidR="006E18F4" w:rsidRPr="006E18F4" w:rsidRDefault="006E18F4" w:rsidP="006E18F4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6E18F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течение декабря были собраны подарки для детей разного возраста. Мягкие игрушки, канцелярские товары, настольные игры и другие подарки были выбраны с трепетом и теплотой. Это стало не только хорошим способом помочь детям, но и возможностью для сотрудников </w:t>
      </w:r>
      <w:proofErr w:type="spellStart"/>
      <w:r w:rsidRPr="006E18F4">
        <w:rPr>
          <w:rFonts w:ascii="Times New Roman" w:eastAsia="Times New Roman" w:hAnsi="Times New Roman" w:cs="Times New Roman"/>
          <w:sz w:val="20"/>
          <w:szCs w:val="20"/>
          <w:lang w:eastAsia="en-US"/>
        </w:rPr>
        <w:t>Роскадастра</w:t>
      </w:r>
      <w:proofErr w:type="spellEnd"/>
      <w:r w:rsidRPr="006E18F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проявить свою заботу и внимание к маленьким пациентам.</w:t>
      </w:r>
    </w:p>
    <w:p w:rsidR="006E18F4" w:rsidRPr="006E18F4" w:rsidRDefault="006E18F4" w:rsidP="006E18F4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6E18F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Благодаря участию </w:t>
      </w:r>
      <w:proofErr w:type="spellStart"/>
      <w:r w:rsidRPr="006E18F4">
        <w:rPr>
          <w:rFonts w:ascii="Times New Roman" w:eastAsia="Times New Roman" w:hAnsi="Times New Roman" w:cs="Times New Roman"/>
          <w:sz w:val="20"/>
          <w:szCs w:val="20"/>
          <w:lang w:eastAsia="en-US"/>
        </w:rPr>
        <w:t>Роскадастра</w:t>
      </w:r>
      <w:proofErr w:type="spellEnd"/>
      <w:r w:rsidRPr="006E18F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в благотворительной акции, многие дети, находящиеся в больнице, получили яркие и радостные подарки, которые помогли им почувствовать себя особенными и любимыми. Такие акции не только приносят радость и улучшают настроение детей, но и стимулируют других людей к добрым делам и вниманию к нуждающимся.</w:t>
      </w:r>
    </w:p>
    <w:p w:rsidR="006E18F4" w:rsidRPr="004448FE" w:rsidRDefault="006E18F4" w:rsidP="006E18F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628417" cy="2490281"/>
            <wp:effectExtent l="0" t="0" r="0" b="5715"/>
            <wp:docPr id="44" name="Рисунок 44" descr="C:\Users\Home\Desktop\Росреестр 26.12.2023\Региональный Роскадастр принял участие в благотворительной акции «Ларец добра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Росреестр 26.12.2023\Региональный Роскадастр принял участие в благотворительной акции «Ларец добра»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055" cy="249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8F4" w:rsidRPr="004448FE" w:rsidRDefault="006E18F4" w:rsidP="006E18F4">
      <w:pP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4448FE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</w:p>
    <w:p w:rsidR="00F66948" w:rsidRDefault="00F66948" w:rsidP="00467C9B">
      <w:pPr>
        <w:widowControl w:val="0"/>
        <w:ind w:right="-20"/>
        <w:rPr>
          <w:b/>
          <w:bCs/>
          <w:sz w:val="16"/>
          <w:szCs w:val="16"/>
          <w:lang w:eastAsia="en-US"/>
        </w:rPr>
      </w:pPr>
    </w:p>
    <w:p w:rsidR="00F66948" w:rsidRDefault="00F66948" w:rsidP="00467C9B">
      <w:pPr>
        <w:widowControl w:val="0"/>
        <w:ind w:right="-20"/>
        <w:rPr>
          <w:b/>
          <w:bCs/>
          <w:sz w:val="16"/>
          <w:szCs w:val="16"/>
          <w:lang w:eastAsia="en-US"/>
        </w:rPr>
      </w:pPr>
    </w:p>
    <w:p w:rsidR="002070B5" w:rsidRDefault="002070B5" w:rsidP="00467C9B">
      <w:pPr>
        <w:widowControl w:val="0"/>
        <w:ind w:right="-20"/>
        <w:rPr>
          <w:b/>
          <w:bCs/>
          <w:sz w:val="16"/>
          <w:szCs w:val="16"/>
          <w:lang w:eastAsia="en-US"/>
        </w:rPr>
      </w:pPr>
    </w:p>
    <w:p w:rsidR="003E0ADD" w:rsidRPr="003E0ADD" w:rsidRDefault="003E0ADD" w:rsidP="003E0ADD">
      <w:pPr>
        <w:pStyle w:val="a3"/>
        <w:jc w:val="center"/>
        <w:rPr>
          <w:b/>
          <w:bCs/>
          <w:sz w:val="16"/>
          <w:szCs w:val="16"/>
          <w:lang w:eastAsia="en-US"/>
        </w:rPr>
      </w:pP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2709"/>
        <w:gridCol w:w="3765"/>
        <w:gridCol w:w="3982"/>
      </w:tblGrid>
      <w:tr w:rsidR="00886F25" w:rsidRPr="00886F25" w:rsidTr="00D92989">
        <w:trPr>
          <w:trHeight w:val="2212"/>
        </w:trPr>
        <w:tc>
          <w:tcPr>
            <w:tcW w:w="2709" w:type="dxa"/>
          </w:tcPr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F25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05B5052" wp14:editId="1A251AD4">
                  <wp:extent cx="1152525" cy="13525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554" cy="135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5" w:type="dxa"/>
          </w:tcPr>
          <w:p w:rsidR="00886F25" w:rsidRPr="00886F25" w:rsidRDefault="007F29B7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47" w:history="1">
              <w:r w:rsidR="00886F25"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https://admulybino.nso.ru</w:t>
              </w:r>
            </w:hyperlink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</w:t>
            </w:r>
            <w:proofErr w:type="spell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:  </w:t>
            </w:r>
            <w:hyperlink r:id="rId48" w:history="1"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adm</w:t>
              </w:r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_</w:t>
              </w:r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ulib</w:t>
              </w:r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@</w:t>
              </w:r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ngs</w:t>
              </w:r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38343) 57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142</w:t>
            </w:r>
          </w:p>
          <w:p w:rsidR="00886F25" w:rsidRPr="00886F25" w:rsidRDefault="00886F25" w:rsidP="00835E92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Impact" w:hAnsi="Impact"/>
                <w:b/>
                <w:sz w:val="24"/>
                <w:szCs w:val="24"/>
              </w:rPr>
              <w:t>Учредитель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: Администрация Улыбинского сельсовета, НСО, 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район, с.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Улыбино, 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ул.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Первомайская</w:t>
            </w:r>
            <w:proofErr w:type="gram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, 55</w:t>
            </w:r>
          </w:p>
        </w:tc>
        <w:tc>
          <w:tcPr>
            <w:tcW w:w="3982" w:type="dxa"/>
          </w:tcPr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Impact" w:hAnsi="Impact"/>
                <w:b/>
                <w:sz w:val="24"/>
                <w:szCs w:val="24"/>
              </w:rPr>
              <w:t>Отпечатано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в администрации Улыбинского сельсовета: 633248, Новосибирская область, 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район, с.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Улыбино, ул.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Первомайская, 55</w:t>
            </w:r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Impact" w:hAnsi="Impact"/>
                <w:b/>
                <w:sz w:val="24"/>
                <w:szCs w:val="24"/>
              </w:rPr>
              <w:t>Тираж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22CF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экземпляров. </w:t>
            </w:r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Распространяется бесплатно</w:t>
            </w:r>
          </w:p>
        </w:tc>
      </w:tr>
    </w:tbl>
    <w:p w:rsidR="00D92989" w:rsidRDefault="00A83226" w:rsidP="00886F25">
      <w:pPr>
        <w:spacing w:line="240" w:lineRule="exact"/>
        <w:rPr>
          <w:rFonts w:ascii="Times New Roman" w:hAnsi="Times New Roman" w:cs="Times New Roman"/>
          <w:b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                 </w:t>
      </w:r>
      <w:r w:rsidR="00323856">
        <w:rPr>
          <w:rFonts w:ascii="Times New Roman" w:hAnsi="Times New Roman" w:cs="Times New Roman"/>
          <w:b/>
          <w:sz w:val="16"/>
          <w:szCs w:val="16"/>
          <w:lang w:eastAsia="en-US"/>
        </w:rPr>
        <w:t xml:space="preserve">                                                     </w:t>
      </w:r>
    </w:p>
    <w:sectPr w:rsidR="00D92989" w:rsidSect="00D11CB9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type w:val="continuous"/>
      <w:pgSz w:w="11905" w:h="16837"/>
      <w:pgMar w:top="840" w:right="849" w:bottom="709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F6" w:rsidRDefault="002C4CF6">
      <w:r>
        <w:separator/>
      </w:r>
    </w:p>
  </w:endnote>
  <w:endnote w:type="continuationSeparator" w:id="0">
    <w:p w:rsidR="002C4CF6" w:rsidRDefault="002C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CB" w:rsidRDefault="00117DC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CB" w:rsidRDefault="00117DC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CB" w:rsidRDefault="00117DC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F6" w:rsidRDefault="002C4CF6">
      <w:r>
        <w:separator/>
      </w:r>
    </w:p>
  </w:footnote>
  <w:footnote w:type="continuationSeparator" w:id="0">
    <w:p w:rsidR="002C4CF6" w:rsidRDefault="002C4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CB" w:rsidRPr="00F4280D" w:rsidRDefault="00117DCB" w:rsidP="00B50FCE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80" w:rsidRPr="00F4280D" w:rsidRDefault="006E6480" w:rsidP="00B50FCE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80" w:rsidRPr="00F4280D" w:rsidRDefault="006E6480" w:rsidP="00B50FCE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CB" w:rsidRPr="00F4280D" w:rsidRDefault="00117DCB" w:rsidP="00B50FCE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CB" w:rsidRPr="00F4280D" w:rsidRDefault="00117DCB" w:rsidP="00B50FCE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C0" w:rsidRPr="00F4280D" w:rsidRDefault="001161C0" w:rsidP="00B50FCE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C0" w:rsidRPr="00F4280D" w:rsidRDefault="001161C0" w:rsidP="00B50FCE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C0" w:rsidRPr="00F4280D" w:rsidRDefault="001161C0" w:rsidP="00B50FCE"/>
  <w:p w:rsidR="004448FE" w:rsidRDefault="004448FE" w:rsidP="004448FE">
    <w:pPr>
      <w:jc w:val="cent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C0" w:rsidRPr="00F4280D" w:rsidRDefault="001161C0" w:rsidP="00B50FCE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CB" w:rsidRDefault="00117DCB">
    <w:pPr>
      <w:pStyle w:val="aa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CB" w:rsidRDefault="00117DC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CB" w:rsidRPr="00F4280D" w:rsidRDefault="00117DCB" w:rsidP="00B50FCE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CB" w:rsidRDefault="00117DC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CB" w:rsidRPr="00F4280D" w:rsidRDefault="00117DCB" w:rsidP="00B50FC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CB" w:rsidRPr="00F4280D" w:rsidRDefault="00117DCB" w:rsidP="00B50FC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CB" w:rsidRPr="00F4280D" w:rsidRDefault="00117DCB" w:rsidP="00B50FC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CB" w:rsidRPr="00F4280D" w:rsidRDefault="00117DCB" w:rsidP="00B50FC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CB" w:rsidRPr="00F4280D" w:rsidRDefault="00117DCB" w:rsidP="00B50FC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CB" w:rsidRPr="00F4280D" w:rsidRDefault="00117DCB" w:rsidP="00B50FC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CB" w:rsidRPr="00F4280D" w:rsidRDefault="00117DCB" w:rsidP="00B50F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1EF2"/>
    <w:multiLevelType w:val="hybridMultilevel"/>
    <w:tmpl w:val="205476E4"/>
    <w:lvl w:ilvl="0" w:tplc="C234D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F1E4B"/>
    <w:multiLevelType w:val="multilevel"/>
    <w:tmpl w:val="BED69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2EFD"/>
    <w:rsid w:val="00000EE8"/>
    <w:rsid w:val="000031F5"/>
    <w:rsid w:val="00005213"/>
    <w:rsid w:val="00007119"/>
    <w:rsid w:val="00012C13"/>
    <w:rsid w:val="00013062"/>
    <w:rsid w:val="000145AD"/>
    <w:rsid w:val="00021DC4"/>
    <w:rsid w:val="00031C00"/>
    <w:rsid w:val="00033B3A"/>
    <w:rsid w:val="00046C41"/>
    <w:rsid w:val="00056BE9"/>
    <w:rsid w:val="00056FD3"/>
    <w:rsid w:val="00057F33"/>
    <w:rsid w:val="000743B5"/>
    <w:rsid w:val="000768E1"/>
    <w:rsid w:val="00080388"/>
    <w:rsid w:val="00086B71"/>
    <w:rsid w:val="00087BBB"/>
    <w:rsid w:val="00095156"/>
    <w:rsid w:val="000A3BA8"/>
    <w:rsid w:val="000A54D4"/>
    <w:rsid w:val="000A69B7"/>
    <w:rsid w:val="000A73D8"/>
    <w:rsid w:val="000B5339"/>
    <w:rsid w:val="000B6212"/>
    <w:rsid w:val="000D0B35"/>
    <w:rsid w:val="000D176A"/>
    <w:rsid w:val="000D59DB"/>
    <w:rsid w:val="000E093D"/>
    <w:rsid w:val="000E0ABA"/>
    <w:rsid w:val="000E0C16"/>
    <w:rsid w:val="000E4FC4"/>
    <w:rsid w:val="000E50EC"/>
    <w:rsid w:val="000E7173"/>
    <w:rsid w:val="000F0E06"/>
    <w:rsid w:val="000F49EB"/>
    <w:rsid w:val="000F6AFF"/>
    <w:rsid w:val="00101D80"/>
    <w:rsid w:val="00102188"/>
    <w:rsid w:val="00104469"/>
    <w:rsid w:val="0011192A"/>
    <w:rsid w:val="001161C0"/>
    <w:rsid w:val="00117DCB"/>
    <w:rsid w:val="0012189C"/>
    <w:rsid w:val="001227AA"/>
    <w:rsid w:val="001261D6"/>
    <w:rsid w:val="0013472B"/>
    <w:rsid w:val="00161140"/>
    <w:rsid w:val="00161BC0"/>
    <w:rsid w:val="001718BF"/>
    <w:rsid w:val="0017328C"/>
    <w:rsid w:val="001812CF"/>
    <w:rsid w:val="0018339E"/>
    <w:rsid w:val="001841C3"/>
    <w:rsid w:val="00185285"/>
    <w:rsid w:val="001854AA"/>
    <w:rsid w:val="00191826"/>
    <w:rsid w:val="001927B8"/>
    <w:rsid w:val="00192FB0"/>
    <w:rsid w:val="001A0418"/>
    <w:rsid w:val="001A2135"/>
    <w:rsid w:val="001A366B"/>
    <w:rsid w:val="001B0348"/>
    <w:rsid w:val="001B7233"/>
    <w:rsid w:val="001C3687"/>
    <w:rsid w:val="001C5CC3"/>
    <w:rsid w:val="001C7FEB"/>
    <w:rsid w:val="001D1828"/>
    <w:rsid w:val="001D4B25"/>
    <w:rsid w:val="001D72E1"/>
    <w:rsid w:val="001E2B38"/>
    <w:rsid w:val="001E4865"/>
    <w:rsid w:val="001F2798"/>
    <w:rsid w:val="001F45D7"/>
    <w:rsid w:val="001F4825"/>
    <w:rsid w:val="00200D83"/>
    <w:rsid w:val="00204F82"/>
    <w:rsid w:val="002058AD"/>
    <w:rsid w:val="002070B5"/>
    <w:rsid w:val="00207909"/>
    <w:rsid w:val="00212B4C"/>
    <w:rsid w:val="00221837"/>
    <w:rsid w:val="0022340D"/>
    <w:rsid w:val="00223B4D"/>
    <w:rsid w:val="002257C5"/>
    <w:rsid w:val="00230500"/>
    <w:rsid w:val="00242624"/>
    <w:rsid w:val="00256BC3"/>
    <w:rsid w:val="00256F03"/>
    <w:rsid w:val="00263444"/>
    <w:rsid w:val="00264416"/>
    <w:rsid w:val="002723B7"/>
    <w:rsid w:val="00272F3A"/>
    <w:rsid w:val="00274256"/>
    <w:rsid w:val="002874B7"/>
    <w:rsid w:val="002A54D7"/>
    <w:rsid w:val="002A6441"/>
    <w:rsid w:val="002B1155"/>
    <w:rsid w:val="002B1FAF"/>
    <w:rsid w:val="002B37B0"/>
    <w:rsid w:val="002B6539"/>
    <w:rsid w:val="002B71F2"/>
    <w:rsid w:val="002C13C4"/>
    <w:rsid w:val="002C4CF6"/>
    <w:rsid w:val="002C7B0E"/>
    <w:rsid w:val="002D0D45"/>
    <w:rsid w:val="002D1781"/>
    <w:rsid w:val="002D4F0A"/>
    <w:rsid w:val="002D62CE"/>
    <w:rsid w:val="002E1D2D"/>
    <w:rsid w:val="002E3596"/>
    <w:rsid w:val="002E4522"/>
    <w:rsid w:val="002E69BA"/>
    <w:rsid w:val="002E785A"/>
    <w:rsid w:val="00302E97"/>
    <w:rsid w:val="00303C31"/>
    <w:rsid w:val="00304B9E"/>
    <w:rsid w:val="00307D04"/>
    <w:rsid w:val="00310D7C"/>
    <w:rsid w:val="00311C80"/>
    <w:rsid w:val="00312ECF"/>
    <w:rsid w:val="00317B27"/>
    <w:rsid w:val="003205AA"/>
    <w:rsid w:val="00323856"/>
    <w:rsid w:val="0032669E"/>
    <w:rsid w:val="00326F19"/>
    <w:rsid w:val="00346C56"/>
    <w:rsid w:val="003475A6"/>
    <w:rsid w:val="003547EC"/>
    <w:rsid w:val="0035502D"/>
    <w:rsid w:val="00360AB0"/>
    <w:rsid w:val="00364C95"/>
    <w:rsid w:val="003670B2"/>
    <w:rsid w:val="00367D34"/>
    <w:rsid w:val="003738E3"/>
    <w:rsid w:val="00373DDD"/>
    <w:rsid w:val="00376317"/>
    <w:rsid w:val="00377DA0"/>
    <w:rsid w:val="003814F2"/>
    <w:rsid w:val="003817CD"/>
    <w:rsid w:val="00391BB6"/>
    <w:rsid w:val="003B4120"/>
    <w:rsid w:val="003B573F"/>
    <w:rsid w:val="003B5C09"/>
    <w:rsid w:val="003B7CE0"/>
    <w:rsid w:val="003C038D"/>
    <w:rsid w:val="003C2C32"/>
    <w:rsid w:val="003C33E3"/>
    <w:rsid w:val="003C75EE"/>
    <w:rsid w:val="003E0ADD"/>
    <w:rsid w:val="003F0577"/>
    <w:rsid w:val="003F593A"/>
    <w:rsid w:val="00401B22"/>
    <w:rsid w:val="00403916"/>
    <w:rsid w:val="004156D0"/>
    <w:rsid w:val="004157A3"/>
    <w:rsid w:val="004171C7"/>
    <w:rsid w:val="004235AB"/>
    <w:rsid w:val="004265C6"/>
    <w:rsid w:val="004364CA"/>
    <w:rsid w:val="00442ADC"/>
    <w:rsid w:val="004448FE"/>
    <w:rsid w:val="00453B60"/>
    <w:rsid w:val="0046150E"/>
    <w:rsid w:val="00463B0F"/>
    <w:rsid w:val="00463D1B"/>
    <w:rsid w:val="00466528"/>
    <w:rsid w:val="00467C9B"/>
    <w:rsid w:val="004709F3"/>
    <w:rsid w:val="00470CF4"/>
    <w:rsid w:val="0047412D"/>
    <w:rsid w:val="004928E4"/>
    <w:rsid w:val="00494BE2"/>
    <w:rsid w:val="00496301"/>
    <w:rsid w:val="00496A0B"/>
    <w:rsid w:val="004A190E"/>
    <w:rsid w:val="004A1BED"/>
    <w:rsid w:val="004A4307"/>
    <w:rsid w:val="004A64C3"/>
    <w:rsid w:val="004B0514"/>
    <w:rsid w:val="004B3459"/>
    <w:rsid w:val="004B7009"/>
    <w:rsid w:val="004C058E"/>
    <w:rsid w:val="004C0A11"/>
    <w:rsid w:val="004C71F1"/>
    <w:rsid w:val="004D2350"/>
    <w:rsid w:val="004D4EC0"/>
    <w:rsid w:val="004D578D"/>
    <w:rsid w:val="004D5E7D"/>
    <w:rsid w:val="004D6F4F"/>
    <w:rsid w:val="004D72E2"/>
    <w:rsid w:val="004D79B1"/>
    <w:rsid w:val="004E11FE"/>
    <w:rsid w:val="004E2434"/>
    <w:rsid w:val="004E3916"/>
    <w:rsid w:val="004E525C"/>
    <w:rsid w:val="004E5C74"/>
    <w:rsid w:val="004F3E01"/>
    <w:rsid w:val="004F506A"/>
    <w:rsid w:val="004F6775"/>
    <w:rsid w:val="004F6E3C"/>
    <w:rsid w:val="005019F4"/>
    <w:rsid w:val="00504124"/>
    <w:rsid w:val="00504530"/>
    <w:rsid w:val="005053F6"/>
    <w:rsid w:val="00506FD0"/>
    <w:rsid w:val="005079BE"/>
    <w:rsid w:val="00523268"/>
    <w:rsid w:val="005350C2"/>
    <w:rsid w:val="005358DE"/>
    <w:rsid w:val="00535967"/>
    <w:rsid w:val="005366A1"/>
    <w:rsid w:val="0054645E"/>
    <w:rsid w:val="00546824"/>
    <w:rsid w:val="00546C87"/>
    <w:rsid w:val="005532B0"/>
    <w:rsid w:val="00577C83"/>
    <w:rsid w:val="00584E26"/>
    <w:rsid w:val="005865C5"/>
    <w:rsid w:val="00592CAD"/>
    <w:rsid w:val="0059438E"/>
    <w:rsid w:val="00597BCE"/>
    <w:rsid w:val="005A528C"/>
    <w:rsid w:val="005A7512"/>
    <w:rsid w:val="005B499A"/>
    <w:rsid w:val="005B6042"/>
    <w:rsid w:val="005C37A1"/>
    <w:rsid w:val="005C7DB5"/>
    <w:rsid w:val="005D4E24"/>
    <w:rsid w:val="005E253B"/>
    <w:rsid w:val="005E4E1B"/>
    <w:rsid w:val="005E52C5"/>
    <w:rsid w:val="005E7536"/>
    <w:rsid w:val="005E7DC6"/>
    <w:rsid w:val="005F06FA"/>
    <w:rsid w:val="005F3587"/>
    <w:rsid w:val="005F3FA2"/>
    <w:rsid w:val="005F4FA8"/>
    <w:rsid w:val="00607685"/>
    <w:rsid w:val="00611588"/>
    <w:rsid w:val="00617687"/>
    <w:rsid w:val="00642429"/>
    <w:rsid w:val="006449D2"/>
    <w:rsid w:val="00647BC3"/>
    <w:rsid w:val="0065420E"/>
    <w:rsid w:val="006605D7"/>
    <w:rsid w:val="00671080"/>
    <w:rsid w:val="00675122"/>
    <w:rsid w:val="00680032"/>
    <w:rsid w:val="00680478"/>
    <w:rsid w:val="00690C02"/>
    <w:rsid w:val="006915D5"/>
    <w:rsid w:val="00691A3C"/>
    <w:rsid w:val="0069426C"/>
    <w:rsid w:val="0069441A"/>
    <w:rsid w:val="006A6241"/>
    <w:rsid w:val="006B1DE6"/>
    <w:rsid w:val="006B2A54"/>
    <w:rsid w:val="006B3CB5"/>
    <w:rsid w:val="006B4737"/>
    <w:rsid w:val="006C22F2"/>
    <w:rsid w:val="006C2733"/>
    <w:rsid w:val="006C51CF"/>
    <w:rsid w:val="006D2655"/>
    <w:rsid w:val="006D5F85"/>
    <w:rsid w:val="006D6295"/>
    <w:rsid w:val="006E18F4"/>
    <w:rsid w:val="006E6480"/>
    <w:rsid w:val="006E7C0B"/>
    <w:rsid w:val="006F0138"/>
    <w:rsid w:val="006F25DE"/>
    <w:rsid w:val="00700236"/>
    <w:rsid w:val="00700595"/>
    <w:rsid w:val="007022CA"/>
    <w:rsid w:val="007046E0"/>
    <w:rsid w:val="00704FA2"/>
    <w:rsid w:val="00706470"/>
    <w:rsid w:val="007073A8"/>
    <w:rsid w:val="00710B5D"/>
    <w:rsid w:val="00712F17"/>
    <w:rsid w:val="007148D1"/>
    <w:rsid w:val="0071507A"/>
    <w:rsid w:val="00721C71"/>
    <w:rsid w:val="007224D7"/>
    <w:rsid w:val="00723F26"/>
    <w:rsid w:val="00726928"/>
    <w:rsid w:val="00731A70"/>
    <w:rsid w:val="007324F4"/>
    <w:rsid w:val="007349B8"/>
    <w:rsid w:val="00737909"/>
    <w:rsid w:val="00742C38"/>
    <w:rsid w:val="00742DA2"/>
    <w:rsid w:val="00750C82"/>
    <w:rsid w:val="0075344D"/>
    <w:rsid w:val="0075771B"/>
    <w:rsid w:val="00774531"/>
    <w:rsid w:val="00774CA2"/>
    <w:rsid w:val="0079368B"/>
    <w:rsid w:val="00793B3F"/>
    <w:rsid w:val="0079475D"/>
    <w:rsid w:val="00794B09"/>
    <w:rsid w:val="007A4511"/>
    <w:rsid w:val="007A73DE"/>
    <w:rsid w:val="007B1EB5"/>
    <w:rsid w:val="007B6BE3"/>
    <w:rsid w:val="007D11A1"/>
    <w:rsid w:val="007D18D5"/>
    <w:rsid w:val="007D3185"/>
    <w:rsid w:val="007D3B55"/>
    <w:rsid w:val="007D52FF"/>
    <w:rsid w:val="007D6C3F"/>
    <w:rsid w:val="007E1FFC"/>
    <w:rsid w:val="007E3432"/>
    <w:rsid w:val="007E41AB"/>
    <w:rsid w:val="007E45D8"/>
    <w:rsid w:val="007E5CDD"/>
    <w:rsid w:val="007E7073"/>
    <w:rsid w:val="007F29B7"/>
    <w:rsid w:val="007F3B01"/>
    <w:rsid w:val="007F6083"/>
    <w:rsid w:val="00803AC1"/>
    <w:rsid w:val="008070EF"/>
    <w:rsid w:val="00810EA0"/>
    <w:rsid w:val="00811A06"/>
    <w:rsid w:val="00812E7E"/>
    <w:rsid w:val="008147F1"/>
    <w:rsid w:val="00817984"/>
    <w:rsid w:val="008261CE"/>
    <w:rsid w:val="0083389D"/>
    <w:rsid w:val="00834F36"/>
    <w:rsid w:val="00835878"/>
    <w:rsid w:val="00835E92"/>
    <w:rsid w:val="00841CAE"/>
    <w:rsid w:val="00842A5A"/>
    <w:rsid w:val="00842C53"/>
    <w:rsid w:val="00844D9A"/>
    <w:rsid w:val="00845BC4"/>
    <w:rsid w:val="00847334"/>
    <w:rsid w:val="008515D6"/>
    <w:rsid w:val="00854ED5"/>
    <w:rsid w:val="00855223"/>
    <w:rsid w:val="00860968"/>
    <w:rsid w:val="00864D5E"/>
    <w:rsid w:val="00881A85"/>
    <w:rsid w:val="00883C4C"/>
    <w:rsid w:val="00886F25"/>
    <w:rsid w:val="00891D36"/>
    <w:rsid w:val="00893D34"/>
    <w:rsid w:val="008946F7"/>
    <w:rsid w:val="00894C48"/>
    <w:rsid w:val="008A27EB"/>
    <w:rsid w:val="008A4368"/>
    <w:rsid w:val="008A486D"/>
    <w:rsid w:val="008A5E52"/>
    <w:rsid w:val="008B23E9"/>
    <w:rsid w:val="008B608A"/>
    <w:rsid w:val="008C7141"/>
    <w:rsid w:val="008C7A30"/>
    <w:rsid w:val="008D39E2"/>
    <w:rsid w:val="008F10B9"/>
    <w:rsid w:val="008F6D9B"/>
    <w:rsid w:val="008F6F02"/>
    <w:rsid w:val="008F7D2E"/>
    <w:rsid w:val="009028E6"/>
    <w:rsid w:val="00903A37"/>
    <w:rsid w:val="00904D69"/>
    <w:rsid w:val="00910160"/>
    <w:rsid w:val="00913DF7"/>
    <w:rsid w:val="00914184"/>
    <w:rsid w:val="009179AC"/>
    <w:rsid w:val="00920ADA"/>
    <w:rsid w:val="00921F8A"/>
    <w:rsid w:val="00927BAA"/>
    <w:rsid w:val="00933989"/>
    <w:rsid w:val="00943D1F"/>
    <w:rsid w:val="00947A8B"/>
    <w:rsid w:val="00951239"/>
    <w:rsid w:val="00953BA7"/>
    <w:rsid w:val="0096089B"/>
    <w:rsid w:val="00961758"/>
    <w:rsid w:val="00965104"/>
    <w:rsid w:val="009670A9"/>
    <w:rsid w:val="0097199D"/>
    <w:rsid w:val="00972776"/>
    <w:rsid w:val="0097396B"/>
    <w:rsid w:val="00975DE0"/>
    <w:rsid w:val="00981FD5"/>
    <w:rsid w:val="0098252B"/>
    <w:rsid w:val="00982A8C"/>
    <w:rsid w:val="009A290B"/>
    <w:rsid w:val="009A2BED"/>
    <w:rsid w:val="009A3DB3"/>
    <w:rsid w:val="009A7E37"/>
    <w:rsid w:val="009B22A0"/>
    <w:rsid w:val="009B6F0D"/>
    <w:rsid w:val="009C01E9"/>
    <w:rsid w:val="009C0A5A"/>
    <w:rsid w:val="009C59CA"/>
    <w:rsid w:val="009C5A80"/>
    <w:rsid w:val="009D1259"/>
    <w:rsid w:val="009D1F74"/>
    <w:rsid w:val="009D5B70"/>
    <w:rsid w:val="009E7549"/>
    <w:rsid w:val="009F6207"/>
    <w:rsid w:val="00A00551"/>
    <w:rsid w:val="00A01F10"/>
    <w:rsid w:val="00A04790"/>
    <w:rsid w:val="00A0690E"/>
    <w:rsid w:val="00A10529"/>
    <w:rsid w:val="00A1192F"/>
    <w:rsid w:val="00A14636"/>
    <w:rsid w:val="00A16E18"/>
    <w:rsid w:val="00A20082"/>
    <w:rsid w:val="00A246F6"/>
    <w:rsid w:val="00A3688D"/>
    <w:rsid w:val="00A41FC4"/>
    <w:rsid w:val="00A45394"/>
    <w:rsid w:val="00A5182D"/>
    <w:rsid w:val="00A5427B"/>
    <w:rsid w:val="00A55191"/>
    <w:rsid w:val="00A55E49"/>
    <w:rsid w:val="00A56E32"/>
    <w:rsid w:val="00A617E1"/>
    <w:rsid w:val="00A67951"/>
    <w:rsid w:val="00A7359D"/>
    <w:rsid w:val="00A83040"/>
    <w:rsid w:val="00A83226"/>
    <w:rsid w:val="00A83C03"/>
    <w:rsid w:val="00A90A5A"/>
    <w:rsid w:val="00A96EA4"/>
    <w:rsid w:val="00AA16C1"/>
    <w:rsid w:val="00AA1939"/>
    <w:rsid w:val="00AB18CF"/>
    <w:rsid w:val="00AB2519"/>
    <w:rsid w:val="00AB279D"/>
    <w:rsid w:val="00AB5777"/>
    <w:rsid w:val="00AC1B50"/>
    <w:rsid w:val="00AC7D77"/>
    <w:rsid w:val="00AD167A"/>
    <w:rsid w:val="00AD65C5"/>
    <w:rsid w:val="00AD7D65"/>
    <w:rsid w:val="00AE2777"/>
    <w:rsid w:val="00AE459F"/>
    <w:rsid w:val="00AE7B93"/>
    <w:rsid w:val="00AF6657"/>
    <w:rsid w:val="00AF6FCE"/>
    <w:rsid w:val="00B00767"/>
    <w:rsid w:val="00B148CE"/>
    <w:rsid w:val="00B2078D"/>
    <w:rsid w:val="00B22CF0"/>
    <w:rsid w:val="00B26794"/>
    <w:rsid w:val="00B32954"/>
    <w:rsid w:val="00B34FAC"/>
    <w:rsid w:val="00B35B0B"/>
    <w:rsid w:val="00B3791E"/>
    <w:rsid w:val="00B41F07"/>
    <w:rsid w:val="00B50FCE"/>
    <w:rsid w:val="00B52097"/>
    <w:rsid w:val="00B55756"/>
    <w:rsid w:val="00B611BD"/>
    <w:rsid w:val="00B6581A"/>
    <w:rsid w:val="00B659F0"/>
    <w:rsid w:val="00B709B8"/>
    <w:rsid w:val="00B71F15"/>
    <w:rsid w:val="00B77AFE"/>
    <w:rsid w:val="00B81485"/>
    <w:rsid w:val="00B82833"/>
    <w:rsid w:val="00B82BEA"/>
    <w:rsid w:val="00B82E58"/>
    <w:rsid w:val="00B8630A"/>
    <w:rsid w:val="00B90A64"/>
    <w:rsid w:val="00B92D4C"/>
    <w:rsid w:val="00B92EFD"/>
    <w:rsid w:val="00B95D97"/>
    <w:rsid w:val="00B960C6"/>
    <w:rsid w:val="00BA0F9C"/>
    <w:rsid w:val="00BA29FB"/>
    <w:rsid w:val="00BA38CC"/>
    <w:rsid w:val="00BB7447"/>
    <w:rsid w:val="00BC3350"/>
    <w:rsid w:val="00BC5171"/>
    <w:rsid w:val="00BE0C37"/>
    <w:rsid w:val="00BE0EBA"/>
    <w:rsid w:val="00BE1F54"/>
    <w:rsid w:val="00BE2896"/>
    <w:rsid w:val="00BE56E5"/>
    <w:rsid w:val="00BF02DB"/>
    <w:rsid w:val="00BF4344"/>
    <w:rsid w:val="00BF5034"/>
    <w:rsid w:val="00C00356"/>
    <w:rsid w:val="00C0193C"/>
    <w:rsid w:val="00C100F1"/>
    <w:rsid w:val="00C132B3"/>
    <w:rsid w:val="00C15167"/>
    <w:rsid w:val="00C15376"/>
    <w:rsid w:val="00C16A9B"/>
    <w:rsid w:val="00C17D0F"/>
    <w:rsid w:val="00C20074"/>
    <w:rsid w:val="00C20D0C"/>
    <w:rsid w:val="00C20DF5"/>
    <w:rsid w:val="00C231C5"/>
    <w:rsid w:val="00C33B07"/>
    <w:rsid w:val="00C34BC3"/>
    <w:rsid w:val="00C36029"/>
    <w:rsid w:val="00C40552"/>
    <w:rsid w:val="00C51F05"/>
    <w:rsid w:val="00C57B1E"/>
    <w:rsid w:val="00C66FE7"/>
    <w:rsid w:val="00C705A2"/>
    <w:rsid w:val="00C760C7"/>
    <w:rsid w:val="00C80D3D"/>
    <w:rsid w:val="00C83AC2"/>
    <w:rsid w:val="00C84C9A"/>
    <w:rsid w:val="00CA0D52"/>
    <w:rsid w:val="00CB553A"/>
    <w:rsid w:val="00CB55BA"/>
    <w:rsid w:val="00CB6934"/>
    <w:rsid w:val="00CC16AE"/>
    <w:rsid w:val="00CC4FBE"/>
    <w:rsid w:val="00CD5902"/>
    <w:rsid w:val="00CF20CE"/>
    <w:rsid w:val="00CF3E8B"/>
    <w:rsid w:val="00CF5AE9"/>
    <w:rsid w:val="00D029EC"/>
    <w:rsid w:val="00D0588B"/>
    <w:rsid w:val="00D07B2D"/>
    <w:rsid w:val="00D11CB9"/>
    <w:rsid w:val="00D13E6C"/>
    <w:rsid w:val="00D17BF2"/>
    <w:rsid w:val="00D20632"/>
    <w:rsid w:val="00D21A43"/>
    <w:rsid w:val="00D228EA"/>
    <w:rsid w:val="00D24ACE"/>
    <w:rsid w:val="00D25933"/>
    <w:rsid w:val="00D369B1"/>
    <w:rsid w:val="00D41A9F"/>
    <w:rsid w:val="00D44B7A"/>
    <w:rsid w:val="00D62441"/>
    <w:rsid w:val="00D65923"/>
    <w:rsid w:val="00D712D6"/>
    <w:rsid w:val="00D7377C"/>
    <w:rsid w:val="00D73FB3"/>
    <w:rsid w:val="00D812E7"/>
    <w:rsid w:val="00D812F5"/>
    <w:rsid w:val="00D82408"/>
    <w:rsid w:val="00D8380F"/>
    <w:rsid w:val="00D87501"/>
    <w:rsid w:val="00D92989"/>
    <w:rsid w:val="00D93ADF"/>
    <w:rsid w:val="00DA6375"/>
    <w:rsid w:val="00DB136B"/>
    <w:rsid w:val="00DB7B98"/>
    <w:rsid w:val="00DC0F5E"/>
    <w:rsid w:val="00DC2892"/>
    <w:rsid w:val="00DD60BB"/>
    <w:rsid w:val="00DE336B"/>
    <w:rsid w:val="00DE7B72"/>
    <w:rsid w:val="00DF09E6"/>
    <w:rsid w:val="00DF211D"/>
    <w:rsid w:val="00DF3E51"/>
    <w:rsid w:val="00DF40F4"/>
    <w:rsid w:val="00DF4862"/>
    <w:rsid w:val="00DF60FA"/>
    <w:rsid w:val="00DF7CFE"/>
    <w:rsid w:val="00E033B2"/>
    <w:rsid w:val="00E15124"/>
    <w:rsid w:val="00E2094E"/>
    <w:rsid w:val="00E22818"/>
    <w:rsid w:val="00E23A3E"/>
    <w:rsid w:val="00E34470"/>
    <w:rsid w:val="00E36D78"/>
    <w:rsid w:val="00E42BCE"/>
    <w:rsid w:val="00E477B3"/>
    <w:rsid w:val="00E52570"/>
    <w:rsid w:val="00E534E1"/>
    <w:rsid w:val="00E57BAD"/>
    <w:rsid w:val="00E66124"/>
    <w:rsid w:val="00E759B6"/>
    <w:rsid w:val="00E84DE3"/>
    <w:rsid w:val="00E86F31"/>
    <w:rsid w:val="00E94B95"/>
    <w:rsid w:val="00EA1604"/>
    <w:rsid w:val="00EA4308"/>
    <w:rsid w:val="00EB040C"/>
    <w:rsid w:val="00EB1CFD"/>
    <w:rsid w:val="00EB2A34"/>
    <w:rsid w:val="00EB425E"/>
    <w:rsid w:val="00EB4484"/>
    <w:rsid w:val="00EC1C04"/>
    <w:rsid w:val="00ED1583"/>
    <w:rsid w:val="00ED23A5"/>
    <w:rsid w:val="00ED3B61"/>
    <w:rsid w:val="00ED40A3"/>
    <w:rsid w:val="00EF3FE4"/>
    <w:rsid w:val="00F04DB0"/>
    <w:rsid w:val="00F0685F"/>
    <w:rsid w:val="00F1593A"/>
    <w:rsid w:val="00F33B4B"/>
    <w:rsid w:val="00F46AC7"/>
    <w:rsid w:val="00F51B37"/>
    <w:rsid w:val="00F5498D"/>
    <w:rsid w:val="00F66948"/>
    <w:rsid w:val="00F70CE1"/>
    <w:rsid w:val="00F73448"/>
    <w:rsid w:val="00F76ED3"/>
    <w:rsid w:val="00F81772"/>
    <w:rsid w:val="00F827C5"/>
    <w:rsid w:val="00F86DB1"/>
    <w:rsid w:val="00F95FDA"/>
    <w:rsid w:val="00FA07B5"/>
    <w:rsid w:val="00FA0EB9"/>
    <w:rsid w:val="00FA1584"/>
    <w:rsid w:val="00FA2610"/>
    <w:rsid w:val="00FA4F8A"/>
    <w:rsid w:val="00FA527C"/>
    <w:rsid w:val="00FA78F0"/>
    <w:rsid w:val="00FB4FB8"/>
    <w:rsid w:val="00FC2C11"/>
    <w:rsid w:val="00FC51DE"/>
    <w:rsid w:val="00FC5817"/>
    <w:rsid w:val="00FC651A"/>
    <w:rsid w:val="00FC6917"/>
    <w:rsid w:val="00FC7CE8"/>
    <w:rsid w:val="00FD1A11"/>
    <w:rsid w:val="00FD1F28"/>
    <w:rsid w:val="00FF3137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C0"/>
  </w:style>
  <w:style w:type="paragraph" w:styleId="1">
    <w:name w:val="heading 1"/>
    <w:basedOn w:val="a"/>
    <w:next w:val="a"/>
    <w:link w:val="10"/>
    <w:uiPriority w:val="99"/>
    <w:qFormat/>
    <w:rsid w:val="000145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344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45A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C22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61140"/>
    <w:pPr>
      <w:spacing w:before="120" w:after="120" w:line="276" w:lineRule="auto"/>
      <w:outlineLvl w:val="4"/>
    </w:pPr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960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350"/>
    <w:rPr>
      <w:rFonts w:ascii="Times New Roman" w:hAnsi="Times New Roman" w:cs="Times New Roman"/>
    </w:rPr>
  </w:style>
  <w:style w:type="character" w:styleId="a4">
    <w:name w:val="Hyperlink"/>
    <w:basedOn w:val="a0"/>
    <w:uiPriority w:val="99"/>
    <w:unhideWhenUsed/>
    <w:rsid w:val="008F6F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8F6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F6F0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886F25"/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86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9670A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link w:val="ConsPlusNormal0"/>
    <w:rsid w:val="009608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 Знак Знак"/>
    <w:link w:val="ConsPlusNormal"/>
    <w:locked/>
    <w:rsid w:val="0096089B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145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145AD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rsid w:val="000145AD"/>
  </w:style>
  <w:style w:type="table" w:customStyle="1" w:styleId="21">
    <w:name w:val="Сетка таблицы2"/>
    <w:basedOn w:val="a1"/>
    <w:next w:val="a7"/>
    <w:uiPriority w:val="59"/>
    <w:rsid w:val="000145A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0145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34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e">
    <w:name w:val="Внутренний адрес"/>
    <w:basedOn w:val="a"/>
    <w:rsid w:val="00F73448"/>
    <w:pPr>
      <w:spacing w:line="220" w:lineRule="atLeast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styleId="af">
    <w:name w:val="Strong"/>
    <w:basedOn w:val="a0"/>
    <w:uiPriority w:val="22"/>
    <w:qFormat/>
    <w:rsid w:val="00F7344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F73448"/>
    <w:rPr>
      <w:rFonts w:cs="Times New Roman"/>
    </w:rPr>
  </w:style>
  <w:style w:type="paragraph" w:styleId="af0">
    <w:name w:val="Normal (Web)"/>
    <w:basedOn w:val="a"/>
    <w:uiPriority w:val="99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3448"/>
    <w:pPr>
      <w:widowControl w:val="0"/>
      <w:suppressAutoHyphens/>
      <w:autoSpaceDN w:val="0"/>
    </w:pPr>
    <w:rPr>
      <w:rFonts w:ascii="Times New Roman" w:hAnsi="Times New Roman" w:cs="DejaVu Sans"/>
      <w:kern w:val="3"/>
      <w:sz w:val="24"/>
      <w:szCs w:val="24"/>
      <w:lang w:eastAsia="zh-CN" w:bidi="hi-IN"/>
    </w:rPr>
  </w:style>
  <w:style w:type="paragraph" w:customStyle="1" w:styleId="af1">
    <w:name w:val="Знак Знак Знак"/>
    <w:basedOn w:val="a"/>
    <w:rsid w:val="00F734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2">
    <w:name w:val="footnote reference"/>
    <w:basedOn w:val="a0"/>
    <w:link w:val="13"/>
    <w:uiPriority w:val="99"/>
    <w:rsid w:val="00F73448"/>
    <w:rPr>
      <w:rFonts w:cs="Times New Roman"/>
      <w:vertAlign w:val="superscript"/>
    </w:rPr>
  </w:style>
  <w:style w:type="character" w:styleId="af3">
    <w:name w:val="line number"/>
    <w:basedOn w:val="a0"/>
    <w:uiPriority w:val="99"/>
    <w:semiHidden/>
    <w:rsid w:val="00F73448"/>
    <w:rPr>
      <w:rFonts w:cs="Times New Roman"/>
    </w:rPr>
  </w:style>
  <w:style w:type="paragraph" w:customStyle="1" w:styleId="31">
    <w:name w:val="Обычный3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Обычный1"/>
    <w:uiPriority w:val="99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b-contact-informer-target">
    <w:name w:val="b-contact-informer-target"/>
    <w:basedOn w:val="a0"/>
    <w:rsid w:val="00F73448"/>
    <w:rPr>
      <w:rFonts w:cs="Times New Roman"/>
    </w:rPr>
  </w:style>
  <w:style w:type="character" w:customStyle="1" w:styleId="b-letterheadaddrsname">
    <w:name w:val="b-letter__head__addrs__name"/>
    <w:basedOn w:val="a0"/>
    <w:rsid w:val="00F73448"/>
    <w:rPr>
      <w:rFonts w:cs="Times New Roman"/>
    </w:rPr>
  </w:style>
  <w:style w:type="paragraph" w:customStyle="1" w:styleId="22">
    <w:name w:val="Обычный2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rsid w:val="00F73448"/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F73448"/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Обычный5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dirty-clipboard">
    <w:name w:val="dirty-clipboard"/>
    <w:basedOn w:val="a0"/>
    <w:rsid w:val="00F73448"/>
    <w:rPr>
      <w:rFonts w:cs="Times New Roman"/>
    </w:rPr>
  </w:style>
  <w:style w:type="paragraph" w:styleId="23">
    <w:name w:val="Quote"/>
    <w:basedOn w:val="a"/>
    <w:next w:val="a"/>
    <w:link w:val="24"/>
    <w:uiPriority w:val="29"/>
    <w:qFormat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af6">
    <w:name w:val="Арсенал"/>
    <w:basedOn w:val="a"/>
    <w:rsid w:val="00F73448"/>
    <w:pPr>
      <w:widowControl w:val="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41">
    <w:name w:val="Обычный4"/>
    <w:uiPriority w:val="99"/>
    <w:rsid w:val="00F7344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Title"/>
    <w:basedOn w:val="a"/>
    <w:link w:val="af8"/>
    <w:qFormat/>
    <w:rsid w:val="00933989"/>
    <w:pPr>
      <w:widowControl w:val="0"/>
      <w:autoSpaceDE w:val="0"/>
      <w:autoSpaceDN w:val="0"/>
      <w:spacing w:before="4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8">
    <w:name w:val="Название Знак"/>
    <w:basedOn w:val="a0"/>
    <w:link w:val="af7"/>
    <w:rsid w:val="00933989"/>
    <w:rPr>
      <w:rFonts w:ascii="Times New Roman" w:eastAsia="Times New Roman" w:hAnsi="Times New Roman" w:cs="Times New Roman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6C22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9">
    <w:name w:val="footnote text"/>
    <w:basedOn w:val="a"/>
    <w:link w:val="afa"/>
    <w:uiPriority w:val="99"/>
    <w:unhideWhenUsed/>
    <w:rsid w:val="00842A5A"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842A5A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0"/>
    <w:uiPriority w:val="99"/>
    <w:semiHidden/>
    <w:unhideWhenUsed/>
    <w:rsid w:val="00256F03"/>
    <w:rPr>
      <w:color w:val="800080"/>
      <w:u w:val="single"/>
    </w:rPr>
  </w:style>
  <w:style w:type="paragraph" w:customStyle="1" w:styleId="xl65">
    <w:name w:val="xl65"/>
    <w:basedOn w:val="a"/>
    <w:rsid w:val="00256F03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66">
    <w:name w:val="xl66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256F03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56F03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CD5B4" w:fill="FCD5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99CCFF" w:fill="99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99CCFF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99FF" w:fill="CC99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B7DEE8" w:fill="B7DEE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a"/>
    <w:rsid w:val="00256F03"/>
    <w:pPr>
      <w:pBdr>
        <w:top w:val="double" w:sz="6" w:space="0" w:color="auto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6">
    <w:name w:val="xl9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7">
    <w:name w:val="xl9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8">
    <w:name w:val="xl98"/>
    <w:basedOn w:val="a"/>
    <w:rsid w:val="00256F0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9">
    <w:name w:val="xl99"/>
    <w:basedOn w:val="a"/>
    <w:rsid w:val="00256F03"/>
    <w:pPr>
      <w:pBdr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256F03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256F03"/>
    <w:pPr>
      <w:pBdr>
        <w:top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CD5B4" w:fill="FCD5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99FF" w:fill="CC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24F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paragraph" w:styleId="afc">
    <w:name w:val="Body Text"/>
    <w:basedOn w:val="a"/>
    <w:link w:val="afd"/>
    <w:uiPriority w:val="99"/>
    <w:semiHidden/>
    <w:unhideWhenUsed/>
    <w:rsid w:val="00A7359D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A7359D"/>
  </w:style>
  <w:style w:type="paragraph" w:styleId="25">
    <w:name w:val="Body Text 2"/>
    <w:basedOn w:val="a"/>
    <w:link w:val="26"/>
    <w:uiPriority w:val="99"/>
    <w:semiHidden/>
    <w:unhideWhenUsed/>
    <w:rsid w:val="000768E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768E1"/>
  </w:style>
  <w:style w:type="paragraph" w:styleId="afe">
    <w:name w:val="Body Text Indent"/>
    <w:basedOn w:val="a"/>
    <w:link w:val="aff"/>
    <w:unhideWhenUsed/>
    <w:rsid w:val="000768E1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0768E1"/>
  </w:style>
  <w:style w:type="character" w:styleId="aff0">
    <w:name w:val="page number"/>
    <w:uiPriority w:val="99"/>
    <w:rsid w:val="00D25933"/>
    <w:rPr>
      <w:rFonts w:cs="Times New Roman"/>
    </w:rPr>
  </w:style>
  <w:style w:type="paragraph" w:customStyle="1" w:styleId="consplusnormal1">
    <w:name w:val="consplusnormal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rsid w:val="00982A8C"/>
  </w:style>
  <w:style w:type="paragraph" w:customStyle="1" w:styleId="consplusnonformat">
    <w:name w:val="consplusnonformat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82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2A8C"/>
    <w:rPr>
      <w:rFonts w:ascii="Courier New" w:eastAsia="Times New Roman" w:hAnsi="Courier New" w:cs="Courier New"/>
      <w:sz w:val="20"/>
      <w:szCs w:val="20"/>
    </w:rPr>
  </w:style>
  <w:style w:type="character" w:styleId="aff1">
    <w:name w:val="Emphasis"/>
    <w:uiPriority w:val="20"/>
    <w:qFormat/>
    <w:rsid w:val="00982A8C"/>
    <w:rPr>
      <w:i/>
      <w:iCs/>
    </w:rPr>
  </w:style>
  <w:style w:type="paragraph" w:customStyle="1" w:styleId="s16">
    <w:name w:val="s_16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982A8C"/>
  </w:style>
  <w:style w:type="character" w:customStyle="1" w:styleId="50">
    <w:name w:val="Заголовок 5 Знак"/>
    <w:basedOn w:val="a0"/>
    <w:link w:val="5"/>
    <w:uiPriority w:val="9"/>
    <w:rsid w:val="00161140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28">
    <w:name w:val="toc 2"/>
    <w:basedOn w:val="a"/>
    <w:next w:val="a"/>
    <w:link w:val="29"/>
    <w:rsid w:val="00161140"/>
    <w:pPr>
      <w:spacing w:after="200" w:line="276" w:lineRule="auto"/>
      <w:ind w:left="200"/>
    </w:pPr>
    <w:rPr>
      <w:rFonts w:eastAsia="Times New Roman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161140"/>
    <w:rPr>
      <w:rFonts w:eastAsia="Times New Roman" w:cs="Times New Roman"/>
      <w:color w:val="000000"/>
      <w:szCs w:val="20"/>
    </w:rPr>
  </w:style>
  <w:style w:type="paragraph" w:styleId="42">
    <w:name w:val="toc 4"/>
    <w:basedOn w:val="a"/>
    <w:next w:val="a"/>
    <w:link w:val="43"/>
    <w:rsid w:val="00161140"/>
    <w:pPr>
      <w:spacing w:after="200" w:line="276" w:lineRule="auto"/>
      <w:ind w:left="600"/>
    </w:pPr>
    <w:rPr>
      <w:rFonts w:eastAsia="Times New Roman" w:cs="Times New Roman"/>
      <w:color w:val="000000"/>
      <w:szCs w:val="20"/>
    </w:rPr>
  </w:style>
  <w:style w:type="character" w:customStyle="1" w:styleId="43">
    <w:name w:val="Оглавление 4 Знак"/>
    <w:link w:val="42"/>
    <w:locked/>
    <w:rsid w:val="00161140"/>
    <w:rPr>
      <w:rFonts w:eastAsia="Times New Roman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161140"/>
    <w:pPr>
      <w:spacing w:after="200" w:line="276" w:lineRule="auto"/>
      <w:ind w:left="1000"/>
    </w:pPr>
    <w:rPr>
      <w:rFonts w:eastAsia="Times New Roman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161140"/>
    <w:rPr>
      <w:rFonts w:eastAsia="Times New Roman" w:cs="Times New Roman"/>
      <w:color w:val="000000"/>
      <w:szCs w:val="20"/>
    </w:rPr>
  </w:style>
  <w:style w:type="paragraph" w:styleId="7">
    <w:name w:val="toc 7"/>
    <w:basedOn w:val="a"/>
    <w:next w:val="a"/>
    <w:link w:val="70"/>
    <w:rsid w:val="00161140"/>
    <w:pPr>
      <w:spacing w:after="200" w:line="276" w:lineRule="auto"/>
      <w:ind w:left="1200"/>
    </w:pPr>
    <w:rPr>
      <w:rFonts w:eastAsia="Times New Roman" w:cs="Times New Roman"/>
      <w:color w:val="000000"/>
      <w:szCs w:val="20"/>
    </w:rPr>
  </w:style>
  <w:style w:type="character" w:customStyle="1" w:styleId="70">
    <w:name w:val="Оглавление 7 Знак"/>
    <w:link w:val="7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rmal2">
    <w:name w:val="ConsPlusNormal"/>
    <w:link w:val="ConsPlusNormal10"/>
    <w:rsid w:val="00161140"/>
    <w:pPr>
      <w:widowControl w:val="0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0">
    <w:name w:val="ConsPlusNormal1"/>
    <w:link w:val="ConsPlusNormal2"/>
    <w:locked/>
    <w:rsid w:val="00161140"/>
    <w:rPr>
      <w:rFonts w:ascii="Times New Roman" w:eastAsia="Times New Roman" w:hAnsi="Times New Roman" w:cs="Times New Roman"/>
      <w:sz w:val="24"/>
    </w:rPr>
  </w:style>
  <w:style w:type="paragraph" w:customStyle="1" w:styleId="16">
    <w:name w:val="Основной шрифт абзаца1"/>
    <w:rsid w:val="00161140"/>
    <w:pPr>
      <w:spacing w:after="200" w:line="276" w:lineRule="auto"/>
    </w:pPr>
    <w:rPr>
      <w:rFonts w:eastAsia="Times New Roman" w:cs="Times New Roman"/>
      <w:color w:val="000000"/>
      <w:szCs w:val="20"/>
    </w:rPr>
  </w:style>
  <w:style w:type="paragraph" w:styleId="32">
    <w:name w:val="toc 3"/>
    <w:basedOn w:val="a"/>
    <w:next w:val="a"/>
    <w:link w:val="33"/>
    <w:rsid w:val="00161140"/>
    <w:pPr>
      <w:spacing w:after="200" w:line="276" w:lineRule="auto"/>
      <w:ind w:left="400"/>
    </w:pPr>
    <w:rPr>
      <w:rFonts w:eastAsia="Times New Roman" w:cs="Times New Roman"/>
      <w:color w:val="000000"/>
      <w:szCs w:val="20"/>
    </w:rPr>
  </w:style>
  <w:style w:type="character" w:customStyle="1" w:styleId="33">
    <w:name w:val="Оглавление 3 Знак"/>
    <w:link w:val="32"/>
    <w:locked/>
    <w:rsid w:val="00161140"/>
    <w:rPr>
      <w:rFonts w:eastAsia="Times New Roman" w:cs="Times New Roman"/>
      <w:color w:val="000000"/>
      <w:szCs w:val="20"/>
    </w:rPr>
  </w:style>
  <w:style w:type="paragraph" w:customStyle="1" w:styleId="13">
    <w:name w:val="Знак сноски1"/>
    <w:basedOn w:val="16"/>
    <w:link w:val="af2"/>
    <w:uiPriority w:val="99"/>
    <w:rsid w:val="00161140"/>
    <w:rPr>
      <w:rFonts w:eastAsia="Calibri"/>
      <w:color w:val="auto"/>
      <w:szCs w:val="22"/>
      <w:vertAlign w:val="superscript"/>
    </w:rPr>
  </w:style>
  <w:style w:type="character" w:customStyle="1" w:styleId="a9">
    <w:name w:val="Абзац списка Знак"/>
    <w:link w:val="a8"/>
    <w:locked/>
    <w:rsid w:val="00161140"/>
  </w:style>
  <w:style w:type="paragraph" w:customStyle="1" w:styleId="Footnote">
    <w:name w:val="Footnote"/>
    <w:basedOn w:val="a"/>
    <w:link w:val="Footnote1"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7">
    <w:name w:val="toc 1"/>
    <w:basedOn w:val="a"/>
    <w:next w:val="a"/>
    <w:link w:val="18"/>
    <w:rsid w:val="00161140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character" w:customStyle="1" w:styleId="18">
    <w:name w:val="Оглавление 1 Знак"/>
    <w:link w:val="17"/>
    <w:locked/>
    <w:rsid w:val="00161140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161140"/>
    <w:pPr>
      <w:spacing w:after="200" w:line="360" w:lineRule="auto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locked/>
    <w:rsid w:val="00161140"/>
    <w:rPr>
      <w:rFonts w:ascii="XO Thames" w:eastAsia="Times New Roman" w:hAnsi="XO Thames"/>
      <w:color w:val="000000"/>
    </w:rPr>
  </w:style>
  <w:style w:type="paragraph" w:styleId="9">
    <w:name w:val="toc 9"/>
    <w:basedOn w:val="a"/>
    <w:next w:val="a"/>
    <w:link w:val="90"/>
    <w:rsid w:val="00161140"/>
    <w:pPr>
      <w:spacing w:after="200" w:line="276" w:lineRule="auto"/>
      <w:ind w:left="1600"/>
    </w:pPr>
    <w:rPr>
      <w:rFonts w:eastAsia="Times New Roman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161140"/>
    <w:rPr>
      <w:rFonts w:eastAsia="Times New Roman" w:cs="Times New Roman"/>
      <w:color w:val="000000"/>
      <w:szCs w:val="20"/>
    </w:rPr>
  </w:style>
  <w:style w:type="paragraph" w:styleId="8">
    <w:name w:val="toc 8"/>
    <w:basedOn w:val="a"/>
    <w:next w:val="a"/>
    <w:link w:val="80"/>
    <w:rsid w:val="00161140"/>
    <w:pPr>
      <w:spacing w:after="200" w:line="276" w:lineRule="auto"/>
      <w:ind w:left="1400"/>
    </w:pPr>
    <w:rPr>
      <w:rFonts w:eastAsia="Times New Roman" w:cs="Times New Roman"/>
      <w:color w:val="000000"/>
      <w:szCs w:val="20"/>
    </w:rPr>
  </w:style>
  <w:style w:type="character" w:customStyle="1" w:styleId="80">
    <w:name w:val="Оглавление 8 Знак"/>
    <w:link w:val="8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nformat0">
    <w:name w:val="ConsPlusNonformat"/>
    <w:link w:val="ConsPlusNonformat1"/>
    <w:rsid w:val="00161140"/>
    <w:pPr>
      <w:widowControl w:val="0"/>
    </w:pPr>
    <w:rPr>
      <w:rFonts w:ascii="Courier New" w:eastAsia="Times New Roman" w:hAnsi="Courier New"/>
      <w:color w:val="000000"/>
    </w:rPr>
  </w:style>
  <w:style w:type="character" w:customStyle="1" w:styleId="ConsPlusNonformat1">
    <w:name w:val="ConsPlusNonformat1"/>
    <w:link w:val="ConsPlusNonformat0"/>
    <w:locked/>
    <w:rsid w:val="00161140"/>
    <w:rPr>
      <w:rFonts w:ascii="Courier New" w:eastAsia="Times New Roman" w:hAnsi="Courier New"/>
      <w:color w:val="000000"/>
    </w:rPr>
  </w:style>
  <w:style w:type="paragraph" w:styleId="34">
    <w:name w:val="Body Text Indent 3"/>
    <w:basedOn w:val="a"/>
    <w:link w:val="35"/>
    <w:uiPriority w:val="99"/>
    <w:rsid w:val="00161140"/>
    <w:pPr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611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2">
    <w:name w:val="toc 5"/>
    <w:basedOn w:val="a"/>
    <w:next w:val="a"/>
    <w:link w:val="53"/>
    <w:rsid w:val="00161140"/>
    <w:pPr>
      <w:spacing w:after="200" w:line="276" w:lineRule="auto"/>
      <w:ind w:left="800"/>
    </w:pPr>
    <w:rPr>
      <w:rFonts w:eastAsia="Times New Roman" w:cs="Times New Roman"/>
      <w:color w:val="000000"/>
      <w:szCs w:val="20"/>
    </w:rPr>
  </w:style>
  <w:style w:type="character" w:customStyle="1" w:styleId="53">
    <w:name w:val="Оглавление 5 Знак"/>
    <w:link w:val="52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Cell">
    <w:name w:val="ConsPlusCell"/>
    <w:link w:val="ConsPlusCell1"/>
    <w:rsid w:val="00161140"/>
    <w:rPr>
      <w:rFonts w:ascii="Courier New" w:eastAsia="Times New Roman" w:hAnsi="Courier New"/>
      <w:color w:val="000000"/>
    </w:rPr>
  </w:style>
  <w:style w:type="character" w:customStyle="1" w:styleId="ConsPlusCell1">
    <w:name w:val="ConsPlusCell1"/>
    <w:link w:val="ConsPlusCell"/>
    <w:locked/>
    <w:rsid w:val="00161140"/>
    <w:rPr>
      <w:rFonts w:ascii="Courier New" w:eastAsia="Times New Roman" w:hAnsi="Courier New"/>
      <w:color w:val="000000"/>
    </w:rPr>
  </w:style>
  <w:style w:type="paragraph" w:styleId="aff2">
    <w:name w:val="Subtitle"/>
    <w:basedOn w:val="a"/>
    <w:next w:val="a"/>
    <w:link w:val="aff3"/>
    <w:uiPriority w:val="11"/>
    <w:qFormat/>
    <w:rsid w:val="00161140"/>
    <w:pPr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ff3">
    <w:name w:val="Подзаголовок Знак"/>
    <w:basedOn w:val="a0"/>
    <w:link w:val="aff2"/>
    <w:uiPriority w:val="11"/>
    <w:rsid w:val="00161140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161140"/>
    <w:pPr>
      <w:spacing w:after="200" w:line="276" w:lineRule="auto"/>
      <w:ind w:left="1800"/>
    </w:pPr>
    <w:rPr>
      <w:rFonts w:eastAsia="Times New Roman" w:cs="Times New Roman"/>
      <w:color w:val="000000"/>
      <w:szCs w:val="20"/>
    </w:rPr>
  </w:style>
  <w:style w:type="character" w:customStyle="1" w:styleId="toc101">
    <w:name w:val="toc 101"/>
    <w:link w:val="toc10"/>
    <w:locked/>
    <w:rsid w:val="00161140"/>
    <w:rPr>
      <w:rFonts w:eastAsia="Times New Roman" w:cs="Times New Roman"/>
      <w:color w:val="000000"/>
      <w:szCs w:val="20"/>
    </w:rPr>
  </w:style>
  <w:style w:type="paragraph" w:customStyle="1" w:styleId="19">
    <w:name w:val="Название1"/>
    <w:basedOn w:val="a"/>
    <w:next w:val="a"/>
    <w:uiPriority w:val="10"/>
    <w:qFormat/>
    <w:rsid w:val="00161140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1611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a">
    <w:name w:val="Неразрешенное упоминание1"/>
    <w:uiPriority w:val="99"/>
    <w:semiHidden/>
    <w:unhideWhenUsed/>
    <w:rsid w:val="00161140"/>
    <w:rPr>
      <w:rFonts w:cs="Times New Roman"/>
      <w:color w:val="605E5C"/>
      <w:shd w:val="clear" w:color="auto" w:fill="E1DFDD"/>
    </w:rPr>
  </w:style>
  <w:style w:type="character" w:styleId="aff4">
    <w:name w:val="annotation reference"/>
    <w:uiPriority w:val="99"/>
    <w:semiHidden/>
    <w:unhideWhenUsed/>
    <w:rsid w:val="00161140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16114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161140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2A6441"/>
    <w:rPr>
      <w:rFonts w:cs="Times New Roman"/>
      <w:color w:val="605E5C"/>
      <w:shd w:val="clear" w:color="auto" w:fill="E1DFDD"/>
    </w:rPr>
  </w:style>
  <w:style w:type="table" w:customStyle="1" w:styleId="36">
    <w:name w:val="Сетка таблицы3"/>
    <w:basedOn w:val="a1"/>
    <w:next w:val="a7"/>
    <w:uiPriority w:val="59"/>
    <w:rsid w:val="00811A06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B96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10">
    <w:name w:val="Сетка таблицы11"/>
    <w:basedOn w:val="a1"/>
    <w:next w:val="a7"/>
    <w:uiPriority w:val="59"/>
    <w:rsid w:val="00012C13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semiHidden/>
    <w:unhideWhenUsed/>
    <w:rsid w:val="000E0ABA"/>
  </w:style>
  <w:style w:type="table" w:customStyle="1" w:styleId="44">
    <w:name w:val="Сетка таблицы4"/>
    <w:basedOn w:val="a1"/>
    <w:next w:val="a7"/>
    <w:rsid w:val="000E0AB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uiPriority w:val="99"/>
    <w:rsid w:val="00117DC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apseomatic">
    <w:name w:val="collapseomatic"/>
    <w:basedOn w:val="a0"/>
    <w:rsid w:val="00117DCB"/>
  </w:style>
  <w:style w:type="table" w:customStyle="1" w:styleId="1b">
    <w:name w:val="1"/>
    <w:basedOn w:val="a1"/>
    <w:rsid w:val="00117DCB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C0"/>
  </w:style>
  <w:style w:type="paragraph" w:styleId="1">
    <w:name w:val="heading 1"/>
    <w:basedOn w:val="a"/>
    <w:next w:val="a"/>
    <w:link w:val="10"/>
    <w:uiPriority w:val="99"/>
    <w:qFormat/>
    <w:rsid w:val="000145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344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45A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C22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61140"/>
    <w:pPr>
      <w:spacing w:before="120" w:after="120" w:line="276" w:lineRule="auto"/>
      <w:outlineLvl w:val="4"/>
    </w:pPr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960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350"/>
    <w:rPr>
      <w:rFonts w:ascii="Times New Roman" w:hAnsi="Times New Roman" w:cs="Times New Roman"/>
    </w:rPr>
  </w:style>
  <w:style w:type="character" w:styleId="a4">
    <w:name w:val="Hyperlink"/>
    <w:basedOn w:val="a0"/>
    <w:uiPriority w:val="99"/>
    <w:unhideWhenUsed/>
    <w:rsid w:val="008F6F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8F6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F6F0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886F25"/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86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9670A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link w:val="ConsPlusNormal0"/>
    <w:rsid w:val="009608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 Знак Знак"/>
    <w:link w:val="ConsPlusNormal"/>
    <w:locked/>
    <w:rsid w:val="0096089B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145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145AD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rsid w:val="000145AD"/>
  </w:style>
  <w:style w:type="table" w:customStyle="1" w:styleId="21">
    <w:name w:val="Сетка таблицы2"/>
    <w:basedOn w:val="a1"/>
    <w:next w:val="a7"/>
    <w:uiPriority w:val="59"/>
    <w:rsid w:val="000145A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0145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34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e">
    <w:name w:val="Внутренний адрес"/>
    <w:basedOn w:val="a"/>
    <w:rsid w:val="00F73448"/>
    <w:pPr>
      <w:spacing w:line="220" w:lineRule="atLeast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styleId="af">
    <w:name w:val="Strong"/>
    <w:basedOn w:val="a0"/>
    <w:uiPriority w:val="22"/>
    <w:qFormat/>
    <w:rsid w:val="00F7344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F73448"/>
    <w:rPr>
      <w:rFonts w:cs="Times New Roman"/>
    </w:rPr>
  </w:style>
  <w:style w:type="paragraph" w:styleId="af0">
    <w:name w:val="Normal (Web)"/>
    <w:basedOn w:val="a"/>
    <w:uiPriority w:val="99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3448"/>
    <w:pPr>
      <w:widowControl w:val="0"/>
      <w:suppressAutoHyphens/>
      <w:autoSpaceDN w:val="0"/>
    </w:pPr>
    <w:rPr>
      <w:rFonts w:ascii="Times New Roman" w:hAnsi="Times New Roman" w:cs="DejaVu Sans"/>
      <w:kern w:val="3"/>
      <w:sz w:val="24"/>
      <w:szCs w:val="24"/>
      <w:lang w:eastAsia="zh-CN" w:bidi="hi-IN"/>
    </w:rPr>
  </w:style>
  <w:style w:type="paragraph" w:customStyle="1" w:styleId="af1">
    <w:name w:val="Знак Знак Знак"/>
    <w:basedOn w:val="a"/>
    <w:rsid w:val="00F734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2">
    <w:name w:val="footnote reference"/>
    <w:basedOn w:val="a0"/>
    <w:link w:val="13"/>
    <w:uiPriority w:val="99"/>
    <w:rsid w:val="00F73448"/>
    <w:rPr>
      <w:rFonts w:cs="Times New Roman"/>
      <w:vertAlign w:val="superscript"/>
    </w:rPr>
  </w:style>
  <w:style w:type="character" w:styleId="af3">
    <w:name w:val="line number"/>
    <w:basedOn w:val="a0"/>
    <w:uiPriority w:val="99"/>
    <w:semiHidden/>
    <w:rsid w:val="00F73448"/>
    <w:rPr>
      <w:rFonts w:cs="Times New Roman"/>
    </w:rPr>
  </w:style>
  <w:style w:type="paragraph" w:customStyle="1" w:styleId="31">
    <w:name w:val="Обычный3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Обычный1"/>
    <w:uiPriority w:val="99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b-contact-informer-target">
    <w:name w:val="b-contact-informer-target"/>
    <w:basedOn w:val="a0"/>
    <w:rsid w:val="00F73448"/>
    <w:rPr>
      <w:rFonts w:cs="Times New Roman"/>
    </w:rPr>
  </w:style>
  <w:style w:type="character" w:customStyle="1" w:styleId="b-letterheadaddrsname">
    <w:name w:val="b-letter__head__addrs__name"/>
    <w:basedOn w:val="a0"/>
    <w:rsid w:val="00F73448"/>
    <w:rPr>
      <w:rFonts w:cs="Times New Roman"/>
    </w:rPr>
  </w:style>
  <w:style w:type="paragraph" w:customStyle="1" w:styleId="22">
    <w:name w:val="Обычный2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rsid w:val="00F73448"/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F73448"/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Обычный5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dirty-clipboard">
    <w:name w:val="dirty-clipboard"/>
    <w:basedOn w:val="a0"/>
    <w:rsid w:val="00F73448"/>
    <w:rPr>
      <w:rFonts w:cs="Times New Roman"/>
    </w:rPr>
  </w:style>
  <w:style w:type="paragraph" w:styleId="23">
    <w:name w:val="Quote"/>
    <w:basedOn w:val="a"/>
    <w:next w:val="a"/>
    <w:link w:val="24"/>
    <w:uiPriority w:val="29"/>
    <w:qFormat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af6">
    <w:name w:val="Арсенал"/>
    <w:basedOn w:val="a"/>
    <w:rsid w:val="00F73448"/>
    <w:pPr>
      <w:widowControl w:val="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41">
    <w:name w:val="Обычный4"/>
    <w:uiPriority w:val="99"/>
    <w:rsid w:val="00F7344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Title"/>
    <w:basedOn w:val="a"/>
    <w:link w:val="af8"/>
    <w:qFormat/>
    <w:rsid w:val="00933989"/>
    <w:pPr>
      <w:widowControl w:val="0"/>
      <w:autoSpaceDE w:val="0"/>
      <w:autoSpaceDN w:val="0"/>
      <w:spacing w:before="4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8">
    <w:name w:val="Название Знак"/>
    <w:basedOn w:val="a0"/>
    <w:link w:val="af7"/>
    <w:rsid w:val="00933989"/>
    <w:rPr>
      <w:rFonts w:ascii="Times New Roman" w:eastAsia="Times New Roman" w:hAnsi="Times New Roman" w:cs="Times New Roman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6C22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9">
    <w:name w:val="footnote text"/>
    <w:basedOn w:val="a"/>
    <w:link w:val="afa"/>
    <w:uiPriority w:val="99"/>
    <w:unhideWhenUsed/>
    <w:rsid w:val="00842A5A"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842A5A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0"/>
    <w:uiPriority w:val="99"/>
    <w:semiHidden/>
    <w:unhideWhenUsed/>
    <w:rsid w:val="00256F03"/>
    <w:rPr>
      <w:color w:val="800080"/>
      <w:u w:val="single"/>
    </w:rPr>
  </w:style>
  <w:style w:type="paragraph" w:customStyle="1" w:styleId="xl65">
    <w:name w:val="xl65"/>
    <w:basedOn w:val="a"/>
    <w:rsid w:val="00256F03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66">
    <w:name w:val="xl66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256F03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56F03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CD5B4" w:fill="FCD5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99CCFF" w:fill="99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99CCFF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99FF" w:fill="CC99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B7DEE8" w:fill="B7DEE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a"/>
    <w:rsid w:val="00256F03"/>
    <w:pPr>
      <w:pBdr>
        <w:top w:val="double" w:sz="6" w:space="0" w:color="auto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6">
    <w:name w:val="xl9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7">
    <w:name w:val="xl9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8">
    <w:name w:val="xl98"/>
    <w:basedOn w:val="a"/>
    <w:rsid w:val="00256F0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9">
    <w:name w:val="xl99"/>
    <w:basedOn w:val="a"/>
    <w:rsid w:val="00256F03"/>
    <w:pPr>
      <w:pBdr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256F03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256F03"/>
    <w:pPr>
      <w:pBdr>
        <w:top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CD5B4" w:fill="FCD5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99FF" w:fill="CC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24F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paragraph" w:styleId="afc">
    <w:name w:val="Body Text"/>
    <w:basedOn w:val="a"/>
    <w:link w:val="afd"/>
    <w:uiPriority w:val="99"/>
    <w:semiHidden/>
    <w:unhideWhenUsed/>
    <w:rsid w:val="00A7359D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A7359D"/>
  </w:style>
  <w:style w:type="paragraph" w:styleId="25">
    <w:name w:val="Body Text 2"/>
    <w:basedOn w:val="a"/>
    <w:link w:val="26"/>
    <w:uiPriority w:val="99"/>
    <w:semiHidden/>
    <w:unhideWhenUsed/>
    <w:rsid w:val="000768E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768E1"/>
  </w:style>
  <w:style w:type="paragraph" w:styleId="afe">
    <w:name w:val="Body Text Indent"/>
    <w:basedOn w:val="a"/>
    <w:link w:val="aff"/>
    <w:unhideWhenUsed/>
    <w:rsid w:val="000768E1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0768E1"/>
  </w:style>
  <w:style w:type="character" w:styleId="aff0">
    <w:name w:val="page number"/>
    <w:uiPriority w:val="99"/>
    <w:rsid w:val="00D25933"/>
    <w:rPr>
      <w:rFonts w:cs="Times New Roman"/>
    </w:rPr>
  </w:style>
  <w:style w:type="paragraph" w:customStyle="1" w:styleId="consplusnormal1">
    <w:name w:val="consplusnormal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rsid w:val="00982A8C"/>
  </w:style>
  <w:style w:type="paragraph" w:customStyle="1" w:styleId="consplusnonformat">
    <w:name w:val="consplusnonformat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82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2A8C"/>
    <w:rPr>
      <w:rFonts w:ascii="Courier New" w:eastAsia="Times New Roman" w:hAnsi="Courier New" w:cs="Courier New"/>
      <w:sz w:val="20"/>
      <w:szCs w:val="20"/>
    </w:rPr>
  </w:style>
  <w:style w:type="character" w:styleId="aff1">
    <w:name w:val="Emphasis"/>
    <w:uiPriority w:val="20"/>
    <w:qFormat/>
    <w:rsid w:val="00982A8C"/>
    <w:rPr>
      <w:i/>
      <w:iCs/>
    </w:rPr>
  </w:style>
  <w:style w:type="paragraph" w:customStyle="1" w:styleId="s16">
    <w:name w:val="s_16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982A8C"/>
  </w:style>
  <w:style w:type="character" w:customStyle="1" w:styleId="50">
    <w:name w:val="Заголовок 5 Знак"/>
    <w:basedOn w:val="a0"/>
    <w:link w:val="5"/>
    <w:uiPriority w:val="9"/>
    <w:rsid w:val="00161140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28">
    <w:name w:val="toc 2"/>
    <w:basedOn w:val="a"/>
    <w:next w:val="a"/>
    <w:link w:val="29"/>
    <w:rsid w:val="00161140"/>
    <w:pPr>
      <w:spacing w:after="200" w:line="276" w:lineRule="auto"/>
      <w:ind w:left="200"/>
    </w:pPr>
    <w:rPr>
      <w:rFonts w:eastAsia="Times New Roman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161140"/>
    <w:rPr>
      <w:rFonts w:eastAsia="Times New Roman" w:cs="Times New Roman"/>
      <w:color w:val="000000"/>
      <w:szCs w:val="20"/>
    </w:rPr>
  </w:style>
  <w:style w:type="paragraph" w:styleId="42">
    <w:name w:val="toc 4"/>
    <w:basedOn w:val="a"/>
    <w:next w:val="a"/>
    <w:link w:val="43"/>
    <w:rsid w:val="00161140"/>
    <w:pPr>
      <w:spacing w:after="200" w:line="276" w:lineRule="auto"/>
      <w:ind w:left="600"/>
    </w:pPr>
    <w:rPr>
      <w:rFonts w:eastAsia="Times New Roman" w:cs="Times New Roman"/>
      <w:color w:val="000000"/>
      <w:szCs w:val="20"/>
    </w:rPr>
  </w:style>
  <w:style w:type="character" w:customStyle="1" w:styleId="43">
    <w:name w:val="Оглавление 4 Знак"/>
    <w:link w:val="42"/>
    <w:locked/>
    <w:rsid w:val="00161140"/>
    <w:rPr>
      <w:rFonts w:eastAsia="Times New Roman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161140"/>
    <w:pPr>
      <w:spacing w:after="200" w:line="276" w:lineRule="auto"/>
      <w:ind w:left="1000"/>
    </w:pPr>
    <w:rPr>
      <w:rFonts w:eastAsia="Times New Roman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161140"/>
    <w:rPr>
      <w:rFonts w:eastAsia="Times New Roman" w:cs="Times New Roman"/>
      <w:color w:val="000000"/>
      <w:szCs w:val="20"/>
    </w:rPr>
  </w:style>
  <w:style w:type="paragraph" w:styleId="7">
    <w:name w:val="toc 7"/>
    <w:basedOn w:val="a"/>
    <w:next w:val="a"/>
    <w:link w:val="70"/>
    <w:rsid w:val="00161140"/>
    <w:pPr>
      <w:spacing w:after="200" w:line="276" w:lineRule="auto"/>
      <w:ind w:left="1200"/>
    </w:pPr>
    <w:rPr>
      <w:rFonts w:eastAsia="Times New Roman" w:cs="Times New Roman"/>
      <w:color w:val="000000"/>
      <w:szCs w:val="20"/>
    </w:rPr>
  </w:style>
  <w:style w:type="character" w:customStyle="1" w:styleId="70">
    <w:name w:val="Оглавление 7 Знак"/>
    <w:link w:val="7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rmal2">
    <w:name w:val="ConsPlusNormal"/>
    <w:link w:val="ConsPlusNormal10"/>
    <w:rsid w:val="00161140"/>
    <w:pPr>
      <w:widowControl w:val="0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0">
    <w:name w:val="ConsPlusNormal1"/>
    <w:link w:val="ConsPlusNormal2"/>
    <w:locked/>
    <w:rsid w:val="00161140"/>
    <w:rPr>
      <w:rFonts w:ascii="Times New Roman" w:eastAsia="Times New Roman" w:hAnsi="Times New Roman" w:cs="Times New Roman"/>
      <w:sz w:val="24"/>
    </w:rPr>
  </w:style>
  <w:style w:type="paragraph" w:customStyle="1" w:styleId="16">
    <w:name w:val="Основной шрифт абзаца1"/>
    <w:rsid w:val="00161140"/>
    <w:pPr>
      <w:spacing w:after="200" w:line="276" w:lineRule="auto"/>
    </w:pPr>
    <w:rPr>
      <w:rFonts w:eastAsia="Times New Roman" w:cs="Times New Roman"/>
      <w:color w:val="000000"/>
      <w:szCs w:val="20"/>
    </w:rPr>
  </w:style>
  <w:style w:type="paragraph" w:styleId="32">
    <w:name w:val="toc 3"/>
    <w:basedOn w:val="a"/>
    <w:next w:val="a"/>
    <w:link w:val="33"/>
    <w:rsid w:val="00161140"/>
    <w:pPr>
      <w:spacing w:after="200" w:line="276" w:lineRule="auto"/>
      <w:ind w:left="400"/>
    </w:pPr>
    <w:rPr>
      <w:rFonts w:eastAsia="Times New Roman" w:cs="Times New Roman"/>
      <w:color w:val="000000"/>
      <w:szCs w:val="20"/>
    </w:rPr>
  </w:style>
  <w:style w:type="character" w:customStyle="1" w:styleId="33">
    <w:name w:val="Оглавление 3 Знак"/>
    <w:link w:val="32"/>
    <w:locked/>
    <w:rsid w:val="00161140"/>
    <w:rPr>
      <w:rFonts w:eastAsia="Times New Roman" w:cs="Times New Roman"/>
      <w:color w:val="000000"/>
      <w:szCs w:val="20"/>
    </w:rPr>
  </w:style>
  <w:style w:type="paragraph" w:customStyle="1" w:styleId="13">
    <w:name w:val="Знак сноски1"/>
    <w:basedOn w:val="16"/>
    <w:link w:val="af2"/>
    <w:uiPriority w:val="99"/>
    <w:rsid w:val="00161140"/>
    <w:rPr>
      <w:rFonts w:eastAsia="Calibri"/>
      <w:color w:val="auto"/>
      <w:szCs w:val="22"/>
      <w:vertAlign w:val="superscript"/>
    </w:rPr>
  </w:style>
  <w:style w:type="character" w:customStyle="1" w:styleId="a9">
    <w:name w:val="Абзац списка Знак"/>
    <w:link w:val="a8"/>
    <w:locked/>
    <w:rsid w:val="00161140"/>
  </w:style>
  <w:style w:type="paragraph" w:customStyle="1" w:styleId="Footnote">
    <w:name w:val="Footnote"/>
    <w:basedOn w:val="a"/>
    <w:link w:val="Footnote1"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7">
    <w:name w:val="toc 1"/>
    <w:basedOn w:val="a"/>
    <w:next w:val="a"/>
    <w:link w:val="18"/>
    <w:rsid w:val="00161140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character" w:customStyle="1" w:styleId="18">
    <w:name w:val="Оглавление 1 Знак"/>
    <w:link w:val="17"/>
    <w:locked/>
    <w:rsid w:val="00161140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161140"/>
    <w:pPr>
      <w:spacing w:after="200" w:line="360" w:lineRule="auto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locked/>
    <w:rsid w:val="00161140"/>
    <w:rPr>
      <w:rFonts w:ascii="XO Thames" w:eastAsia="Times New Roman" w:hAnsi="XO Thames"/>
      <w:color w:val="000000"/>
    </w:rPr>
  </w:style>
  <w:style w:type="paragraph" w:styleId="9">
    <w:name w:val="toc 9"/>
    <w:basedOn w:val="a"/>
    <w:next w:val="a"/>
    <w:link w:val="90"/>
    <w:rsid w:val="00161140"/>
    <w:pPr>
      <w:spacing w:after="200" w:line="276" w:lineRule="auto"/>
      <w:ind w:left="1600"/>
    </w:pPr>
    <w:rPr>
      <w:rFonts w:eastAsia="Times New Roman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161140"/>
    <w:rPr>
      <w:rFonts w:eastAsia="Times New Roman" w:cs="Times New Roman"/>
      <w:color w:val="000000"/>
      <w:szCs w:val="20"/>
    </w:rPr>
  </w:style>
  <w:style w:type="paragraph" w:styleId="8">
    <w:name w:val="toc 8"/>
    <w:basedOn w:val="a"/>
    <w:next w:val="a"/>
    <w:link w:val="80"/>
    <w:rsid w:val="00161140"/>
    <w:pPr>
      <w:spacing w:after="200" w:line="276" w:lineRule="auto"/>
      <w:ind w:left="1400"/>
    </w:pPr>
    <w:rPr>
      <w:rFonts w:eastAsia="Times New Roman" w:cs="Times New Roman"/>
      <w:color w:val="000000"/>
      <w:szCs w:val="20"/>
    </w:rPr>
  </w:style>
  <w:style w:type="character" w:customStyle="1" w:styleId="80">
    <w:name w:val="Оглавление 8 Знак"/>
    <w:link w:val="8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nformat0">
    <w:name w:val="ConsPlusNonformat"/>
    <w:link w:val="ConsPlusNonformat1"/>
    <w:rsid w:val="00161140"/>
    <w:pPr>
      <w:widowControl w:val="0"/>
    </w:pPr>
    <w:rPr>
      <w:rFonts w:ascii="Courier New" w:eastAsia="Times New Roman" w:hAnsi="Courier New"/>
      <w:color w:val="000000"/>
    </w:rPr>
  </w:style>
  <w:style w:type="character" w:customStyle="1" w:styleId="ConsPlusNonformat1">
    <w:name w:val="ConsPlusNonformat1"/>
    <w:link w:val="ConsPlusNonformat0"/>
    <w:locked/>
    <w:rsid w:val="00161140"/>
    <w:rPr>
      <w:rFonts w:ascii="Courier New" w:eastAsia="Times New Roman" w:hAnsi="Courier New"/>
      <w:color w:val="000000"/>
    </w:rPr>
  </w:style>
  <w:style w:type="paragraph" w:styleId="34">
    <w:name w:val="Body Text Indent 3"/>
    <w:basedOn w:val="a"/>
    <w:link w:val="35"/>
    <w:uiPriority w:val="99"/>
    <w:rsid w:val="00161140"/>
    <w:pPr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611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2">
    <w:name w:val="toc 5"/>
    <w:basedOn w:val="a"/>
    <w:next w:val="a"/>
    <w:link w:val="53"/>
    <w:rsid w:val="00161140"/>
    <w:pPr>
      <w:spacing w:after="200" w:line="276" w:lineRule="auto"/>
      <w:ind w:left="800"/>
    </w:pPr>
    <w:rPr>
      <w:rFonts w:eastAsia="Times New Roman" w:cs="Times New Roman"/>
      <w:color w:val="000000"/>
      <w:szCs w:val="20"/>
    </w:rPr>
  </w:style>
  <w:style w:type="character" w:customStyle="1" w:styleId="53">
    <w:name w:val="Оглавление 5 Знак"/>
    <w:link w:val="52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Cell">
    <w:name w:val="ConsPlusCell"/>
    <w:link w:val="ConsPlusCell1"/>
    <w:rsid w:val="00161140"/>
    <w:rPr>
      <w:rFonts w:ascii="Courier New" w:eastAsia="Times New Roman" w:hAnsi="Courier New"/>
      <w:color w:val="000000"/>
    </w:rPr>
  </w:style>
  <w:style w:type="character" w:customStyle="1" w:styleId="ConsPlusCell1">
    <w:name w:val="ConsPlusCell1"/>
    <w:link w:val="ConsPlusCell"/>
    <w:locked/>
    <w:rsid w:val="00161140"/>
    <w:rPr>
      <w:rFonts w:ascii="Courier New" w:eastAsia="Times New Roman" w:hAnsi="Courier New"/>
      <w:color w:val="000000"/>
    </w:rPr>
  </w:style>
  <w:style w:type="paragraph" w:styleId="aff2">
    <w:name w:val="Subtitle"/>
    <w:basedOn w:val="a"/>
    <w:next w:val="a"/>
    <w:link w:val="aff3"/>
    <w:uiPriority w:val="11"/>
    <w:qFormat/>
    <w:rsid w:val="00161140"/>
    <w:pPr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ff3">
    <w:name w:val="Подзаголовок Знак"/>
    <w:basedOn w:val="a0"/>
    <w:link w:val="aff2"/>
    <w:uiPriority w:val="11"/>
    <w:rsid w:val="00161140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161140"/>
    <w:pPr>
      <w:spacing w:after="200" w:line="276" w:lineRule="auto"/>
      <w:ind w:left="1800"/>
    </w:pPr>
    <w:rPr>
      <w:rFonts w:eastAsia="Times New Roman" w:cs="Times New Roman"/>
      <w:color w:val="000000"/>
      <w:szCs w:val="20"/>
    </w:rPr>
  </w:style>
  <w:style w:type="character" w:customStyle="1" w:styleId="toc101">
    <w:name w:val="toc 101"/>
    <w:link w:val="toc10"/>
    <w:locked/>
    <w:rsid w:val="00161140"/>
    <w:rPr>
      <w:rFonts w:eastAsia="Times New Roman" w:cs="Times New Roman"/>
      <w:color w:val="000000"/>
      <w:szCs w:val="20"/>
    </w:rPr>
  </w:style>
  <w:style w:type="paragraph" w:customStyle="1" w:styleId="19">
    <w:name w:val="Название1"/>
    <w:basedOn w:val="a"/>
    <w:next w:val="a"/>
    <w:uiPriority w:val="10"/>
    <w:qFormat/>
    <w:rsid w:val="00161140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1611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a">
    <w:name w:val="Неразрешенное упоминание1"/>
    <w:uiPriority w:val="99"/>
    <w:semiHidden/>
    <w:unhideWhenUsed/>
    <w:rsid w:val="00161140"/>
    <w:rPr>
      <w:rFonts w:cs="Times New Roman"/>
      <w:color w:val="605E5C"/>
      <w:shd w:val="clear" w:color="auto" w:fill="E1DFDD"/>
    </w:rPr>
  </w:style>
  <w:style w:type="character" w:styleId="aff4">
    <w:name w:val="annotation reference"/>
    <w:uiPriority w:val="99"/>
    <w:semiHidden/>
    <w:unhideWhenUsed/>
    <w:rsid w:val="00161140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16114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161140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2A6441"/>
    <w:rPr>
      <w:rFonts w:cs="Times New Roman"/>
      <w:color w:val="605E5C"/>
      <w:shd w:val="clear" w:color="auto" w:fill="E1DFDD"/>
    </w:rPr>
  </w:style>
  <w:style w:type="table" w:customStyle="1" w:styleId="36">
    <w:name w:val="Сетка таблицы3"/>
    <w:basedOn w:val="a1"/>
    <w:next w:val="a7"/>
    <w:uiPriority w:val="59"/>
    <w:rsid w:val="00811A06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B96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10">
    <w:name w:val="Сетка таблицы11"/>
    <w:basedOn w:val="a1"/>
    <w:next w:val="a7"/>
    <w:uiPriority w:val="59"/>
    <w:rsid w:val="00012C13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semiHidden/>
    <w:unhideWhenUsed/>
    <w:rsid w:val="000E0ABA"/>
  </w:style>
  <w:style w:type="table" w:customStyle="1" w:styleId="44">
    <w:name w:val="Сетка таблицы4"/>
    <w:basedOn w:val="a1"/>
    <w:next w:val="a7"/>
    <w:rsid w:val="000E0AB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uiPriority w:val="99"/>
    <w:rsid w:val="00117DC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apseomatic">
    <w:name w:val="collapseomatic"/>
    <w:basedOn w:val="a0"/>
    <w:rsid w:val="00117DCB"/>
  </w:style>
  <w:style w:type="table" w:customStyle="1" w:styleId="1b">
    <w:name w:val="1"/>
    <w:basedOn w:val="a1"/>
    <w:rsid w:val="00117DCB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yperlink" Target="https://admulybino.nso.ru/page/4476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s://ok.ru/group/70000000987860" TargetMode="External"/><Relationship Id="rId21" Type="http://schemas.openxmlformats.org/officeDocument/2006/relationships/hyperlink" Target="consultantplus://offline/ref=63A890EF4B57774896625C25938BB0369D7D7D33B19A50F22737BBA881M014L" TargetMode="External"/><Relationship Id="rId34" Type="http://schemas.openxmlformats.org/officeDocument/2006/relationships/image" Target="media/image5.png"/><Relationship Id="rId42" Type="http://schemas.openxmlformats.org/officeDocument/2006/relationships/header" Target="header16.xml"/><Relationship Id="rId47" Type="http://schemas.openxmlformats.org/officeDocument/2006/relationships/hyperlink" Target="https://admulybino.nso.ru" TargetMode="External"/><Relationship Id="rId50" Type="http://schemas.openxmlformats.org/officeDocument/2006/relationships/header" Target="header19.xm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admulybino.nso.ru/page/4476" TargetMode="External"/><Relationship Id="rId25" Type="http://schemas.openxmlformats.org/officeDocument/2006/relationships/header" Target="header8.xml"/><Relationship Id="rId33" Type="http://schemas.openxmlformats.org/officeDocument/2006/relationships/header" Target="header14.xml"/><Relationship Id="rId38" Type="http://schemas.openxmlformats.org/officeDocument/2006/relationships/hyperlink" Target="https://vk.com/rosreestr_nsk" TargetMode="External"/><Relationship Id="rId46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7671;fld=134" TargetMode="External"/><Relationship Id="rId20" Type="http://schemas.openxmlformats.org/officeDocument/2006/relationships/hyperlink" Target="consultantplus://offline/ref=63A890EF4B57774896625C25938BB0369D7D7C32B19D50F22737BBA881M014L" TargetMode="External"/><Relationship Id="rId29" Type="http://schemas.openxmlformats.org/officeDocument/2006/relationships/header" Target="header10.xml"/><Relationship Id="rId41" Type="http://schemas.openxmlformats.org/officeDocument/2006/relationships/hyperlink" Target="https://t.me/rosreestr_nsk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2.jpeg"/><Relationship Id="rId32" Type="http://schemas.openxmlformats.org/officeDocument/2006/relationships/header" Target="header13.xml"/><Relationship Id="rId37" Type="http://schemas.openxmlformats.org/officeDocument/2006/relationships/hyperlink" Target="https://rosreestr.gov.ru/" TargetMode="External"/><Relationship Id="rId40" Type="http://schemas.openxmlformats.org/officeDocument/2006/relationships/hyperlink" Target="https://dzen.ru/rosreestr_nsk" TargetMode="External"/><Relationship Id="rId45" Type="http://schemas.openxmlformats.org/officeDocument/2006/relationships/image" Target="media/image6.jpeg"/><Relationship Id="rId53" Type="http://schemas.openxmlformats.org/officeDocument/2006/relationships/header" Target="header20.xml"/><Relationship Id="rId5" Type="http://schemas.openxmlformats.org/officeDocument/2006/relationships/settings" Target="settings.xml"/><Relationship Id="rId15" Type="http://schemas.openxmlformats.org/officeDocument/2006/relationships/hyperlink" Target="https://admulybino.nso.ru/page/4476" TargetMode="Externa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hyperlink" Target="mailto:oko@54upr.rosreestr.ru" TargetMode="External"/><Relationship Id="rId49" Type="http://schemas.openxmlformats.org/officeDocument/2006/relationships/header" Target="header1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header" Target="header17.xml"/><Relationship Id="rId52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hyperlink" Target="https://admulybino.nso.ru/page/4476" TargetMode="External"/><Relationship Id="rId27" Type="http://schemas.openxmlformats.org/officeDocument/2006/relationships/image" Target="media/image4.jpeg"/><Relationship Id="rId30" Type="http://schemas.openxmlformats.org/officeDocument/2006/relationships/header" Target="header11.xml"/><Relationship Id="rId35" Type="http://schemas.openxmlformats.org/officeDocument/2006/relationships/header" Target="header15.xml"/><Relationship Id="rId43" Type="http://schemas.openxmlformats.org/officeDocument/2006/relationships/hyperlink" Target="https://kadastr.ru/" TargetMode="External"/><Relationship Id="rId48" Type="http://schemas.openxmlformats.org/officeDocument/2006/relationships/hyperlink" Target="mailto:adm_ulib@ngs.ru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681A-05F1-4027-A983-5E129A4F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20</Pages>
  <Words>11109</Words>
  <Characters>63326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2022-12-13T06:21:00Z</cp:lastPrinted>
  <dcterms:created xsi:type="dcterms:W3CDTF">2024-01-10T09:20:00Z</dcterms:created>
  <dcterms:modified xsi:type="dcterms:W3CDTF">2024-01-11T09:46:00Z</dcterms:modified>
</cp:coreProperties>
</file>