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271" w:rsidRDefault="009C5872" w:rsidP="000B3A37">
      <w:pPr>
        <w:adjustRightInd w:val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82pt;margin-top:-47.55pt;width:141pt;height:22.8pt;z-index:251665408" fillcolor="#369" strokecolor="black [3213]">
            <v:shadow color="#b2b2b2" opacity="52429f" offset="3pt"/>
            <v:textpath style="font-family:&quot;Times New Roman&quot;;v-text-kern:t" trim="t" fitpath="t" string="Спецвыпуск от 31 октября 2025 года"/>
          </v:shape>
        </w:pict>
      </w:r>
      <w:r w:rsidR="00DD613E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60B1622" wp14:editId="725CBC6A">
                <wp:simplePos x="0" y="0"/>
                <wp:positionH relativeFrom="column">
                  <wp:posOffset>4628515</wp:posOffset>
                </wp:positionH>
                <wp:positionV relativeFrom="paragraph">
                  <wp:posOffset>-650240</wp:posOffset>
                </wp:positionV>
                <wp:extent cx="2141220" cy="351155"/>
                <wp:effectExtent l="0" t="0" r="11430" b="1079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12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4.45pt;margin-top:-51.2pt;width:168.6pt;height:27.65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"/>
            </w:pict>
          </mc:Fallback>
        </mc:AlternateContent>
      </w:r>
      <w:r w:rsidR="00EE77E0" w:rsidRPr="0007700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6AB512D6" wp14:editId="3FA07DF9">
            <wp:simplePos x="0" y="0"/>
            <wp:positionH relativeFrom="column">
              <wp:posOffset>-14605</wp:posOffset>
            </wp:positionH>
            <wp:positionV relativeFrom="paragraph">
              <wp:posOffset>117475</wp:posOffset>
            </wp:positionV>
            <wp:extent cx="6859905" cy="2551430"/>
            <wp:effectExtent l="19050" t="19050" r="17145" b="20320"/>
            <wp:wrapThrough wrapText="bothSides">
              <wp:wrapPolygon edited="0">
                <wp:start x="-60" y="-161"/>
                <wp:lineTo x="-60" y="21611"/>
                <wp:lineTo x="21594" y="21611"/>
                <wp:lineTo x="21594" y="-161"/>
                <wp:lineTo x="-60" y="-161"/>
              </wp:wrapPolygon>
            </wp:wrapThrough>
            <wp:docPr id="2" name="Рисунок 1" descr="Спецвыпуск  31 августа 2020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02" r="8789" b="7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255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872" w:rsidRPr="009C5872" w:rsidRDefault="009C5872" w:rsidP="009C5872">
      <w:pPr>
        <w:tabs>
          <w:tab w:val="left" w:pos="7200"/>
        </w:tabs>
        <w:suppressAutoHyphens/>
        <w:overflowPunct w:val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C58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 техногенных пожарах на территории г. </w:t>
      </w:r>
      <w:proofErr w:type="spellStart"/>
      <w:r w:rsidRPr="009C58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Искитима</w:t>
      </w:r>
      <w:proofErr w:type="spellEnd"/>
      <w:r w:rsidRPr="009C58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 Искитимского района Новосибирской области с 13.10.2025 по 19.10.2025</w:t>
      </w:r>
    </w:p>
    <w:p w:rsidR="009C5872" w:rsidRPr="009C5872" w:rsidRDefault="009C5872" w:rsidP="009C5872">
      <w:pPr>
        <w:tabs>
          <w:tab w:val="left" w:pos="7200"/>
        </w:tabs>
        <w:suppressAutoHyphens/>
        <w:overflowPunct w:val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58"/>
        <w:gridCol w:w="1944"/>
        <w:gridCol w:w="7371"/>
      </w:tblGrid>
      <w:tr w:rsidR="009C5872" w:rsidRPr="009C5872" w:rsidTr="009C5872">
        <w:trPr>
          <w:trHeight w:val="282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5872" w:rsidRPr="009C5872" w:rsidRDefault="009C5872" w:rsidP="009C5872">
            <w:pPr>
              <w:pStyle w:val="a5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5872" w:rsidRPr="009C5872" w:rsidRDefault="009C5872" w:rsidP="009C5872">
            <w:pPr>
              <w:pStyle w:val="a5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Время сообщения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5872" w:rsidRPr="009C5872" w:rsidRDefault="009C5872" w:rsidP="009C5872">
            <w:pPr>
              <w:pStyle w:val="a5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Адрес о</w:t>
            </w:r>
            <w:r w:rsidRPr="009C5872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бъект</w:t>
            </w:r>
            <w:r w:rsidRPr="009C587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9C5872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, последствия, причина</w:t>
            </w:r>
            <w:r w:rsidRPr="009C587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C5872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пожара</w:t>
            </w:r>
          </w:p>
        </w:tc>
      </w:tr>
      <w:tr w:rsidR="009C5872" w:rsidRPr="009C5872" w:rsidTr="009C5872">
        <w:trPr>
          <w:trHeight w:val="504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11 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03 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По адресу: НСО, </w:t>
            </w:r>
            <w:proofErr w:type="spell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район, с. Завьялово, ул. </w:t>
            </w:r>
            <w:proofErr w:type="gram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Молодежная</w:t>
            </w:r>
            <w:proofErr w:type="gram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, произошел пожар в сарае. В результате пожара огнем уничтожен сарай на площади 120 </w:t>
            </w:r>
            <w:proofErr w:type="spell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м.кв</w:t>
            </w:r>
            <w:proofErr w:type="spell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. Предполагаемая причина пожара - </w:t>
            </w:r>
            <w:r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</w:t>
            </w:r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неисправность электрооборудования.  </w:t>
            </w:r>
          </w:p>
        </w:tc>
      </w:tr>
      <w:tr w:rsidR="009C5872" w:rsidRPr="009C5872" w:rsidTr="009C5872">
        <w:trPr>
          <w:trHeight w:val="836"/>
        </w:trPr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17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1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09 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26 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По адресу: НСО, </w:t>
            </w:r>
            <w:proofErr w:type="spell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район, ст. Евсино, ул. Барнаульская, произошел пожар в частном доме. В результате пожара огнем уничтожена крыша дома и мансардный этаж на площади 48 </w:t>
            </w:r>
            <w:proofErr w:type="spell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м.кв</w:t>
            </w:r>
            <w:proofErr w:type="spell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. Повреждена крыша гаража на площади 4 </w:t>
            </w:r>
            <w:proofErr w:type="spell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м.кв</w:t>
            </w:r>
            <w:proofErr w:type="spell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. Предполагаемая причина пожара - </w:t>
            </w:r>
            <w:r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</w:t>
            </w:r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неисправность печного отопления.</w:t>
            </w:r>
          </w:p>
        </w:tc>
      </w:tr>
      <w:tr w:rsidR="009C5872" w:rsidRPr="009C5872" w:rsidTr="009C5872">
        <w:trPr>
          <w:trHeight w:val="582"/>
        </w:trPr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18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1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01 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07 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По адресу: НСО, </w:t>
            </w:r>
            <w:proofErr w:type="spell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район, 76 км</w:t>
            </w:r>
            <w:proofErr w:type="gram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.</w:t>
            </w:r>
            <w:proofErr w:type="gram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т</w:t>
            </w:r>
            <w:proofErr w:type="gram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рассы Р-256, произошел пожар в бане. В результате пожара огнем повреждена баня по всей площади 42 </w:t>
            </w:r>
            <w:proofErr w:type="spell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м.кв</w:t>
            </w:r>
            <w:proofErr w:type="spell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. Предполагаемая причина пожара - </w:t>
            </w:r>
            <w:r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</w:t>
            </w:r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неисправность печного отопления.</w:t>
            </w:r>
          </w:p>
        </w:tc>
      </w:tr>
      <w:tr w:rsidR="009C5872" w:rsidRPr="009C5872" w:rsidTr="009C5872">
        <w:trPr>
          <w:trHeight w:val="836"/>
        </w:trPr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18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1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08 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14 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По адресу: НСО, </w:t>
            </w:r>
            <w:proofErr w:type="spell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район, п. Листвянский, произошел пожар в частном доме. В результате пожара огнем повреждена кровля дома на двух хозяев, уничтожена веранда. Общая площадь пожара 68 </w:t>
            </w:r>
            <w:proofErr w:type="spell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м.кв</w:t>
            </w:r>
            <w:proofErr w:type="spell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. Предполагаемая причина пожара</w:t>
            </w:r>
            <w:r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</w:t>
            </w:r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</w:t>
            </w:r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неисправность электрооборудования.</w:t>
            </w:r>
          </w:p>
        </w:tc>
      </w:tr>
      <w:tr w:rsidR="009C5872" w:rsidRPr="009C5872" w:rsidTr="009C5872">
        <w:trPr>
          <w:trHeight w:val="532"/>
        </w:trPr>
        <w:tc>
          <w:tcPr>
            <w:tcW w:w="14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1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04 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9C587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20 </w:t>
            </w:r>
            <w:r w:rsidRPr="009C58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pStyle w:val="a5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По адресу: НСО, </w:t>
            </w:r>
            <w:proofErr w:type="spell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район, п. </w:t>
            </w:r>
            <w:proofErr w:type="spell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Агролесс</w:t>
            </w:r>
            <w:proofErr w:type="spell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, ул. Тимирязева, произошел пожар в частном доме. В результате пожара огнем повреждена стена дома на площади 2 </w:t>
            </w:r>
            <w:proofErr w:type="spellStart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м.кв</w:t>
            </w:r>
            <w:proofErr w:type="spellEnd"/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. Предполагаемая причина пожара </w:t>
            </w:r>
            <w:r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</w:t>
            </w:r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</w:t>
            </w:r>
            <w:r w:rsidRPr="009C5872">
              <w:rPr>
                <w:rFonts w:ascii="Times New Roman" w:hAnsi="Times New Roman" w:cs="Times New Roman"/>
                <w:color w:val="101010"/>
                <w:sz w:val="18"/>
                <w:szCs w:val="18"/>
                <w:lang w:eastAsia="ru-RU"/>
              </w:rPr>
              <w:t>неисправность печного отопления.</w:t>
            </w:r>
          </w:p>
        </w:tc>
      </w:tr>
    </w:tbl>
    <w:p w:rsidR="009C5872" w:rsidRDefault="009C5872" w:rsidP="009C5872">
      <w:pPr>
        <w:pStyle w:val="a5"/>
        <w:rPr>
          <w:rFonts w:ascii="Times New Roman" w:hAnsi="Times New Roman" w:cs="Times New Roman"/>
          <w:bCs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9C5872">
        <w:rPr>
          <w:rFonts w:ascii="Times New Roman" w:hAnsi="Times New Roman" w:cs="Times New Roman"/>
          <w:bCs/>
          <w:sz w:val="18"/>
          <w:szCs w:val="18"/>
          <w:lang w:eastAsia="ru-RU"/>
        </w:rPr>
        <w:t>Начальник отдела                                                                                       А.М. Иванов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proofErr w:type="spellStart"/>
      <w:r w:rsidRPr="009C5872">
        <w:rPr>
          <w:rFonts w:ascii="Times New Roman" w:hAnsi="Times New Roman" w:cs="Times New Roman"/>
          <w:sz w:val="18"/>
          <w:szCs w:val="18"/>
          <w:lang w:eastAsia="ru-RU"/>
        </w:rPr>
        <w:t>Улихин</w:t>
      </w:r>
      <w:proofErr w:type="spellEnd"/>
      <w:r w:rsidRPr="009C5872">
        <w:rPr>
          <w:rFonts w:ascii="Times New Roman" w:hAnsi="Times New Roman" w:cs="Times New Roman"/>
          <w:sz w:val="18"/>
          <w:szCs w:val="18"/>
          <w:lang w:eastAsia="ru-RU"/>
        </w:rPr>
        <w:t xml:space="preserve"> Алексей Анатольевич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9C5872">
        <w:rPr>
          <w:rFonts w:ascii="Times New Roman" w:hAnsi="Times New Roman" w:cs="Times New Roman"/>
          <w:bCs/>
          <w:sz w:val="18"/>
          <w:szCs w:val="18"/>
          <w:lang w:eastAsia="ru-RU"/>
        </w:rPr>
        <w:t>8(383)43-2-60-15</w:t>
      </w:r>
    </w:p>
    <w:p w:rsidR="00725C48" w:rsidRPr="009C5872" w:rsidRDefault="00725C48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</w:pPr>
      <w:r w:rsidRPr="009C5872"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  <w:t>ВНИМАНИЕ</w:t>
      </w:r>
      <w:proofErr w:type="gramStart"/>
      <w:r w:rsidRPr="009C5872"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  <w:t xml:space="preserve"> !</w:t>
      </w:r>
      <w:proofErr w:type="gramEnd"/>
      <w:r w:rsidRPr="009C5872"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  <w:t>!!</w:t>
      </w:r>
    </w:p>
    <w:p w:rsidR="009C5872" w:rsidRDefault="009C5872" w:rsidP="009C5872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</w:pPr>
      <w:r w:rsidRPr="009C5872">
        <w:rPr>
          <w:rFonts w:ascii="Times New Roman" w:hAnsi="Times New Roman" w:cs="Times New Roman"/>
          <w:b/>
          <w:sz w:val="24"/>
          <w:szCs w:val="24"/>
          <w:u w:val="single"/>
          <w:lang w:eastAsia="zh-CN"/>
        </w:rPr>
        <w:t>Федеральный государственный пожарный надзор информирует!</w:t>
      </w:r>
    </w:p>
    <w:p w:rsidR="009C5872" w:rsidRPr="009C5872" w:rsidRDefault="009C5872" w:rsidP="009C5872">
      <w:pPr>
        <w:pStyle w:val="a5"/>
        <w:jc w:val="center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b/>
          <w:bCs/>
          <w:sz w:val="18"/>
          <w:szCs w:val="18"/>
          <w:u w:val="single"/>
          <w:lang w:eastAsia="zh-CN"/>
        </w:rPr>
        <w:t>ПЕЧНОЕ ОТОПЛЕНИЕ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Перед началом отопительного сезона руководители организации и физические лица организуют проведение проверок и ремонт печей, котельных, </w:t>
      </w:r>
      <w:proofErr w:type="spell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теплогенераторных</w:t>
      </w:r>
      <w:proofErr w:type="spell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>, калориферных установок и каминов, а также других отопительных приборов и систем.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     </w:t>
      </w: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proofErr w:type="gram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отступок</w:t>
      </w:r>
      <w:proofErr w:type="spell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) от конструкций из горючих материалов, </w:t>
      </w:r>
      <w:proofErr w:type="spell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предтопочных</w:t>
      </w:r>
      <w:proofErr w:type="spell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листов, изготовленных из негорючего материала размером не менее 0,5 x 0,7 метра (на деревянном или другом полу из горючих материалов), а также при наличии прогаров и повреждений в разделках, наружных поверхностях печи, дымовых трубах, дымовых каналах и </w:t>
      </w:r>
      <w:proofErr w:type="spell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предтопочных</w:t>
      </w:r>
      <w:proofErr w:type="spell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листах.</w:t>
      </w:r>
      <w:proofErr w:type="gramEnd"/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       </w:t>
      </w: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При обнаружении на примыкающих строительных конструкциях, выполненных из древесины или других горючих материалов, признаков термического повреждения (потемнение, обугливание, оплавление) эксплуатация печи прекращается. При этом поверхность поврежденной конструкции должна быть </w:t>
      </w:r>
      <w:proofErr w:type="spell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теплоизолирована</w:t>
      </w:r>
      <w:proofErr w:type="spell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либо увеличена величина разделки (</w:t>
      </w:r>
      <w:proofErr w:type="spell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отступки</w:t>
      </w:r>
      <w:proofErr w:type="spell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>).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          </w:t>
      </w: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r w:rsidRPr="009C5872">
        <w:rPr>
          <w:rFonts w:ascii="Times New Roman" w:hAnsi="Times New Roman" w:cs="Times New Roman"/>
          <w:sz w:val="18"/>
          <w:szCs w:val="18"/>
          <w:lang w:eastAsia="zh-CN"/>
        </w:rPr>
        <w:t>Неисправные печи и другие отопительные приборы к эксплуатации не допускаются.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b/>
          <w:sz w:val="18"/>
          <w:szCs w:val="18"/>
          <w:u w:val="single"/>
          <w:lang w:eastAsia="zh-CN"/>
        </w:rPr>
        <w:t>При эксплуатации печного отопления запрещается: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>а) оставлять без присмотра печи, которые топятся, а также поручать надзор за ними детям;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б) располагать топливо, другие горючие вещества и материалы на </w:t>
      </w:r>
      <w:proofErr w:type="spell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предтопочном</w:t>
      </w:r>
      <w:proofErr w:type="spell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</w:t>
      </w:r>
      <w:proofErr w:type="gram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листе</w:t>
      </w:r>
      <w:proofErr w:type="gram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>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в) применять для розжига печей бензин, керосин, дизельное топливо и </w:t>
      </w:r>
      <w:proofErr w:type="gram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другие</w:t>
      </w:r>
      <w:proofErr w:type="gram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легковоспламеняющиеся и горючие жидкости;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>г) топить углем, коксом и газом печи, не предназначенные для этих видов топлива;</w:t>
      </w:r>
    </w:p>
    <w:p w:rsid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>д) производить топку печей во время проведения в помещениях собраний и других массовых мероприятий;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>е) использовать вентиляционные и газовые каналы в качестве дымоходов;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>ж) перекаливать печи.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     </w:t>
      </w: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r w:rsidRPr="009C5872">
        <w:rPr>
          <w:rFonts w:ascii="Times New Roman" w:hAnsi="Times New Roman" w:cs="Times New Roman"/>
          <w:sz w:val="18"/>
          <w:szCs w:val="18"/>
          <w:lang w:eastAsia="zh-CN"/>
        </w:rPr>
        <w:t>Зола и шлак, выгребаемые из топок, должны быть залиты водой и удалены в специально отведенное для них место.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       </w:t>
      </w: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Товары, стеллажи, витрины, прилавки, шкафы, горючие материалы и другое оборудование, изготовленные из горючих материалов, располагаются на </w:t>
      </w:r>
      <w:proofErr w:type="gram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расстоянии</w:t>
      </w:r>
      <w:proofErr w:type="gram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не менее 0,7 метра от печей, а от топочных отверстий - не менее 1,25 метра.</w:t>
      </w:r>
    </w:p>
    <w:p w:rsid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b/>
          <w:sz w:val="18"/>
          <w:szCs w:val="18"/>
          <w:u w:val="single"/>
          <w:lang w:eastAsia="zh-CN"/>
        </w:rPr>
        <w:t>При эксплуатации действующих электроустановок запрещается: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lastRenderedPageBreak/>
        <w:t>а) эксплуатировать электропровода и кабели с видимыми нарушениями изоляции и со следами термического воздействия;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б) пользоваться розетками, рубильниками, другими </w:t>
      </w:r>
      <w:proofErr w:type="spell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электроустановочными</w:t>
      </w:r>
      <w:proofErr w:type="spell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изделиями с повреждениями;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>в) эксплуатировать светильники со снятыми колпаками (</w:t>
      </w:r>
      <w:proofErr w:type="spell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рассеивателями</w:t>
      </w:r>
      <w:proofErr w:type="spell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>г) 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>д)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е) размещать (складировать) в </w:t>
      </w:r>
      <w:proofErr w:type="spell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электрощитовых</w:t>
      </w:r>
      <w:proofErr w:type="spell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>, а также ближе 1 метра от электрощитов, электродвигателей и пусковой аппаратуры горючие, легковоспламеняющиеся вещества и материалы;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ж) при проведении аварийных и других строительно-монтажных и реставрационных работ, а также при включении </w:t>
      </w:r>
      <w:proofErr w:type="spellStart"/>
      <w:r w:rsidRPr="009C5872">
        <w:rPr>
          <w:rFonts w:ascii="Times New Roman" w:hAnsi="Times New Roman" w:cs="Times New Roman"/>
          <w:sz w:val="18"/>
          <w:szCs w:val="18"/>
          <w:lang w:eastAsia="zh-CN"/>
        </w:rPr>
        <w:t>электроподогрева</w:t>
      </w:r>
      <w:proofErr w:type="spellEnd"/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>з) 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>и)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sz w:val="18"/>
          <w:szCs w:val="18"/>
          <w:lang w:eastAsia="zh-CN"/>
        </w:rPr>
        <w:t xml:space="preserve">      </w:t>
      </w:r>
      <w:r>
        <w:rPr>
          <w:rFonts w:ascii="Times New Roman" w:hAnsi="Times New Roman" w:cs="Times New Roman"/>
          <w:sz w:val="18"/>
          <w:szCs w:val="18"/>
          <w:lang w:eastAsia="zh-CN"/>
        </w:rPr>
        <w:tab/>
      </w:r>
      <w:r w:rsidRPr="009C5872">
        <w:rPr>
          <w:rFonts w:ascii="Times New Roman" w:hAnsi="Times New Roman" w:cs="Times New Roman"/>
          <w:sz w:val="18"/>
          <w:szCs w:val="18"/>
          <w:lang w:eastAsia="zh-CN"/>
        </w:rPr>
        <w:t>Не доверяйте производить установку, монтаж, ремонт электрооборудования и печного отопления случайным людям, не имеющим для данного вида деятельности специального разрешения.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>
        <w:rPr>
          <w:rFonts w:ascii="Times New Roman" w:hAnsi="Times New Roman" w:cs="Times New Roman"/>
          <w:b/>
          <w:sz w:val="18"/>
          <w:szCs w:val="18"/>
          <w:lang w:eastAsia="zh-CN"/>
        </w:rPr>
        <w:tab/>
      </w:r>
      <w:r w:rsidRPr="009C5872">
        <w:rPr>
          <w:rFonts w:ascii="Times New Roman" w:hAnsi="Times New Roman" w:cs="Times New Roman"/>
          <w:b/>
          <w:sz w:val="18"/>
          <w:szCs w:val="18"/>
          <w:lang w:val="ru-RU" w:eastAsia="zh-CN"/>
        </w:rPr>
        <w:t xml:space="preserve">Чтобы обезопасить себя и своих близких предлагаем Вам задуматься об установке в своем жилом помещении автономного дымового пожарного </w:t>
      </w:r>
      <w:proofErr w:type="spellStart"/>
      <w:r w:rsidRPr="009C5872">
        <w:rPr>
          <w:rFonts w:ascii="Times New Roman" w:hAnsi="Times New Roman" w:cs="Times New Roman"/>
          <w:b/>
          <w:sz w:val="18"/>
          <w:szCs w:val="18"/>
          <w:lang w:val="ru-RU" w:eastAsia="zh-CN"/>
        </w:rPr>
        <w:t>извещателя</w:t>
      </w:r>
      <w:proofErr w:type="spellEnd"/>
      <w:r w:rsidRPr="009C5872">
        <w:rPr>
          <w:rFonts w:ascii="Times New Roman" w:hAnsi="Times New Roman" w:cs="Times New Roman"/>
          <w:b/>
          <w:sz w:val="18"/>
          <w:szCs w:val="18"/>
          <w:lang w:val="ru-RU" w:eastAsia="zh-CN"/>
        </w:rPr>
        <w:t xml:space="preserve">. 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>
        <w:rPr>
          <w:rFonts w:ascii="Times New Roman" w:hAnsi="Times New Roman" w:cs="Times New Roman"/>
          <w:b/>
          <w:sz w:val="18"/>
          <w:szCs w:val="18"/>
          <w:lang w:eastAsia="zh-CN"/>
        </w:rPr>
        <w:tab/>
      </w:r>
      <w:proofErr w:type="spellStart"/>
      <w:r w:rsidRPr="009C5872">
        <w:rPr>
          <w:rFonts w:ascii="Times New Roman" w:hAnsi="Times New Roman" w:cs="Times New Roman"/>
          <w:b/>
          <w:sz w:val="18"/>
          <w:szCs w:val="18"/>
          <w:lang w:val="ru-RU" w:eastAsia="zh-CN"/>
        </w:rPr>
        <w:t>Извещатель</w:t>
      </w:r>
      <w:proofErr w:type="spellEnd"/>
      <w:r w:rsidRPr="009C5872">
        <w:rPr>
          <w:rFonts w:ascii="Times New Roman" w:hAnsi="Times New Roman" w:cs="Times New Roman"/>
          <w:b/>
          <w:sz w:val="18"/>
          <w:szCs w:val="18"/>
          <w:lang w:val="ru-RU" w:eastAsia="zh-CN"/>
        </w:rPr>
        <w:t xml:space="preserve"> обнаруживает задымление на ранней стадии и при срабатывании выдает пронзительный звуковой сигнал, который способен разбудить даже хорошо выпившего человека.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>
        <w:rPr>
          <w:rFonts w:ascii="Times New Roman" w:hAnsi="Times New Roman" w:cs="Times New Roman"/>
          <w:b/>
          <w:sz w:val="18"/>
          <w:szCs w:val="18"/>
          <w:lang w:eastAsia="zh-CN"/>
        </w:rPr>
        <w:tab/>
      </w:r>
      <w:r w:rsidRPr="009C5872">
        <w:rPr>
          <w:rFonts w:ascii="Times New Roman" w:hAnsi="Times New Roman" w:cs="Times New Roman"/>
          <w:b/>
          <w:sz w:val="18"/>
          <w:szCs w:val="18"/>
          <w:lang w:eastAsia="zh-CN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</w:t>
      </w:r>
      <w:proofErr w:type="gramStart"/>
      <w:r w:rsidRPr="009C5872">
        <w:rPr>
          <w:rFonts w:ascii="Times New Roman" w:hAnsi="Times New Roman" w:cs="Times New Roman"/>
          <w:b/>
          <w:sz w:val="18"/>
          <w:szCs w:val="18"/>
          <w:lang w:eastAsia="zh-CN"/>
        </w:rPr>
        <w:t>с</w:t>
      </w:r>
      <w:proofErr w:type="gramEnd"/>
      <w:r w:rsidRPr="009C5872">
        <w:rPr>
          <w:rFonts w:ascii="Times New Roman" w:hAnsi="Times New Roman" w:cs="Times New Roman"/>
          <w:b/>
          <w:sz w:val="18"/>
          <w:szCs w:val="18"/>
          <w:lang w:eastAsia="zh-CN"/>
        </w:rPr>
        <w:t xml:space="preserve"> сотового «101, 112» </w:t>
      </w:r>
    </w:p>
    <w:p w:rsidR="009C5872" w:rsidRPr="009C5872" w:rsidRDefault="009C5872" w:rsidP="009C5872">
      <w:pPr>
        <w:pStyle w:val="a5"/>
        <w:jc w:val="center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b/>
          <w:sz w:val="18"/>
          <w:szCs w:val="18"/>
          <w:u w:val="single"/>
          <w:lang w:eastAsia="zh-CN"/>
        </w:rPr>
        <w:t>Помните!!!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>
        <w:rPr>
          <w:rFonts w:ascii="Times New Roman" w:hAnsi="Times New Roman" w:cs="Times New Roman"/>
          <w:b/>
          <w:sz w:val="18"/>
          <w:szCs w:val="18"/>
          <w:lang w:eastAsia="zh-CN"/>
        </w:rPr>
        <w:tab/>
      </w:r>
      <w:r w:rsidRPr="009C5872">
        <w:rPr>
          <w:rFonts w:ascii="Times New Roman" w:hAnsi="Times New Roman" w:cs="Times New Roman"/>
          <w:b/>
          <w:sz w:val="18"/>
          <w:szCs w:val="18"/>
          <w:lang w:eastAsia="zh-CN"/>
        </w:rPr>
        <w:t xml:space="preserve">Вышеперечисленные мероприятия – выдержки из правил противопожарного режима в Российской Федерации, 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</w:r>
      <w:r w:rsidRPr="009C5872">
        <w:rPr>
          <w:rFonts w:ascii="Times New Roman" w:hAnsi="Times New Roman" w:cs="Times New Roman"/>
          <w:b/>
          <w:sz w:val="18"/>
          <w:szCs w:val="18"/>
          <w:u w:val="single"/>
          <w:lang w:eastAsia="zh-CN"/>
        </w:rPr>
        <w:t>наступает административная ответственность</w:t>
      </w:r>
      <w:r w:rsidRPr="009C5872">
        <w:rPr>
          <w:rFonts w:ascii="Times New Roman" w:hAnsi="Times New Roman" w:cs="Times New Roman"/>
          <w:b/>
          <w:sz w:val="18"/>
          <w:szCs w:val="18"/>
          <w:lang w:eastAsia="zh-CN"/>
        </w:rPr>
        <w:t>, при этом виновные лица могут подвергнуться штрафу в размере: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b/>
          <w:sz w:val="18"/>
          <w:szCs w:val="18"/>
          <w:lang w:eastAsia="zh-CN"/>
        </w:rPr>
        <w:t>- Граждане от 5000 до 50 000 рублей;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b/>
          <w:sz w:val="18"/>
          <w:szCs w:val="18"/>
          <w:lang w:eastAsia="zh-CN"/>
        </w:rPr>
        <w:t xml:space="preserve">- Должностные лица   от 20 000 до 100 000 рублей; 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b/>
          <w:sz w:val="18"/>
          <w:szCs w:val="18"/>
          <w:lang w:eastAsia="zh-CN"/>
        </w:rPr>
        <w:t>- Индивидуальные предприниматели от 40 000 до 100 000 рублей;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b/>
          <w:sz w:val="18"/>
          <w:szCs w:val="18"/>
          <w:lang w:eastAsia="zh-CN"/>
        </w:rPr>
        <w:t>- Юридические лица от 300 000 до 2 000 000 рублей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  <w:r w:rsidRPr="009C5872">
        <w:rPr>
          <w:rFonts w:ascii="Times New Roman" w:hAnsi="Times New Roman" w:cs="Times New Roman"/>
          <w:b/>
          <w:sz w:val="18"/>
          <w:szCs w:val="18"/>
          <w:lang w:eastAsia="zh-CN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  <w:lang w:eastAsia="zh-CN"/>
        </w:rPr>
        <w:tab/>
      </w:r>
      <w:r w:rsidRPr="009C5872">
        <w:rPr>
          <w:rFonts w:ascii="Times New Roman" w:hAnsi="Times New Roman" w:cs="Times New Roman"/>
          <w:b/>
          <w:sz w:val="18"/>
          <w:szCs w:val="18"/>
          <w:lang w:eastAsia="zh-CN"/>
        </w:rPr>
        <w:t xml:space="preserve">А за те же нарушения, которые привели к тяжким последствиям (гибель, травмы) наступает </w:t>
      </w:r>
      <w:r w:rsidRPr="009C5872">
        <w:rPr>
          <w:rFonts w:ascii="Times New Roman" w:hAnsi="Times New Roman" w:cs="Times New Roman"/>
          <w:b/>
          <w:sz w:val="18"/>
          <w:szCs w:val="18"/>
          <w:u w:val="single"/>
          <w:lang w:eastAsia="zh-CN"/>
        </w:rPr>
        <w:t>уголовная ответственность</w:t>
      </w:r>
      <w:r w:rsidRPr="009C5872">
        <w:rPr>
          <w:rFonts w:ascii="Times New Roman" w:hAnsi="Times New Roman" w:cs="Times New Roman"/>
          <w:b/>
          <w:sz w:val="18"/>
          <w:szCs w:val="18"/>
          <w:lang w:eastAsia="zh-CN"/>
        </w:rPr>
        <w:t>, за что УК РФ предусматривается лишение свободы.</w:t>
      </w: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sz w:val="18"/>
          <w:szCs w:val="18"/>
          <w:lang w:eastAsia="zh-CN"/>
        </w:rPr>
      </w:pPr>
    </w:p>
    <w:p w:rsidR="009C5872" w:rsidRPr="009C5872" w:rsidRDefault="009C5872" w:rsidP="009C5872">
      <w:pPr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0" distR="0" simplePos="0" relativeHeight="251723776" behindDoc="0" locked="0" layoutInCell="1" allowOverlap="1" wp14:anchorId="244A4DA0" wp14:editId="5190BBF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34710" cy="4008755"/>
            <wp:effectExtent l="0" t="0" r="0" b="0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10" cy="401165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8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</w:t>
      </w:r>
    </w:p>
    <w:p w:rsidR="00725C48" w:rsidRPr="009C5872" w:rsidRDefault="00725C48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pStyle w:val="a5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:rsidR="009C5872" w:rsidRDefault="009C5872" w:rsidP="00725C48">
      <w:pPr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C5872" w:rsidRDefault="009C5872" w:rsidP="00725C48">
      <w:pPr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C5872" w:rsidRDefault="009C5872" w:rsidP="00725C48">
      <w:pPr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C5872" w:rsidRDefault="009C5872" w:rsidP="00725C48">
      <w:pPr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C5872" w:rsidRDefault="009C5872" w:rsidP="00725C48">
      <w:pPr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C5872" w:rsidRDefault="009C5872" w:rsidP="00725C48">
      <w:pPr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C5872" w:rsidRDefault="009C5872" w:rsidP="00725C48">
      <w:pPr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C5872" w:rsidRDefault="009C5872" w:rsidP="00725C48">
      <w:pPr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C5872" w:rsidRPr="0023209E" w:rsidRDefault="009C5872" w:rsidP="00725C48">
      <w:pPr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C5872" w:rsidRPr="009C5872" w:rsidRDefault="009C5872" w:rsidP="009C5872">
      <w:pPr>
        <w:tabs>
          <w:tab w:val="left" w:pos="7200"/>
        </w:tabs>
        <w:suppressAutoHyphens/>
        <w:overflowPunct w:val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C58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Информация о  техногенных пожарах на территории г. </w:t>
      </w:r>
      <w:proofErr w:type="spellStart"/>
      <w:r w:rsidRPr="009C58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Искитима</w:t>
      </w:r>
      <w:proofErr w:type="spellEnd"/>
      <w:r w:rsidRPr="009C58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 Искитимского района Новосибирской области с 20.10.2025 по 26.10.2025</w:t>
      </w:r>
    </w:p>
    <w:p w:rsidR="009C5872" w:rsidRPr="009C5872" w:rsidRDefault="009C5872" w:rsidP="009C5872">
      <w:pPr>
        <w:tabs>
          <w:tab w:val="left" w:pos="7200"/>
        </w:tabs>
        <w:suppressAutoHyphens/>
        <w:overflowPunct w:val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885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1568"/>
        <w:gridCol w:w="2088"/>
        <w:gridCol w:w="7229"/>
      </w:tblGrid>
      <w:tr w:rsidR="009C5872" w:rsidRPr="009C5872" w:rsidTr="009C5872">
        <w:trPr>
          <w:trHeight w:val="282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5872" w:rsidRPr="009C5872" w:rsidRDefault="009C5872" w:rsidP="009C5872">
            <w:pPr>
              <w:widowControl w:val="0"/>
              <w:suppressAutoHyphens/>
              <w:overflowPunct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C587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5872" w:rsidRPr="009C5872" w:rsidRDefault="009C5872" w:rsidP="009C5872">
            <w:pPr>
              <w:widowControl w:val="0"/>
              <w:suppressAutoHyphens/>
              <w:overflowPunct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C587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Время сообщения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5872" w:rsidRPr="009C5872" w:rsidRDefault="009C5872" w:rsidP="009C5872">
            <w:pPr>
              <w:widowControl w:val="0"/>
              <w:suppressAutoHyphens/>
              <w:overflowPunct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C587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Адрес о</w:t>
            </w:r>
            <w:r w:rsidRPr="009C587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бъект</w:t>
            </w:r>
            <w:r w:rsidRPr="009C587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</w:t>
            </w:r>
            <w:r w:rsidRPr="009C587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, последствия, причина</w:t>
            </w:r>
            <w:r w:rsidRPr="009C587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9C587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пожара</w:t>
            </w:r>
          </w:p>
        </w:tc>
      </w:tr>
      <w:tr w:rsidR="009C5872" w:rsidRPr="009C5872" w:rsidTr="009C5872">
        <w:trPr>
          <w:trHeight w:val="836"/>
        </w:trPr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widowControl w:val="0"/>
              <w:suppressAutoHyphens/>
              <w:overflowPunct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lastRenderedPageBreak/>
              <w:t>21</w:t>
            </w:r>
            <w:r w:rsidRPr="009C58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9C58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  <w:r w:rsidRPr="009C58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9C58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widowControl w:val="0"/>
              <w:suppressAutoHyphens/>
              <w:overflowPunct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05 </w:t>
            </w:r>
            <w:r w:rsidRPr="009C58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9C58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16 </w:t>
            </w:r>
            <w:r w:rsidRPr="009C58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widowControl w:val="0"/>
              <w:overflowPunct w:val="0"/>
              <w:ind w:left="34"/>
              <w:jc w:val="both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По адресу: НСО, </w:t>
            </w:r>
            <w:proofErr w:type="spellStart"/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район, с. Легостаево, ул. Новый поселок, произошел в одной из квартир частного жилого дома. В результате пожара в комнате размером 6х5 метров, огнем повреждены мебель, домашние вещи на площади 4 </w:t>
            </w:r>
            <w:proofErr w:type="spellStart"/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>м.кв</w:t>
            </w:r>
            <w:proofErr w:type="spellEnd"/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., квартира закопчена по всей площади. Предполагаемая причина пожара - неосторожное обращение с огнем при курении.  </w:t>
            </w:r>
          </w:p>
        </w:tc>
      </w:tr>
      <w:tr w:rsidR="009C5872" w:rsidRPr="009C5872" w:rsidTr="00C578E1">
        <w:trPr>
          <w:trHeight w:val="509"/>
        </w:trPr>
        <w:tc>
          <w:tcPr>
            <w:tcW w:w="1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widowControl w:val="0"/>
              <w:suppressAutoHyphens/>
              <w:overflowPunct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26</w:t>
            </w:r>
            <w:r w:rsidRPr="009C58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r w:rsidRPr="009C58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  <w:r w:rsidRPr="009C58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.202</w:t>
            </w:r>
            <w:r w:rsidRPr="009C58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widowControl w:val="0"/>
              <w:suppressAutoHyphens/>
              <w:overflowPunct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 xml:space="preserve">00 </w:t>
            </w:r>
            <w:r w:rsidRPr="009C58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ч. </w:t>
            </w:r>
            <w:r w:rsidRPr="009C587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24 </w:t>
            </w:r>
            <w:r w:rsidRPr="009C58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</w:t>
            </w: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872" w:rsidRPr="009C5872" w:rsidRDefault="009C5872" w:rsidP="009C5872">
            <w:pPr>
              <w:widowControl w:val="0"/>
              <w:overflowPunct w:val="0"/>
              <w:ind w:left="34"/>
              <w:jc w:val="both"/>
              <w:rPr>
                <w:rFonts w:ascii="Courier New" w:eastAsia="Times New Roman" w:hAnsi="Courier New" w:cs="Courier New"/>
                <w:sz w:val="18"/>
                <w:szCs w:val="18"/>
                <w:lang w:eastAsia="ru-RU"/>
              </w:rPr>
            </w:pPr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По адресу: НСО, </w:t>
            </w:r>
            <w:proofErr w:type="spellStart"/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>Искитимский</w:t>
            </w:r>
            <w:proofErr w:type="spellEnd"/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 район, с. </w:t>
            </w:r>
            <w:proofErr w:type="spellStart"/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>Гусельниково</w:t>
            </w:r>
            <w:proofErr w:type="spellEnd"/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>Сибирская</w:t>
            </w:r>
            <w:proofErr w:type="gramEnd"/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 xml:space="preserve">, произошел пожар в бане. В результате пожара огнем повреждена кровля бани на площади 24 </w:t>
            </w:r>
            <w:proofErr w:type="spellStart"/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>м.кв</w:t>
            </w:r>
            <w:proofErr w:type="spellEnd"/>
            <w:r w:rsidRPr="009C5872">
              <w:rPr>
                <w:rFonts w:ascii="Times New Roman" w:eastAsia="Times New Roman" w:hAnsi="Times New Roman" w:cs="Times New Roman"/>
                <w:color w:val="101010"/>
                <w:sz w:val="18"/>
                <w:szCs w:val="18"/>
                <w:lang w:eastAsia="ru-RU"/>
              </w:rPr>
              <w:t>.  Предполагаемая причина пожара - неисправность печного отопления.</w:t>
            </w:r>
          </w:p>
        </w:tc>
      </w:tr>
    </w:tbl>
    <w:p w:rsidR="009C5872" w:rsidRPr="009C5872" w:rsidRDefault="009C5872" w:rsidP="009C5872">
      <w:pPr>
        <w:tabs>
          <w:tab w:val="left" w:pos="1701"/>
        </w:tabs>
        <w:suppressAutoHyphens/>
        <w:overflowPunct w:val="0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p w:rsidR="009C5872" w:rsidRPr="009C5872" w:rsidRDefault="009C5872" w:rsidP="009C5872">
      <w:pPr>
        <w:widowControl w:val="0"/>
        <w:tabs>
          <w:tab w:val="left" w:pos="1701"/>
        </w:tabs>
        <w:suppressAutoHyphens/>
        <w:overflowPunct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C587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Начальник отдела                                                                                       А.М. Иванов</w:t>
      </w:r>
    </w:p>
    <w:p w:rsidR="009C5872" w:rsidRPr="009C5872" w:rsidRDefault="009C5872" w:rsidP="009C5872">
      <w:pPr>
        <w:widowControl w:val="0"/>
        <w:tabs>
          <w:tab w:val="left" w:pos="1701"/>
        </w:tabs>
        <w:suppressAutoHyphens/>
        <w:overflowPunct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C5872" w:rsidRPr="009C5872" w:rsidRDefault="009C5872" w:rsidP="009C5872">
      <w:pPr>
        <w:widowControl w:val="0"/>
        <w:suppressAutoHyphens/>
        <w:overflowPunct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9C5872">
        <w:rPr>
          <w:rFonts w:ascii="Times New Roman" w:eastAsia="Times New Roman" w:hAnsi="Times New Roman" w:cs="Times New Roman"/>
          <w:sz w:val="18"/>
          <w:szCs w:val="18"/>
          <w:lang w:eastAsia="ru-RU"/>
        </w:rPr>
        <w:t>Улихин</w:t>
      </w:r>
      <w:proofErr w:type="spellEnd"/>
      <w:r w:rsidRPr="009C587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Алексей Анатольевич</w:t>
      </w:r>
    </w:p>
    <w:p w:rsidR="009C5872" w:rsidRPr="009C5872" w:rsidRDefault="009C5872" w:rsidP="009C5872">
      <w:pPr>
        <w:widowControl w:val="0"/>
        <w:tabs>
          <w:tab w:val="left" w:pos="1701"/>
        </w:tabs>
        <w:suppressAutoHyphens/>
        <w:overflowPunct w:val="0"/>
        <w:spacing w:line="36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C5872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8(383)43-2-60-15</w:t>
      </w:r>
    </w:p>
    <w:p w:rsidR="009C5872" w:rsidRDefault="009C5872" w:rsidP="00C24E39">
      <w:pPr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1A2837E4">
            <wp:extent cx="5741377" cy="54951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00" cy="549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8E1" w:rsidRDefault="00C578E1" w:rsidP="00C578E1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3051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98289B" wp14:editId="505A79E8">
            <wp:extent cx="2127738" cy="497624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73" cy="498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r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C578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 региональном </w:t>
      </w:r>
      <w:proofErr w:type="spellStart"/>
      <w:r w:rsidRPr="00C578E1">
        <w:rPr>
          <w:rFonts w:ascii="Times New Roman" w:hAnsi="Times New Roman" w:cs="Times New Roman"/>
          <w:b/>
          <w:bCs/>
          <w:sz w:val="24"/>
          <w:szCs w:val="24"/>
          <w:u w:val="single"/>
        </w:rPr>
        <w:t>Роскадастре</w:t>
      </w:r>
      <w:proofErr w:type="spellEnd"/>
      <w:r w:rsidRPr="00C578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ответили 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</w:t>
      </w:r>
      <w:r w:rsidRPr="00C578E1">
        <w:rPr>
          <w:rFonts w:ascii="Times New Roman" w:hAnsi="Times New Roman" w:cs="Times New Roman"/>
          <w:b/>
          <w:bCs/>
          <w:sz w:val="24"/>
          <w:szCs w:val="24"/>
          <w:u w:val="single"/>
        </w:rPr>
        <w:t>на вопросы о проведении комплексных кадастровых работ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Pr="00C578E1">
        <w:rPr>
          <w:rFonts w:ascii="Times New Roman" w:hAnsi="Times New Roman" w:cs="Times New Roman"/>
          <w:bCs/>
          <w:sz w:val="18"/>
          <w:szCs w:val="18"/>
        </w:rPr>
        <w:t>22 октября в филиале ППК «</w:t>
      </w:r>
      <w:proofErr w:type="spellStart"/>
      <w:r w:rsidRPr="00C578E1">
        <w:rPr>
          <w:rFonts w:ascii="Times New Roman" w:hAnsi="Times New Roman" w:cs="Times New Roman"/>
          <w:bCs/>
          <w:sz w:val="18"/>
          <w:szCs w:val="18"/>
        </w:rPr>
        <w:t>Роскадастр</w:t>
      </w:r>
      <w:proofErr w:type="spellEnd"/>
      <w:r w:rsidRPr="00C578E1">
        <w:rPr>
          <w:rFonts w:ascii="Times New Roman" w:hAnsi="Times New Roman" w:cs="Times New Roman"/>
          <w:bCs/>
          <w:sz w:val="18"/>
          <w:szCs w:val="18"/>
        </w:rPr>
        <w:t xml:space="preserve">» состоялась горячая линия, посвященная проведению комплексных кадастровых работ федерального значения в Новосибирской области. Специалисты проконсультировали граждан и разъяснили, </w:t>
      </w:r>
      <w:proofErr w:type="gramStart"/>
      <w:r w:rsidRPr="00C578E1">
        <w:rPr>
          <w:rFonts w:ascii="Times New Roman" w:hAnsi="Times New Roman" w:cs="Times New Roman"/>
          <w:bCs/>
          <w:sz w:val="18"/>
          <w:szCs w:val="18"/>
        </w:rPr>
        <w:t>на</w:t>
      </w:r>
      <w:proofErr w:type="gramEnd"/>
      <w:r w:rsidRPr="00C578E1">
        <w:rPr>
          <w:rFonts w:ascii="Times New Roman" w:hAnsi="Times New Roman" w:cs="Times New Roman"/>
          <w:bCs/>
          <w:sz w:val="18"/>
          <w:szCs w:val="18"/>
        </w:rPr>
        <w:t xml:space="preserve"> что следует обратить внимание владельцам объектов недвижимости, расположенных в границах проведения работ.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proofErr w:type="gramStart"/>
      <w:r w:rsidRPr="00C578E1">
        <w:rPr>
          <w:rFonts w:ascii="Times New Roman" w:hAnsi="Times New Roman" w:cs="Times New Roman"/>
          <w:bCs/>
          <w:sz w:val="18"/>
          <w:szCs w:val="18"/>
        </w:rPr>
        <w:t>Новосибирский</w:t>
      </w:r>
      <w:proofErr w:type="gramEnd"/>
      <w:r w:rsidRPr="00C578E1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C578E1">
        <w:rPr>
          <w:rFonts w:ascii="Times New Roman" w:hAnsi="Times New Roman" w:cs="Times New Roman"/>
          <w:bCs/>
          <w:sz w:val="18"/>
          <w:szCs w:val="18"/>
        </w:rPr>
        <w:t>Роскадастр</w:t>
      </w:r>
      <w:proofErr w:type="spellEnd"/>
      <w:r w:rsidRPr="00C578E1">
        <w:rPr>
          <w:rFonts w:ascii="Times New Roman" w:hAnsi="Times New Roman" w:cs="Times New Roman"/>
          <w:bCs/>
          <w:sz w:val="18"/>
          <w:szCs w:val="18"/>
        </w:rPr>
        <w:t xml:space="preserve"> до конца 2025 года проводит комплексные кадастровые работы в 11 районах области на территории 199 кадастровых кварталов. Со списком кадастровых кварталов можно ознакомиться на официальном </w:t>
      </w:r>
      <w:hyperlink r:id="rId13" w:history="1">
        <w:proofErr w:type="gramStart"/>
        <w:r w:rsidRPr="00C578E1">
          <w:rPr>
            <w:rStyle w:val="aa"/>
            <w:rFonts w:ascii="Times New Roman" w:hAnsi="Times New Roman" w:cs="Times New Roman"/>
            <w:bCs/>
            <w:sz w:val="18"/>
            <w:szCs w:val="18"/>
          </w:rPr>
          <w:t>сайте</w:t>
        </w:r>
        <w:proofErr w:type="gramEnd"/>
      </w:hyperlink>
      <w:r w:rsidRPr="00C578E1">
        <w:rPr>
          <w:rFonts w:ascii="Times New Roman" w:hAnsi="Times New Roman" w:cs="Times New Roman"/>
          <w:bCs/>
          <w:sz w:val="18"/>
          <w:szCs w:val="18"/>
        </w:rPr>
        <w:t xml:space="preserve"> ППК «</w:t>
      </w:r>
      <w:proofErr w:type="spellStart"/>
      <w:r w:rsidRPr="00C578E1">
        <w:rPr>
          <w:rFonts w:ascii="Times New Roman" w:hAnsi="Times New Roman" w:cs="Times New Roman"/>
          <w:bCs/>
          <w:sz w:val="18"/>
          <w:szCs w:val="18"/>
        </w:rPr>
        <w:t>Роскадастр</w:t>
      </w:r>
      <w:proofErr w:type="spellEnd"/>
      <w:r w:rsidRPr="00C578E1">
        <w:rPr>
          <w:rFonts w:ascii="Times New Roman" w:hAnsi="Times New Roman" w:cs="Times New Roman"/>
          <w:bCs/>
          <w:sz w:val="18"/>
          <w:szCs w:val="18"/>
        </w:rPr>
        <w:t>».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Cs/>
          <w:sz w:val="18"/>
          <w:szCs w:val="18"/>
        </w:rPr>
        <w:t>В случае проведения комплексных кадастровых работ собственникам не нужно самостоятельно обращаться за услугами по межеванию. Работы проводятся без привлечения финансовых сре</w:t>
      </w:r>
      <w:proofErr w:type="gramStart"/>
      <w:r w:rsidRPr="00C578E1">
        <w:rPr>
          <w:rFonts w:ascii="Times New Roman" w:hAnsi="Times New Roman" w:cs="Times New Roman"/>
          <w:bCs/>
          <w:sz w:val="18"/>
          <w:szCs w:val="18"/>
        </w:rPr>
        <w:t>дств пр</w:t>
      </w:r>
      <w:proofErr w:type="gramEnd"/>
      <w:r w:rsidRPr="00C578E1">
        <w:rPr>
          <w:rFonts w:ascii="Times New Roman" w:hAnsi="Times New Roman" w:cs="Times New Roman"/>
          <w:bCs/>
          <w:sz w:val="18"/>
          <w:szCs w:val="18"/>
        </w:rPr>
        <w:t>авообладателей, но имеют для них ряд преимуществ: уточняются границы земельных участков и координаты объектов капитального строительства, исправляются ошибки в сведениях Единого государственного реестра недвижимости (ЕГРН).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Cs/>
          <w:sz w:val="18"/>
          <w:szCs w:val="18"/>
        </w:rPr>
        <w:t xml:space="preserve">Если объект недвижимости расположен в границах территории проведения комплексных кадастровых работ, правообладатель получает извещение о начале работ в личном кабинете на портале </w:t>
      </w:r>
      <w:hyperlink r:id="rId14" w:history="1">
        <w:proofErr w:type="spellStart"/>
        <w:r w:rsidRPr="00C578E1">
          <w:rPr>
            <w:rStyle w:val="aa"/>
            <w:rFonts w:ascii="Times New Roman" w:hAnsi="Times New Roman" w:cs="Times New Roman"/>
            <w:bCs/>
            <w:sz w:val="18"/>
            <w:szCs w:val="18"/>
          </w:rPr>
          <w:t>Госуслуг</w:t>
        </w:r>
        <w:proofErr w:type="spellEnd"/>
      </w:hyperlink>
      <w:r w:rsidRPr="00C578E1">
        <w:rPr>
          <w:rFonts w:ascii="Times New Roman" w:hAnsi="Times New Roman" w:cs="Times New Roman"/>
          <w:bCs/>
          <w:sz w:val="18"/>
          <w:szCs w:val="18"/>
        </w:rPr>
        <w:t>, а также уведомления о завершении подготовки проекта карты-плана территории и о предстоящем заседании согласительной комиссии по согласованию границ земельных участков.</w:t>
      </w:r>
    </w:p>
    <w:p w:rsidR="00C578E1" w:rsidRPr="00E7139B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Cs/>
          <w:sz w:val="18"/>
          <w:szCs w:val="18"/>
        </w:rPr>
        <w:t xml:space="preserve">Для оперативного получения извещений и уведомлений собственникам рекомендуется актуализировать в ЕГРН адрес электронной почты и </w:t>
      </w:r>
      <w:proofErr w:type="gramStart"/>
      <w:r w:rsidRPr="00C578E1">
        <w:rPr>
          <w:rFonts w:ascii="Times New Roman" w:hAnsi="Times New Roman" w:cs="Times New Roman"/>
          <w:bCs/>
          <w:sz w:val="18"/>
          <w:szCs w:val="18"/>
        </w:rPr>
        <w:t>почтовый</w:t>
      </w:r>
      <w:proofErr w:type="gramEnd"/>
      <w:r w:rsidRPr="00C578E1">
        <w:rPr>
          <w:rFonts w:ascii="Times New Roman" w:hAnsi="Times New Roman" w:cs="Times New Roman"/>
          <w:bCs/>
          <w:sz w:val="18"/>
          <w:szCs w:val="18"/>
        </w:rPr>
        <w:t xml:space="preserve"> адрес в любом офисе </w:t>
      </w:r>
      <w:hyperlink r:id="rId15" w:history="1">
        <w:r w:rsidRPr="00C578E1">
          <w:rPr>
            <w:rStyle w:val="aa"/>
            <w:rFonts w:ascii="Times New Roman" w:hAnsi="Times New Roman" w:cs="Times New Roman"/>
            <w:bCs/>
            <w:sz w:val="18"/>
            <w:szCs w:val="18"/>
          </w:rPr>
          <w:t>МФЦ</w:t>
        </w:r>
      </w:hyperlink>
      <w:r w:rsidRPr="00C578E1">
        <w:rPr>
          <w:rFonts w:ascii="Times New Roman" w:hAnsi="Times New Roman" w:cs="Times New Roman"/>
          <w:bCs/>
          <w:sz w:val="18"/>
          <w:szCs w:val="18"/>
        </w:rPr>
        <w:t xml:space="preserve">, в личном кабинете на официальном сайте </w:t>
      </w:r>
      <w:hyperlink r:id="rId16" w:history="1">
        <w:proofErr w:type="spellStart"/>
        <w:r w:rsidRPr="00C578E1">
          <w:rPr>
            <w:rStyle w:val="aa"/>
            <w:rFonts w:ascii="Times New Roman" w:hAnsi="Times New Roman" w:cs="Times New Roman"/>
            <w:bCs/>
            <w:sz w:val="18"/>
            <w:szCs w:val="18"/>
          </w:rPr>
          <w:t>Росреестра</w:t>
        </w:r>
        <w:proofErr w:type="spellEnd"/>
      </w:hyperlink>
      <w:r w:rsidRPr="00C578E1">
        <w:rPr>
          <w:rFonts w:ascii="Times New Roman" w:hAnsi="Times New Roman" w:cs="Times New Roman"/>
          <w:bCs/>
          <w:sz w:val="18"/>
          <w:szCs w:val="18"/>
        </w:rPr>
        <w:t xml:space="preserve"> или на портале </w:t>
      </w:r>
      <w:hyperlink r:id="rId17" w:history="1">
        <w:proofErr w:type="spellStart"/>
        <w:r w:rsidRPr="00C578E1">
          <w:rPr>
            <w:rStyle w:val="aa"/>
            <w:rFonts w:ascii="Times New Roman" w:hAnsi="Times New Roman" w:cs="Times New Roman"/>
            <w:bCs/>
            <w:sz w:val="18"/>
            <w:szCs w:val="18"/>
          </w:rPr>
          <w:t>Госуслуг</w:t>
        </w:r>
        <w:proofErr w:type="spellEnd"/>
      </w:hyperlink>
      <w:r w:rsidRPr="00E7139B">
        <w:rPr>
          <w:rFonts w:ascii="Times New Roman" w:hAnsi="Times New Roman" w:cs="Times New Roman"/>
          <w:bCs/>
          <w:sz w:val="18"/>
          <w:szCs w:val="18"/>
        </w:rPr>
        <w:t>.</w:t>
      </w:r>
    </w:p>
    <w:p w:rsidR="00C578E1" w:rsidRPr="004E021F" w:rsidRDefault="00C578E1" w:rsidP="00C578E1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4E021F">
        <w:rPr>
          <w:rFonts w:ascii="Times New Roman" w:hAnsi="Times New Roman" w:cs="Times New Roman"/>
          <w:b/>
          <w:i/>
          <w:sz w:val="18"/>
          <w:szCs w:val="18"/>
        </w:rPr>
        <w:t>Материал подготовлен филиалом ППК «</w:t>
      </w:r>
      <w:proofErr w:type="spellStart"/>
      <w:r w:rsidRPr="004E021F">
        <w:rPr>
          <w:rFonts w:ascii="Times New Roman" w:hAnsi="Times New Roman" w:cs="Times New Roman"/>
          <w:b/>
          <w:i/>
          <w:sz w:val="18"/>
          <w:szCs w:val="18"/>
        </w:rPr>
        <w:t>Роскадастр</w:t>
      </w:r>
      <w:proofErr w:type="spellEnd"/>
      <w:r w:rsidRPr="004E021F">
        <w:rPr>
          <w:rFonts w:ascii="Times New Roman" w:hAnsi="Times New Roman" w:cs="Times New Roman"/>
          <w:b/>
          <w:i/>
          <w:sz w:val="18"/>
          <w:szCs w:val="18"/>
        </w:rPr>
        <w:t>»</w:t>
      </w:r>
    </w:p>
    <w:p w:rsidR="00C578E1" w:rsidRDefault="00C578E1" w:rsidP="00C578E1">
      <w:pPr>
        <w:adjustRightInd w:val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E021F">
        <w:rPr>
          <w:rFonts w:ascii="Times New Roman" w:hAnsi="Times New Roman" w:cs="Times New Roman"/>
          <w:b/>
          <w:i/>
          <w:sz w:val="18"/>
          <w:szCs w:val="18"/>
        </w:rPr>
        <w:t>по Новосибирской области</w:t>
      </w:r>
    </w:p>
    <w:p w:rsidR="00C578E1" w:rsidRDefault="0002293B" w:rsidP="00C578E1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64ECD">
        <w:rPr>
          <w:rFonts w:ascii="Times New Roman" w:eastAsia="Times New Roman" w:hAnsi="Times New Roman" w:cs="Times New Roman"/>
          <w:b/>
          <w:noProof/>
          <w:color w:val="5B9BD5"/>
          <w:sz w:val="24"/>
          <w:szCs w:val="24"/>
          <w:lang w:eastAsia="ru-RU"/>
        </w:rPr>
        <w:lastRenderedPageBreak/>
        <w:drawing>
          <wp:inline distT="0" distB="0" distL="0" distR="0" wp14:anchorId="41C9985A" wp14:editId="6DE686F7">
            <wp:extent cx="1732084" cy="5848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4634" r="12819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04" cy="59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D49C81" wp14:editId="5A84D4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7" name="Прямоугольник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NkPlohIAgAAVwQA&#10;AA4AAAAAAAAAAAAAAAAALgIAAGRycy9lMm9Eb2MueG1sUEsBAi0AFAAGAAgAAAAhAOuNHvvYAAAA&#10;BQEAAA8AAAAAAAAAAAAAAAAAogQAAGRycy9kb3ducmV2LnhtbFBLBQYAAAAABAAEAPMAAACnBQAA&#10;AAA=&#10;">
                <v:stroke joinstyle="round"/>
                <o:lock v:ext="edit" selection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A56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57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A568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64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C57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964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64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C57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964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71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C578E1" w:rsidRPr="00C578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Как получить сведения о </w:t>
      </w:r>
    </w:p>
    <w:p w:rsidR="00C578E1" w:rsidRPr="00C578E1" w:rsidRDefault="00C578E1" w:rsidP="00C578E1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</w:t>
      </w:r>
      <w:r w:rsidRPr="00C578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кадастровой стоимости</w:t>
      </w:r>
    </w:p>
    <w:p w:rsidR="00C578E1" w:rsidRPr="00C578E1" w:rsidRDefault="005D1D44" w:rsidP="00C578E1">
      <w:pP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="00C578E1"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В 2026 году в Новосибирской области будет проведена очередная государственная кадастровая оценка земельных участков всех категорий земель. Переоценка коснется более миллиона земельных участков. Полученная кадастровая стоимость будет использоваться для исчисления земельного налога, арендной платы и иных целей, предусмотренных законодательством.</w:t>
      </w:r>
    </w:p>
    <w:p w:rsidR="00C578E1" w:rsidRPr="00C578E1" w:rsidRDefault="00C578E1" w:rsidP="00C578E1">
      <w:pP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ab/>
      </w:r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Узнать кадастровую стоимость объекта недвижимости можно несколькими способами.</w:t>
      </w:r>
    </w:p>
    <w:p w:rsidR="00C578E1" w:rsidRPr="00C578E1" w:rsidRDefault="00C578E1" w:rsidP="00C578E1">
      <w:pP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ab/>
      </w:r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ru-RU"/>
        </w:rPr>
        <w:t xml:space="preserve">С </w:t>
      </w:r>
      <w:proofErr w:type="spellStart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ru-RU"/>
        </w:rPr>
        <w:t>помощью</w:t>
      </w:r>
      <w:proofErr w:type="spellEnd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ru-RU"/>
        </w:rPr>
        <w:t xml:space="preserve"> </w:t>
      </w:r>
      <w:proofErr w:type="spellStart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ru-RU"/>
        </w:rPr>
        <w:t>электронных</w:t>
      </w:r>
      <w:proofErr w:type="spellEnd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ru-RU"/>
        </w:rPr>
        <w:t xml:space="preserve"> </w:t>
      </w:r>
      <w:proofErr w:type="spellStart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val="en-US" w:eastAsia="ru-RU"/>
        </w:rPr>
        <w:t>сервисов</w:t>
      </w:r>
      <w:proofErr w:type="spellEnd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:</w:t>
      </w:r>
    </w:p>
    <w:p w:rsidR="00C578E1" w:rsidRPr="00C578E1" w:rsidRDefault="00C578E1" w:rsidP="00C578E1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«</w:t>
      </w:r>
      <w:hyperlink r:id="rId19" w:history="1">
        <w:r w:rsidRPr="00C578E1">
          <w:rPr>
            <w:rStyle w:val="aa"/>
            <w:rFonts w:ascii="Times New Roman" w:eastAsia="Times New Roman" w:hAnsi="Times New Roman" w:cs="Times New Roman"/>
            <w:bCs/>
            <w:sz w:val="18"/>
            <w:szCs w:val="18"/>
            <w:lang w:eastAsia="ru-RU"/>
          </w:rPr>
          <w:t xml:space="preserve">Справочная информация по объектам недвижимости в режиме </w:t>
        </w:r>
        <w:proofErr w:type="spellStart"/>
        <w:r w:rsidRPr="00C578E1">
          <w:rPr>
            <w:rStyle w:val="aa"/>
            <w:rFonts w:ascii="Times New Roman" w:eastAsia="Times New Roman" w:hAnsi="Times New Roman" w:cs="Times New Roman"/>
            <w:bCs/>
            <w:sz w:val="18"/>
            <w:szCs w:val="18"/>
            <w:lang w:eastAsia="ru-RU"/>
          </w:rPr>
          <w:t>online</w:t>
        </w:r>
        <w:proofErr w:type="spellEnd"/>
      </w:hyperlink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» на официальном сайте </w:t>
      </w:r>
      <w:proofErr w:type="spellStart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Росреестра</w:t>
      </w:r>
      <w:proofErr w:type="spellEnd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. Поиск производится по адресу или кадастровому номеру объекта;</w:t>
      </w:r>
    </w:p>
    <w:p w:rsidR="00C578E1" w:rsidRPr="00C578E1" w:rsidRDefault="00C578E1" w:rsidP="00C578E1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«</w:t>
      </w:r>
      <w:hyperlink r:id="rId20" w:anchor="/search/65.64951699999888,122.73014399999792/4/@5w3tqxnc7" w:history="1">
        <w:r w:rsidRPr="00C578E1">
          <w:rPr>
            <w:rStyle w:val="aa"/>
            <w:rFonts w:ascii="Times New Roman" w:eastAsia="Times New Roman" w:hAnsi="Times New Roman" w:cs="Times New Roman"/>
            <w:bCs/>
            <w:sz w:val="18"/>
            <w:szCs w:val="18"/>
            <w:lang w:eastAsia="ru-RU"/>
          </w:rPr>
          <w:t>Публичная кадастровая карта</w:t>
        </w:r>
      </w:hyperlink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» на </w:t>
      </w:r>
      <w:proofErr w:type="gramStart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портале</w:t>
      </w:r>
      <w:proofErr w:type="gramEnd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«Национальная система пространственных данных», выбрав объект на карте;</w:t>
      </w:r>
    </w:p>
    <w:p w:rsidR="00C578E1" w:rsidRPr="00C578E1" w:rsidRDefault="00C578E1" w:rsidP="00C578E1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«Фонд данных государственной кадастровой оценки» на портале «Национальная система пространственных данных» (ФГИС ЕЦП НСПД), в том числе ознакомиться со сведениями и материалами, которые были использованы при определении кадастровой стоимости;</w:t>
      </w:r>
    </w:p>
    <w:p w:rsidR="00C578E1" w:rsidRPr="00C578E1" w:rsidRDefault="00C578E1" w:rsidP="00C578E1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в ФГИС ЕЦП НСПД в разделе «Карты», слой «Тепловые карты» – о кадастровой стоимости и удельном показателе кадастровой стоимости</w:t>
      </w:r>
    </w:p>
    <w:p w:rsidR="00C578E1" w:rsidRPr="00C578E1" w:rsidRDefault="00C578E1" w:rsidP="00C578E1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«Личный кабинет» на официальном </w:t>
      </w:r>
      <w:proofErr w:type="gramStart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сайте</w:t>
      </w:r>
      <w:proofErr w:type="gramEnd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Росреестра</w:t>
      </w:r>
      <w:proofErr w:type="spellEnd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, по объектам недвижимости, находящимся в собственности.</w:t>
      </w:r>
    </w:p>
    <w:p w:rsidR="00C578E1" w:rsidRPr="00C578E1" w:rsidRDefault="00C578E1" w:rsidP="00C578E1">
      <w:pP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ab/>
      </w:r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Можно получить выписку из ЕГРН о кадастровой стоимости объекта недвижимости:</w:t>
      </w:r>
    </w:p>
    <w:p w:rsidR="00C578E1" w:rsidRPr="00C578E1" w:rsidRDefault="00C578E1" w:rsidP="00C578E1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Онлайн-выписку в личном кабинете на официальном сайте </w:t>
      </w:r>
      <w:proofErr w:type="spellStart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Росреестра</w:t>
      </w:r>
      <w:proofErr w:type="spellEnd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или через портал </w:t>
      </w:r>
      <w:proofErr w:type="spellStart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Госуслуг</w:t>
      </w:r>
      <w:proofErr w:type="spellEnd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, на официальном сайте </w:t>
      </w:r>
      <w:proofErr w:type="spellStart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Росреестра</w:t>
      </w:r>
      <w:proofErr w:type="spellEnd"/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в разделе «Электронные услуги и сервисы»;</w:t>
      </w:r>
    </w:p>
    <w:p w:rsidR="00C578E1" w:rsidRPr="00C578E1" w:rsidRDefault="00C578E1" w:rsidP="00C578E1">
      <w:pPr>
        <w:numPr>
          <w:ilvl w:val="0"/>
          <w:numId w:val="1"/>
        </w:numP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в бумажном виде документа при личном обращении в любой офис МФЦ.</w:t>
      </w:r>
    </w:p>
    <w:p w:rsidR="000D60C2" w:rsidRDefault="00C578E1" w:rsidP="00C578E1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ab/>
      </w:r>
      <w:r w:rsidRPr="00C578E1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Выписка предоставляется бесплатно</w:t>
      </w:r>
      <w:r w:rsidR="00A56803" w:rsidRPr="00A56803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.</w:t>
      </w:r>
      <w:r w:rsidR="0002293B"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</w:t>
      </w:r>
    </w:p>
    <w:p w:rsidR="0002293B" w:rsidRPr="0002293B" w:rsidRDefault="0002293B" w:rsidP="0002293B">
      <w:pPr>
        <w:jc w:val="right"/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материал подготовлен Управлением </w:t>
      </w:r>
      <w:proofErr w:type="spellStart"/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>Росреестра</w:t>
      </w:r>
      <w:proofErr w:type="spellEnd"/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 </w:t>
      </w:r>
    </w:p>
    <w:p w:rsidR="0002293B" w:rsidRPr="0002293B" w:rsidRDefault="0002293B" w:rsidP="0002293B">
      <w:pPr>
        <w:jc w:val="right"/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</w:pPr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по Новосибирской области </w:t>
      </w:r>
    </w:p>
    <w:p w:rsidR="0002293B" w:rsidRPr="0002293B" w:rsidRDefault="0002293B" w:rsidP="0002293B">
      <w:pPr>
        <w:jc w:val="right"/>
        <w:rPr>
          <w:rFonts w:ascii="Times New Roman" w:eastAsia="Times New Roman" w:hAnsi="Times New Roman" w:cs="Times New Roman"/>
          <w:b/>
          <w:bCs/>
          <w:i/>
          <w:iCs/>
          <w:color w:val="0070C0"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D43B66" wp14:editId="66F7781E">
                <wp:simplePos x="0" y="0"/>
                <wp:positionH relativeFrom="column">
                  <wp:posOffset>-41910</wp:posOffset>
                </wp:positionH>
                <wp:positionV relativeFrom="paragraph">
                  <wp:posOffset>90170</wp:posOffset>
                </wp:positionV>
                <wp:extent cx="6229350" cy="0"/>
                <wp:effectExtent l="5715" t="13970" r="13335" b="508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-3.3pt;margin-top:7.1pt;width:490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" path="m,l,100000r100000,l100000,,,xe" filled="f" strokecolor="#0070c0">
                <v:path o:connecttype="custom" o:connectlocs="0,0;0,1;6229350,1;6229350,0" o:connectangles="0,0,0,0" textboxrect="0,0,100000,100000"/>
              </v:shape>
            </w:pict>
          </mc:Fallback>
        </mc:AlternateContent>
      </w:r>
    </w:p>
    <w:p w:rsidR="0002293B" w:rsidRPr="0002293B" w:rsidRDefault="0002293B" w:rsidP="0002293B">
      <w:pPr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Об Управлении </w:t>
      </w:r>
      <w:proofErr w:type="spellStart"/>
      <w:r w:rsidRPr="0002293B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Росреестра</w:t>
      </w:r>
      <w:proofErr w:type="spellEnd"/>
      <w:r w:rsidRPr="0002293B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по Новосибирской области</w:t>
      </w:r>
    </w:p>
    <w:p w:rsidR="0002293B" w:rsidRPr="0002293B" w:rsidRDefault="0002293B" w:rsidP="0002293B">
      <w:pPr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proofErr w:type="gramStart"/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Управление Федеральной службы государственной регистрации, кадастра и картографии по Новосибирской области (Управление </w:t>
      </w:r>
      <w:proofErr w:type="spellStart"/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>Росреестра</w:t>
      </w:r>
      <w:proofErr w:type="spellEnd"/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</w:t>
      </w:r>
      <w:proofErr w:type="gramEnd"/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землеустройства, государственного мониторинга земель, лицензирования геодезической и картографической деятельности, а также функции в сфере геодезии и картографии, наименований географических объектов, по федеральному государственному контролю (надзору) в области геодезии и картографии, федеральному государственному земельному контролю (надзору), государственной кадастровой оценке объектов недвижимости, федеральному государственному контролю (надзору) за деятельностью саморегулируемых организаций. Руководителем Управления </w:t>
      </w:r>
      <w:proofErr w:type="spellStart"/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>Росреестра</w:t>
      </w:r>
      <w:proofErr w:type="spellEnd"/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 Новосибирской области является Светлана Евгеньевна </w:t>
      </w:r>
      <w:proofErr w:type="spellStart"/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>Рягузова</w:t>
      </w:r>
      <w:proofErr w:type="spellEnd"/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:rsidR="0002293B" w:rsidRPr="0002293B" w:rsidRDefault="0002293B" w:rsidP="0002293B">
      <w:pPr>
        <w:tabs>
          <w:tab w:val="left" w:pos="1095"/>
        </w:tabs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Контакты для СМИ:</w:t>
      </w:r>
    </w:p>
    <w:p w:rsidR="0002293B" w:rsidRPr="0002293B" w:rsidRDefault="0002293B" w:rsidP="0002293B">
      <w:pPr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Управление </w:t>
      </w:r>
      <w:proofErr w:type="spellStart"/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>Росреестра</w:t>
      </w:r>
      <w:proofErr w:type="spellEnd"/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по Новосибирской области</w:t>
      </w:r>
    </w:p>
    <w:p w:rsidR="0002293B" w:rsidRPr="0002293B" w:rsidRDefault="0002293B" w:rsidP="0002293B">
      <w:pPr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>630091, г. Новосибирск, ул. Державина, д. 28</w:t>
      </w:r>
    </w:p>
    <w:p w:rsidR="0002293B" w:rsidRPr="0002293B" w:rsidRDefault="0002293B" w:rsidP="0002293B">
      <w:pPr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Электронная почта: </w:t>
      </w:r>
    </w:p>
    <w:p w:rsidR="0002293B" w:rsidRPr="0002293B" w:rsidRDefault="009C5872" w:rsidP="0002293B">
      <w:pPr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hyperlink r:id="rId21" w:history="1">
        <w:r w:rsidR="0002293B"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oko</w:t>
        </w:r>
        <w:r w:rsidR="0002293B"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@</w:t>
        </w:r>
        <w:r w:rsidR="0002293B"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r</w:t>
        </w:r>
        <w:r w:rsidR="0002293B"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54.</w:t>
        </w:r>
        <w:r w:rsidR="0002293B"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rosreestr</w:t>
        </w:r>
        <w:r w:rsidR="0002293B"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.</w:t>
        </w:r>
        <w:proofErr w:type="spellStart"/>
        <w:r w:rsidR="0002293B"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ru</w:t>
        </w:r>
        <w:proofErr w:type="spellEnd"/>
      </w:hyperlink>
      <w:r w:rsidR="0002293B" w:rsidRPr="0002293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</w:p>
    <w:p w:rsidR="0002293B" w:rsidRPr="0002293B" w:rsidRDefault="0002293B" w:rsidP="0002293B">
      <w:pPr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Сайт: </w:t>
      </w:r>
      <w:hyperlink r:id="rId22" w:history="1">
        <w:proofErr w:type="spellStart"/>
        <w:r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Росреестр</w:t>
        </w:r>
        <w:proofErr w:type="spellEnd"/>
      </w:hyperlink>
    </w:p>
    <w:p w:rsidR="0002293B" w:rsidRDefault="0002293B" w:rsidP="0002293B">
      <w:pPr>
        <w:jc w:val="both"/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  <w:lang w:eastAsia="ru-RU"/>
        </w:rPr>
      </w:pPr>
      <w:proofErr w:type="spellStart"/>
      <w:r w:rsidRPr="0002293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Соцсети</w:t>
      </w:r>
      <w:proofErr w:type="spellEnd"/>
      <w:r w:rsidRPr="0002293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: </w:t>
      </w:r>
      <w:hyperlink r:id="rId23" w:history="1">
        <w:proofErr w:type="spellStart"/>
        <w:r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ВКонтакте</w:t>
        </w:r>
        <w:proofErr w:type="spellEnd"/>
      </w:hyperlink>
      <w:r w:rsidRPr="0002293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, </w:t>
      </w:r>
      <w:hyperlink r:id="rId24" w:history="1">
        <w:r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Одноклассники</w:t>
        </w:r>
      </w:hyperlink>
      <w:r w:rsidRPr="0002293B"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  <w:lang w:eastAsia="ru-RU"/>
        </w:rPr>
        <w:t xml:space="preserve">, </w:t>
      </w:r>
      <w:hyperlink r:id="rId25" w:history="1">
        <w:proofErr w:type="spellStart"/>
        <w:r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Яндекс</w:t>
        </w:r>
        <w:proofErr w:type="gramStart"/>
        <w:r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.Д</w:t>
        </w:r>
        <w:proofErr w:type="gramEnd"/>
        <w:r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зен</w:t>
        </w:r>
        <w:proofErr w:type="spellEnd"/>
      </w:hyperlink>
      <w:r w:rsidRPr="0002293B"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  <w:lang w:eastAsia="ru-RU"/>
        </w:rPr>
        <w:t xml:space="preserve">, </w:t>
      </w:r>
      <w:hyperlink r:id="rId26" w:history="1">
        <w:proofErr w:type="spellStart"/>
        <w:r w:rsidRPr="0002293B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Телеграм</w:t>
        </w:r>
        <w:proofErr w:type="spellEnd"/>
      </w:hyperlink>
    </w:p>
    <w:p w:rsidR="00C578E1" w:rsidRDefault="00C578E1" w:rsidP="0002293B">
      <w:pPr>
        <w:jc w:val="both"/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  <w:lang w:eastAsia="ru-RU"/>
        </w:rPr>
      </w:pPr>
    </w:p>
    <w:p w:rsidR="00C578E1" w:rsidRDefault="00C578E1" w:rsidP="00C578E1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03051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 w:rsidRPr="00930B99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5F0F41" wp14:editId="79D8FC83">
            <wp:extent cx="2127738" cy="497624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73" cy="498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C578E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Новосибирцам рассказали о возможностях платформы 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      </w:t>
      </w:r>
      <w:r w:rsidRPr="00C578E1">
        <w:rPr>
          <w:rFonts w:ascii="Times New Roman" w:hAnsi="Times New Roman" w:cs="Times New Roman"/>
          <w:b/>
          <w:bCs/>
          <w:sz w:val="24"/>
          <w:szCs w:val="24"/>
          <w:u w:val="single"/>
        </w:rPr>
        <w:t>«Национальная система пространственных данных»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Pr="00C578E1">
        <w:rPr>
          <w:rFonts w:ascii="Times New Roman" w:hAnsi="Times New Roman" w:cs="Times New Roman"/>
          <w:bCs/>
          <w:sz w:val="18"/>
          <w:szCs w:val="18"/>
        </w:rPr>
        <w:t xml:space="preserve">Единая цифровая платформа «Национальная система пространственных данных» (НСПД) предоставляет большие возможности для граждан и представителей бизнеса: от обычного просмотра карты и получения информации об объекте недвижимости до подачи заявления о предоставлении земельного участка в уполномоченный орган власти или орган местного самоуправления. В </w:t>
      </w:r>
      <w:proofErr w:type="gramStart"/>
      <w:r w:rsidRPr="00C578E1">
        <w:rPr>
          <w:rFonts w:ascii="Times New Roman" w:hAnsi="Times New Roman" w:cs="Times New Roman"/>
          <w:bCs/>
          <w:sz w:val="18"/>
          <w:szCs w:val="18"/>
        </w:rPr>
        <w:t>новосибирском</w:t>
      </w:r>
      <w:proofErr w:type="gramEnd"/>
      <w:r w:rsidRPr="00C578E1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C578E1">
        <w:rPr>
          <w:rFonts w:ascii="Times New Roman" w:hAnsi="Times New Roman" w:cs="Times New Roman"/>
          <w:bCs/>
          <w:sz w:val="18"/>
          <w:szCs w:val="18"/>
        </w:rPr>
        <w:t>Роскадастре</w:t>
      </w:r>
      <w:proofErr w:type="spellEnd"/>
      <w:r w:rsidRPr="00C578E1">
        <w:rPr>
          <w:rFonts w:ascii="Times New Roman" w:hAnsi="Times New Roman" w:cs="Times New Roman"/>
          <w:bCs/>
          <w:sz w:val="18"/>
          <w:szCs w:val="18"/>
        </w:rPr>
        <w:t xml:space="preserve"> перечислили сервисы портала НСПД, которые могут быть полезны для жителей региона.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/>
          <w:bCs/>
          <w:sz w:val="18"/>
          <w:szCs w:val="18"/>
        </w:rPr>
        <w:t>Публичная кадастровая карта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Cs/>
          <w:sz w:val="18"/>
          <w:szCs w:val="18"/>
        </w:rPr>
        <w:t>С помощью сервиса можно бесплатно получить различную информацию об объектах недвижимости: категория земель и вид разрешенного использования земельных участков; назначение зданий, сооружений или объектов незавершенного строительства; площадь, кадастровая стоимость и др.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/>
          <w:bCs/>
          <w:sz w:val="18"/>
          <w:szCs w:val="18"/>
        </w:rPr>
        <w:t>Мои объекты недвижимости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Cs/>
          <w:sz w:val="18"/>
          <w:szCs w:val="18"/>
        </w:rPr>
        <w:t xml:space="preserve">С помощью сервиса собственники могут получить детальную и актуальную информацию о принадлежащих им объектах недвижимости. 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/>
          <w:bCs/>
          <w:sz w:val="18"/>
          <w:szCs w:val="18"/>
        </w:rPr>
        <w:t>Градостроительная проработка онлайн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Cs/>
          <w:sz w:val="18"/>
          <w:szCs w:val="18"/>
        </w:rPr>
        <w:t xml:space="preserve">Сервис предназначен для получения сводной информации о земельных участках или территориях, существующих территориальных зонах и ограничениях. 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/>
          <w:bCs/>
          <w:sz w:val="18"/>
          <w:szCs w:val="18"/>
        </w:rPr>
        <w:t>Индивидуальное жилищное строительство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Cs/>
          <w:sz w:val="18"/>
          <w:szCs w:val="18"/>
        </w:rPr>
        <w:t>На сервисе можно подготовить схематическое изображение расположения индивидуального жилого дома или садового дома на земельном участке с учетом требований законодательства для последующей подачи уведомления о начале/окончании строительства или реконструкции в уполномоченный орган.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/>
          <w:bCs/>
          <w:sz w:val="18"/>
          <w:szCs w:val="18"/>
        </w:rPr>
        <w:t>Земля для стройки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Cs/>
          <w:sz w:val="18"/>
          <w:szCs w:val="18"/>
        </w:rPr>
        <w:t>Сервис позволяет потенциальным инвесторам и заинтересованным гражданам выбрать из перечня объектов свободный земельный участок для строительства многоквартирного или индивидуального жилого дома.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/>
          <w:bCs/>
          <w:sz w:val="18"/>
          <w:szCs w:val="18"/>
        </w:rPr>
        <w:t>Земля для туризма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Cs/>
          <w:sz w:val="18"/>
          <w:szCs w:val="18"/>
        </w:rPr>
        <w:t xml:space="preserve">Пользователи с помощью сервиса могут найти земельные участки и территории для строительства объектов туристической деятельности. </w:t>
      </w:r>
    </w:p>
    <w:p w:rsidR="00C578E1" w:rsidRPr="00C578E1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C578E1">
        <w:rPr>
          <w:rFonts w:ascii="Times New Roman" w:hAnsi="Times New Roman" w:cs="Times New Roman"/>
          <w:bCs/>
          <w:sz w:val="18"/>
          <w:szCs w:val="18"/>
        </w:rPr>
        <w:t xml:space="preserve">Все сервисы доступны на официальном </w:t>
      </w:r>
      <w:proofErr w:type="gramStart"/>
      <w:r w:rsidRPr="00C578E1">
        <w:rPr>
          <w:rFonts w:ascii="Times New Roman" w:hAnsi="Times New Roman" w:cs="Times New Roman"/>
          <w:bCs/>
          <w:sz w:val="18"/>
          <w:szCs w:val="18"/>
        </w:rPr>
        <w:t>сайте</w:t>
      </w:r>
      <w:proofErr w:type="gramEnd"/>
      <w:r w:rsidRPr="00C578E1">
        <w:rPr>
          <w:rFonts w:ascii="Times New Roman" w:hAnsi="Times New Roman" w:cs="Times New Roman"/>
          <w:bCs/>
          <w:sz w:val="18"/>
          <w:szCs w:val="18"/>
        </w:rPr>
        <w:t xml:space="preserve"> портала «Национальная система пространственных данных»: </w:t>
      </w:r>
      <w:hyperlink r:id="rId27" w:tooltip="https://nspd.gov.ru" w:history="1">
        <w:r w:rsidRPr="00C578E1">
          <w:rPr>
            <w:rStyle w:val="aa"/>
            <w:rFonts w:ascii="Times New Roman" w:hAnsi="Times New Roman" w:cs="Times New Roman"/>
            <w:bCs/>
            <w:sz w:val="18"/>
            <w:szCs w:val="18"/>
          </w:rPr>
          <w:t>https://nspd.gov.ru</w:t>
        </w:r>
      </w:hyperlink>
      <w:r w:rsidRPr="00C578E1">
        <w:rPr>
          <w:rFonts w:ascii="Times New Roman" w:hAnsi="Times New Roman" w:cs="Times New Roman"/>
          <w:bCs/>
          <w:sz w:val="18"/>
          <w:szCs w:val="18"/>
        </w:rPr>
        <w:t xml:space="preserve">. </w:t>
      </w:r>
    </w:p>
    <w:p w:rsidR="00C578E1" w:rsidRPr="00E7139B" w:rsidRDefault="00C578E1" w:rsidP="00C578E1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 w:rsidRPr="00C578E1">
        <w:rPr>
          <w:rFonts w:ascii="Times New Roman" w:hAnsi="Times New Roman" w:cs="Times New Roman"/>
          <w:bCs/>
          <w:sz w:val="18"/>
          <w:szCs w:val="18"/>
        </w:rPr>
        <w:t xml:space="preserve">Для использования сервисов, за исключением Публичной кадастровой карты, требуется авторизация через портал </w:t>
      </w:r>
      <w:hyperlink r:id="rId28" w:tooltip="https://gosuslugi.ru/" w:history="1">
        <w:proofErr w:type="spellStart"/>
        <w:r w:rsidRPr="00C578E1">
          <w:rPr>
            <w:rStyle w:val="aa"/>
            <w:rFonts w:ascii="Times New Roman" w:hAnsi="Times New Roman" w:cs="Times New Roman"/>
            <w:bCs/>
            <w:sz w:val="18"/>
            <w:szCs w:val="18"/>
          </w:rPr>
          <w:t>Госуслуг</w:t>
        </w:r>
        <w:proofErr w:type="spellEnd"/>
      </w:hyperlink>
      <w:r w:rsidRPr="00E7139B">
        <w:rPr>
          <w:rFonts w:ascii="Times New Roman" w:hAnsi="Times New Roman" w:cs="Times New Roman"/>
          <w:bCs/>
          <w:sz w:val="18"/>
          <w:szCs w:val="18"/>
        </w:rPr>
        <w:t>.</w:t>
      </w:r>
    </w:p>
    <w:p w:rsidR="00C578E1" w:rsidRPr="004E021F" w:rsidRDefault="00C578E1" w:rsidP="00C578E1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4E021F">
        <w:rPr>
          <w:rFonts w:ascii="Times New Roman" w:hAnsi="Times New Roman" w:cs="Times New Roman"/>
          <w:b/>
          <w:i/>
          <w:sz w:val="18"/>
          <w:szCs w:val="18"/>
        </w:rPr>
        <w:t>Материал подготовлен филиалом ППК «</w:t>
      </w:r>
      <w:proofErr w:type="spellStart"/>
      <w:r w:rsidRPr="004E021F">
        <w:rPr>
          <w:rFonts w:ascii="Times New Roman" w:hAnsi="Times New Roman" w:cs="Times New Roman"/>
          <w:b/>
          <w:i/>
          <w:sz w:val="18"/>
          <w:szCs w:val="18"/>
        </w:rPr>
        <w:t>Роскадастр</w:t>
      </w:r>
      <w:proofErr w:type="spellEnd"/>
      <w:r w:rsidRPr="004E021F">
        <w:rPr>
          <w:rFonts w:ascii="Times New Roman" w:hAnsi="Times New Roman" w:cs="Times New Roman"/>
          <w:b/>
          <w:i/>
          <w:sz w:val="18"/>
          <w:szCs w:val="18"/>
        </w:rPr>
        <w:t>»</w:t>
      </w:r>
    </w:p>
    <w:p w:rsidR="00C578E1" w:rsidRDefault="00C578E1" w:rsidP="00C578E1">
      <w:pPr>
        <w:adjustRightInd w:val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E021F">
        <w:rPr>
          <w:rFonts w:ascii="Times New Roman" w:hAnsi="Times New Roman" w:cs="Times New Roman"/>
          <w:b/>
          <w:i/>
          <w:sz w:val="18"/>
          <w:szCs w:val="18"/>
        </w:rPr>
        <w:t>по Новосибирской области</w:t>
      </w:r>
    </w:p>
    <w:p w:rsidR="00C578E1" w:rsidRDefault="00D46DBF" w:rsidP="00C578E1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964ECD">
        <w:rPr>
          <w:rFonts w:ascii="Times New Roman" w:eastAsia="Times New Roman" w:hAnsi="Times New Roman" w:cs="Times New Roman"/>
          <w:b/>
          <w:noProof/>
          <w:color w:val="5B9BD5"/>
          <w:sz w:val="24"/>
          <w:szCs w:val="24"/>
          <w:lang w:eastAsia="ru-RU"/>
        </w:rPr>
        <w:lastRenderedPageBreak/>
        <w:drawing>
          <wp:inline distT="0" distB="0" distL="0" distR="0" wp14:anchorId="4FC0C98B" wp14:editId="3200C8D7">
            <wp:extent cx="1661746" cy="5685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4634" r="12819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984" cy="5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25B6CC" wp14:editId="38E290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1" name="Прямоугольник 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0;margin-top:0;width:50pt;height:5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KxxULNIAgAAWQQA&#10;AA4AAAAAAAAAAAAAAAAALgIAAGRycy9lMm9Eb2MueG1sUEsBAi0AFAAGAAgAAAAhAOuNHvvYAAAA&#10;BQEAAA8AAAAAAAAAAAAAAAAAogQAAGRycy9kb3ducmV2LnhtbFBLBQYAAAAABAAEAPMAAACnBQAA&#10;AAA=&#10;">
                <v:stroke joinstyle="round"/>
                <o:lock v:ext="edit" selection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="00A83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964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A83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C578E1" w:rsidRPr="00C578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Уникальные находки и непроходимые болота: </w:t>
      </w:r>
    </w:p>
    <w:p w:rsidR="00C578E1" w:rsidRPr="00C578E1" w:rsidRDefault="00C578E1" w:rsidP="00C578E1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                                                                        </w:t>
      </w:r>
      <w:r w:rsidRPr="00C578E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завершен сезон обследования геодезических пунктов </w:t>
      </w:r>
    </w:p>
    <w:p w:rsidR="00C578E1" w:rsidRPr="00C578E1" w:rsidRDefault="00C578E1" w:rsidP="00C578E1">
      <w:pPr>
        <w:ind w:firstLine="709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Новосибирским</w:t>
      </w:r>
      <w:proofErr w:type="gram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Росреестром</w:t>
      </w:r>
      <w:proofErr w:type="spell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завершен сезон обследования геодезических и нивелирных пунктов.  </w:t>
      </w:r>
    </w:p>
    <w:p w:rsidR="00C578E1" w:rsidRPr="00C578E1" w:rsidRDefault="00C578E1" w:rsidP="00C578E1">
      <w:pPr>
        <w:ind w:firstLine="709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 мая по октябрь сотрудники побывали в 18 районах Новосибирской области, в том числе и отдаленных от областного центра - Барабинском, Венгеровском, </w:t>
      </w:r>
      <w:proofErr w:type="spell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Каргатском</w:t>
      </w:r>
      <w:proofErr w:type="spell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, Карасукском Краснозерском, Куйбышевском, </w:t>
      </w:r>
      <w:proofErr w:type="spell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Кыштовском</w:t>
      </w:r>
      <w:proofErr w:type="spell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, Татарском, Убинском, </w:t>
      </w:r>
      <w:proofErr w:type="spell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Чановском</w:t>
      </w:r>
      <w:proofErr w:type="spell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C578E1" w:rsidRPr="00C578E1" w:rsidRDefault="00C578E1" w:rsidP="00C578E1">
      <w:pPr>
        <w:ind w:firstLine="709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План на 2025 год перевыполнен на 52%, обследовано 489 пунктов, среди которых: 171 геодезический пункт, 316 нивелирных пунктов и 2 гравиметрических пункта, расположенные в труднодоступной и болотистой местности.</w:t>
      </w:r>
      <w:proofErr w:type="gram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К сожалению 187 пунктов оказались утрачены, 67 пунктов не удалось отыскать, но 250 пунктов сохранились.</w:t>
      </w:r>
    </w:p>
    <w:p w:rsidR="00C578E1" w:rsidRPr="00C578E1" w:rsidRDefault="00C578E1" w:rsidP="00C578E1">
      <w:pPr>
        <w:ind w:firstLine="709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этом году обнаружен нивелирный пункт 1932 года в стене здания машинного отделения элеватора </w:t>
      </w:r>
      <w:proofErr w:type="spell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Посевнинской</w:t>
      </w:r>
      <w:proofErr w:type="spell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птицефабрики. Пункт хорошо сохранился и находится в рабочем состоянии. </w:t>
      </w:r>
      <w:hyperlink r:id="rId29" w:tooltip="https://rosreestr.gov.ru/press/archive/reg/v-novosibirskoy-oblasti-v-stene-elevatora-nashli-nivelirnyy-punkt-1932-goda-54/" w:history="1">
        <w:r w:rsidRPr="00C578E1">
          <w:rPr>
            <w:rStyle w:val="aa"/>
            <w:rFonts w:ascii="Times New Roman" w:eastAsia="Times New Roman" w:hAnsi="Times New Roman" w:cs="Times New Roman"/>
            <w:sz w:val="18"/>
            <w:szCs w:val="18"/>
            <w:lang w:eastAsia="ru-RU"/>
          </w:rPr>
          <w:t>Недавно мы рассказывали об этом</w:t>
        </w:r>
      </w:hyperlink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/>
        </w:rPr>
        <w:t>.</w:t>
      </w:r>
    </w:p>
    <w:p w:rsidR="00C578E1" w:rsidRPr="00C578E1" w:rsidRDefault="00C578E1" w:rsidP="00C578E1">
      <w:pPr>
        <w:ind w:firstLine="709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Сотрудникам приходилось работать на сложных </w:t>
      </w:r>
      <w:proofErr w:type="gram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участках</w:t>
      </w:r>
      <w:proofErr w:type="gram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 проезжать по полевым и лесным дорогам, проходить не один десяток километров пешком.</w:t>
      </w:r>
    </w:p>
    <w:p w:rsidR="00C578E1" w:rsidRPr="00C578E1" w:rsidRDefault="00C578E1" w:rsidP="00C578E1">
      <w:pPr>
        <w:ind w:firstLine="709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</w:t>
      </w:r>
      <w:proofErr w:type="spell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Чулымском</w:t>
      </w:r>
      <w:proofErr w:type="spell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районе среди лесов и болот в царские времена через достаточно отдаленную станцию Пенек проходила железная дорога, соединявшая Транссиб с селом Пихтовка </w:t>
      </w:r>
      <w:proofErr w:type="spell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Колыванского</w:t>
      </w:r>
      <w:proofErr w:type="spell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района.</w:t>
      </w:r>
    </w:p>
    <w:p w:rsidR="00C578E1" w:rsidRPr="00C578E1" w:rsidRDefault="00C578E1" w:rsidP="00C578E1">
      <w:pPr>
        <w:ind w:firstLine="709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окрестностях станции Пенек были обнаружены остатки геодезического пункта «Зап. Базисный». Пункт оказался разрушенным, инспекторами составлен акт об уничтожении пункта. </w:t>
      </w:r>
    </w:p>
    <w:p w:rsidR="00C578E1" w:rsidRPr="00C578E1" w:rsidRDefault="00C578E1" w:rsidP="00C578E1">
      <w:pPr>
        <w:ind w:firstLine="709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При обследовании пунктов в Венгеровском районе оказалось, что между селами Вознесенка и </w:t>
      </w:r>
      <w:proofErr w:type="spell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Камышево</w:t>
      </w:r>
      <w:proofErr w:type="spell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рядом с геодезическими пунктами «</w:t>
      </w:r>
      <w:proofErr w:type="spell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Гагауч</w:t>
      </w:r>
      <w:proofErr w:type="spell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» и «Бол. </w:t>
      </w:r>
      <w:proofErr w:type="spell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Усаново</w:t>
      </w:r>
      <w:proofErr w:type="spell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» находится святой источник. Называется он «Половинка», так как расположен на половине расстояния между этими населенными пунктами. Вода здесь всегда свежая и ее вкус не меняется в течение многих лет. </w:t>
      </w:r>
    </w:p>
    <w:p w:rsidR="000D60C2" w:rsidRDefault="00C578E1" w:rsidP="00C578E1">
      <w:pPr>
        <w:ind w:firstLine="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Специалисты новосибирского </w:t>
      </w:r>
      <w:proofErr w:type="spell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Росреестра</w:t>
      </w:r>
      <w:proofErr w:type="spell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в 2026 году будут продолжать обследование геодезических </w:t>
      </w:r>
      <w:proofErr w:type="gramStart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пунктов</w:t>
      </w:r>
      <w:proofErr w:type="gramEnd"/>
      <w:r w:rsidRPr="00C578E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 знакомить наших подписчиков с достопримечательностями региона. Следите за новостями</w:t>
      </w:r>
      <w:r w:rsidR="005D1D44" w:rsidRPr="00A5680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  <w:r w:rsidR="00D46DBF"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D46DBF" w:rsidRPr="0002293B" w:rsidRDefault="00D46DBF" w:rsidP="00D46DBF">
      <w:pPr>
        <w:jc w:val="right"/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</w:t>
      </w:r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материал подготовлен Управлением </w:t>
      </w:r>
      <w:proofErr w:type="spellStart"/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>Росреестра</w:t>
      </w:r>
      <w:proofErr w:type="spellEnd"/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 </w:t>
      </w:r>
    </w:p>
    <w:p w:rsidR="00C578E1" w:rsidRDefault="00D46DBF" w:rsidP="00D46DBF">
      <w:pPr>
        <w:jc w:val="right"/>
        <w:rPr>
          <w:rFonts w:ascii="Times New Roman" w:eastAsia="Times New Roman" w:hAnsi="Times New Roman" w:cs="Times New Roman"/>
          <w:b/>
          <w:bCs/>
          <w:i/>
          <w:iCs/>
          <w:color w:val="0070C0"/>
          <w:sz w:val="16"/>
          <w:szCs w:val="16"/>
          <w:lang w:eastAsia="ru-RU"/>
        </w:rPr>
      </w:pPr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по Новосибирской области </w:t>
      </w:r>
    </w:p>
    <w:p w:rsidR="00D46DBF" w:rsidRPr="0002293B" w:rsidRDefault="00D46DBF" w:rsidP="00D46DBF">
      <w:pPr>
        <w:jc w:val="right"/>
        <w:rPr>
          <w:rFonts w:ascii="Times New Roman" w:eastAsia="Times New Roman" w:hAnsi="Times New Roman" w:cs="Times New Roman"/>
          <w:b/>
          <w:bCs/>
          <w:i/>
          <w:iCs/>
          <w:color w:val="0070C0"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344432" wp14:editId="462920AF">
                <wp:simplePos x="0" y="0"/>
                <wp:positionH relativeFrom="column">
                  <wp:posOffset>-34730</wp:posOffset>
                </wp:positionH>
                <wp:positionV relativeFrom="paragraph">
                  <wp:posOffset>91587</wp:posOffset>
                </wp:positionV>
                <wp:extent cx="6910754" cy="45719"/>
                <wp:effectExtent l="0" t="0" r="23495" b="12065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0754" cy="45719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100000 h 100000"/>
                            <a:gd name="T4" fmla="*/ 100000 w 100000"/>
                            <a:gd name="T5" fmla="*/ 100000 h 100000"/>
                            <a:gd name="T6" fmla="*/ 100000 w 100000"/>
                            <a:gd name="T7" fmla="*/ 0 h 100000"/>
                            <a:gd name="T8" fmla="*/ 0 w 100000"/>
                            <a:gd name="T9" fmla="*/ 0 h 100000"/>
                            <a:gd name="T10" fmla="*/ 0 w 100000"/>
                            <a:gd name="T11" fmla="*/ 0 h 10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100000"/>
                              </a:lnTo>
                              <a:lnTo>
                                <a:pt x="100000" y="100000"/>
                              </a:lnTo>
                              <a:lnTo>
                                <a:pt x="10000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" o:spid="_x0000_s1026" style="position:absolute;margin-left:-2.75pt;margin-top:7.2pt;width:544.1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" path="m,l,100000r100000,l100000,,,xe" filled="f" strokecolor="#0070c0">
                <v:path o:connecttype="custom" o:connectlocs="0,0;0,45719;6910754,45719;6910754,0" o:connectangles="0,0,0,0" textboxrect="0,0,100000,100000"/>
              </v:shape>
            </w:pict>
          </mc:Fallback>
        </mc:AlternateContent>
      </w:r>
    </w:p>
    <w:p w:rsidR="00624600" w:rsidRDefault="00D46DBF" w:rsidP="00C578E1">
      <w:pPr>
        <w:pStyle w:val="a5"/>
        <w:rPr>
          <w:rFonts w:ascii="Times New Roman" w:eastAsia="Times New Roman" w:hAnsi="Times New Roman" w:cs="Times New Roman"/>
          <w:b/>
          <w:noProof/>
          <w:color w:val="5B9BD5"/>
          <w:sz w:val="28"/>
          <w:szCs w:val="28"/>
          <w:lang w:eastAsia="ru-RU"/>
        </w:rPr>
      </w:pPr>
      <w:r w:rsidRPr="00E03051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 w:rsidR="00E7139B" w:rsidRPr="00930B9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713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8E1" w:rsidRPr="00E03051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 w:rsidR="00C578E1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 w:rsidR="00C578E1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</w:t>
      </w:r>
    </w:p>
    <w:p w:rsidR="00C578E1" w:rsidRDefault="00C578E1" w:rsidP="00C578E1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B9BD5"/>
          <w:sz w:val="28"/>
          <w:szCs w:val="28"/>
          <w:lang w:eastAsia="ru-RU"/>
        </w:rPr>
        <w:drawing>
          <wp:inline distT="0" distB="0" distL="0" distR="0" wp14:anchorId="789A4C75" wp14:editId="52740E4D">
            <wp:extent cx="1726224" cy="60666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4634" r="12819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80" cy="61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9558C18" wp14:editId="71EC52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29" name="Прямоугольник 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0;margin-top:0;width:50pt;height:5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77TSAIAAFk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BW/vtNIAgAAWQQA&#10;AA4AAAAAAAAAAAAAAAAALgIAAGRycy9lMm9Eb2MueG1sUEsBAi0AFAAGAAgAAAAhAOuNHvvYAAAA&#10;BQEAAA8AAAAAAAAAAAAAAAAAogQAAGRycy9kb3ducmV2LnhtbFBLBQYAAAAABAAEAPMAAACnBQAA&#10;AAA=&#10;">
                <v:stroke joinstyle="round"/>
                <o:lock v:ext="edit" selection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C578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Цифровые технологии становятся привычными </w:t>
      </w:r>
    </w:p>
    <w:p w:rsidR="00C578E1" w:rsidRPr="00C578E1" w:rsidRDefault="00C578E1" w:rsidP="00C578E1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</w:t>
      </w:r>
      <w:r w:rsidRPr="00C578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новосибирцев</w:t>
      </w:r>
    </w:p>
    <w:p w:rsidR="00FC4E5C" w:rsidRPr="00FC4E5C" w:rsidRDefault="00C578E1" w:rsidP="00FC4E5C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D1D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C4E5C"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Электронная регистрация прав и сделок с недвижимым имуществом стартовала 10 лет назад. За прошедший период не только были усовершенствованы самые первые сервисы и разработаны новые, но и повысилась «цифровая грамотность» населения. Об этом свидетельствуют статистические данные, полученные Управлением </w:t>
      </w:r>
      <w:proofErr w:type="spellStart"/>
      <w:r w:rsidR="00FC4E5C"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Росреестра</w:t>
      </w:r>
      <w:proofErr w:type="spellEnd"/>
      <w:r w:rsidR="00FC4E5C"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по Новосибирской области.</w:t>
      </w:r>
    </w:p>
    <w:p w:rsidR="00FC4E5C" w:rsidRPr="00FC4E5C" w:rsidRDefault="00FC4E5C" w:rsidP="00FC4E5C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proofErr w:type="gram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новосибирский </w:t>
      </w:r>
      <w:proofErr w:type="spell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</w:t>
      </w:r>
      <w:proofErr w:type="spell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сегодня поступает более 60% заявлений о регистрации прав и сделок с недвижимостью в электронном виде, за последние 5 лет эта доля увеличилась вдвое.</w:t>
      </w:r>
      <w:proofErr w:type="gramEnd"/>
    </w:p>
    <w:p w:rsidR="00FC4E5C" w:rsidRPr="00FC4E5C" w:rsidRDefault="00FC4E5C" w:rsidP="00FC4E5C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Дистанционный способ получения услуг </w:t>
      </w:r>
      <w:proofErr w:type="spell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Росреестра</w:t>
      </w:r>
      <w:proofErr w:type="spell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наиболее популярен для покупателей строящегося жилья, а также при приобретении объектов недвижимости с помощью ипотеки.</w:t>
      </w:r>
    </w:p>
    <w:p w:rsidR="00FC4E5C" w:rsidRPr="00FC4E5C" w:rsidRDefault="00FC4E5C" w:rsidP="00FC4E5C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Так, 97% договоров участия в долевом строительстве поступает на регистрацию в новосибирский </w:t>
      </w:r>
      <w:proofErr w:type="spell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</w:t>
      </w:r>
      <w:proofErr w:type="spell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электронно, доля онлайн-обращений за 5 лет выросла на 40%.</w:t>
      </w:r>
    </w:p>
    <w:p w:rsidR="00FC4E5C" w:rsidRPr="00FC4E5C" w:rsidRDefault="00FC4E5C" w:rsidP="00FC4E5C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Свыше 80% ипотек сегодня регистрируется в электронном виде, что почти в 2 раза больше, чем в 2021 году, при этом срок регистрации таких сделок, как правило, не превышает одного дня.</w:t>
      </w:r>
    </w:p>
    <w:p w:rsidR="00FC4E5C" w:rsidRPr="00FC4E5C" w:rsidRDefault="00FC4E5C" w:rsidP="00FC4E5C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proofErr w:type="gram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Стоит вспомнить и об электронных способах получения сведений из Единого государственного реестре недвижимости (ЕГРН), которые прочно вошли в жизнь новосибирцев.</w:t>
      </w:r>
      <w:proofErr w:type="gram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Сегодня практически все сведения о недвижимости жители региона, представители бизнеса, органов власти и местного самоуправления получают с помощью электронных сервисов, круглосуточно, в короткие сроки - практически в режиме онлайн: в течение 2025 года региональным филиалом ППК «</w:t>
      </w:r>
      <w:proofErr w:type="spell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Роскадастр</w:t>
      </w:r>
      <w:proofErr w:type="spell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» выдано почти 3 миллиона сведений из ЕГРН, 97% из них – электронно.</w:t>
      </w:r>
    </w:p>
    <w:p w:rsidR="00FC4E5C" w:rsidRPr="00FC4E5C" w:rsidRDefault="00FC4E5C" w:rsidP="00FC4E5C">
      <w:pPr>
        <w:pStyle w:val="a5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ab/>
      </w:r>
      <w:r w:rsidRPr="00FC4E5C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 xml:space="preserve">«Положительная динамика статистических показателей отражает не только эффективность цифровых решений в области оказания услуг </w:t>
      </w:r>
      <w:proofErr w:type="spellStart"/>
      <w:r w:rsidRPr="00FC4E5C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>Росреестра</w:t>
      </w:r>
      <w:proofErr w:type="spellEnd"/>
      <w:r w:rsidRPr="00FC4E5C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>, но и свидетельствует о повышении доверия граждан к электронным услугам»</w:t>
      </w:r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, - отмечает руководитель Управления </w:t>
      </w:r>
      <w:proofErr w:type="spell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Росреестра</w:t>
      </w:r>
      <w:proofErr w:type="spell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по Новосибирской области </w:t>
      </w:r>
      <w:r w:rsidRPr="00FC4E5C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Светлана </w:t>
      </w:r>
      <w:proofErr w:type="spellStart"/>
      <w:r w:rsidRPr="00FC4E5C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Рягузова</w:t>
      </w:r>
      <w:proofErr w:type="spellEnd"/>
      <w:r w:rsidRPr="00FC4E5C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. </w:t>
      </w:r>
    </w:p>
    <w:p w:rsidR="00FC4E5C" w:rsidRPr="00FC4E5C" w:rsidRDefault="00FC4E5C" w:rsidP="00FC4E5C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proofErr w:type="gram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Эти слова подтверждают и результаты опроса, проведенного в третьем квартале 2025 года по инициативе Общественного совета при новосибирском </w:t>
      </w:r>
      <w:proofErr w:type="spell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Росреестре</w:t>
      </w:r>
      <w:proofErr w:type="spell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Научно-исследовательской лабораторией «Центр социологических исследований» Сибирского института управления – филиала Российской академии народного хозяйства и государственной службы при Президенте Российской Федерации.</w:t>
      </w:r>
      <w:proofErr w:type="gramEnd"/>
    </w:p>
    <w:p w:rsidR="00FC4E5C" w:rsidRPr="00FC4E5C" w:rsidRDefault="00FC4E5C" w:rsidP="00FC4E5C">
      <w:pPr>
        <w:pStyle w:val="a5"/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По словам заведующей лабораторией, председателя Общественного совета при Управлении </w:t>
      </w:r>
      <w:proofErr w:type="spell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Росреестра</w:t>
      </w:r>
      <w:proofErr w:type="spell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FC4E5C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Надежды Вавилиной</w:t>
      </w:r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: </w:t>
      </w:r>
      <w:r w:rsidRPr="00FC4E5C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 xml:space="preserve">«За последние три года существенно изменилось представление о том, что электронные источники получения услуг являются ненадежными: если в 2023 году об этом говорили 16% получателей услуг в электронном виде, то в 2025 году таких оказалось только 2%. Доступными и удобными назвали электронные услуги </w:t>
      </w:r>
      <w:proofErr w:type="spellStart"/>
      <w:r w:rsidRPr="00FC4E5C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>Росреестра</w:t>
      </w:r>
      <w:proofErr w:type="spellEnd"/>
      <w:r w:rsidRPr="00FC4E5C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 xml:space="preserve"> 92% участников опроса</w:t>
      </w:r>
      <w:proofErr w:type="gramStart"/>
      <w:r w:rsidRPr="00FC4E5C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>.»</w:t>
      </w:r>
      <w:proofErr w:type="gramEnd"/>
    </w:p>
    <w:p w:rsidR="00FC4E5C" w:rsidRPr="00FC4E5C" w:rsidRDefault="00FC4E5C" w:rsidP="00FC4E5C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Кстати, в 2025 году Новосибирская область вошла в пятерку лидеров цифровой трансформации в России.</w:t>
      </w:r>
    </w:p>
    <w:p w:rsidR="00FC4E5C" w:rsidRPr="00FC4E5C" w:rsidRDefault="00FC4E5C" w:rsidP="00FC4E5C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bookmarkStart w:id="0" w:name="undefined"/>
      <w:bookmarkEnd w:id="0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proofErr w:type="gram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Напоминаем, что в новосибирском </w:t>
      </w:r>
      <w:proofErr w:type="spell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Росреестре</w:t>
      </w:r>
      <w:proofErr w:type="spell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действует Школа электронных услуг, в которую может обратиться любой желающий и получить бесплатную практическую помощь в использовании электронных сервисов </w:t>
      </w:r>
      <w:proofErr w:type="spell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Росреестра</w:t>
      </w:r>
      <w:proofErr w:type="spell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как для получения сведений из реестра недвижимости, так и для подачи документов для оформления земельного участка, дома, квартиры либо незавершенного строительством объекта.</w:t>
      </w:r>
      <w:proofErr w:type="gram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Запись по телефонам:   8 (383) 211 21 15 или 252 09 86 (с понедельника по пятницу с 8.00 до 16.00).</w:t>
      </w:r>
    </w:p>
    <w:p w:rsidR="00C578E1" w:rsidRPr="000D60C2" w:rsidRDefault="00FC4E5C" w:rsidP="00FC4E5C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Новосибирский </w:t>
      </w:r>
      <w:proofErr w:type="spell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</w:t>
      </w:r>
      <w:proofErr w:type="spell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рекомендует использовать только официальные источники: сайт </w:t>
      </w:r>
      <w:proofErr w:type="spell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Росреестра</w:t>
      </w:r>
      <w:proofErr w:type="spell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, портал </w:t>
      </w:r>
      <w:proofErr w:type="spellStart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Госуслуг</w:t>
      </w:r>
      <w:proofErr w:type="spellEnd"/>
      <w:r w:rsidRPr="00FC4E5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 Единая цифровая платформа «Национальная система пространственных данных»</w:t>
      </w:r>
      <w:r w:rsidR="00C578E1" w:rsidRPr="000D60C2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.</w:t>
      </w:r>
    </w:p>
    <w:p w:rsidR="00C578E1" w:rsidRPr="0002293B" w:rsidRDefault="00C578E1" w:rsidP="00C578E1">
      <w:pPr>
        <w:jc w:val="right"/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</w:t>
      </w:r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материал подготовлен Управлением </w:t>
      </w:r>
      <w:proofErr w:type="spellStart"/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>Росреестра</w:t>
      </w:r>
      <w:proofErr w:type="spellEnd"/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 </w:t>
      </w:r>
    </w:p>
    <w:p w:rsidR="00C578E1" w:rsidRPr="0002293B" w:rsidRDefault="00C578E1" w:rsidP="00C578E1">
      <w:pPr>
        <w:jc w:val="right"/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</w:pPr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по Новосибирской области </w:t>
      </w:r>
    </w:p>
    <w:p w:rsidR="00C578E1" w:rsidRDefault="00C578E1" w:rsidP="00C578E1">
      <w:pPr>
        <w:pStyle w:val="a5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1654710D" wp14:editId="4081D06C">
            <wp:extent cx="6972300" cy="4571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880" cy="62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600" w:rsidRDefault="00F05073" w:rsidP="00F05073">
      <w:pPr>
        <w:pStyle w:val="a5"/>
        <w:rPr>
          <w:rFonts w:ascii="Times New Roman" w:eastAsia="Times New Roman" w:hAnsi="Times New Roman" w:cs="Times New Roman"/>
          <w:b/>
          <w:noProof/>
          <w:color w:val="5B9BD5"/>
          <w:sz w:val="28"/>
          <w:szCs w:val="28"/>
          <w:lang w:eastAsia="ru-RU"/>
        </w:rPr>
      </w:pPr>
      <w:r w:rsidRPr="00E03051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</w:t>
      </w:r>
    </w:p>
    <w:p w:rsidR="00F05073" w:rsidRDefault="00F05073" w:rsidP="00F05073">
      <w:pPr>
        <w:pStyle w:val="a5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B9BD5"/>
          <w:sz w:val="28"/>
          <w:szCs w:val="28"/>
          <w:lang w:eastAsia="ru-RU"/>
        </w:rPr>
        <w:lastRenderedPageBreak/>
        <w:drawing>
          <wp:inline distT="0" distB="0" distL="0" distR="0" wp14:anchorId="7C789142" wp14:editId="38699E5E">
            <wp:extent cx="1726224" cy="60666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4634" r="12819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80" cy="61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ED4CB2" wp14:editId="18A42C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2" name="Прямоугольник 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0;margin-top:0;width:50pt;height:5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CBBPtnSQIAAFkE&#10;AAAOAAAAAAAAAAAAAAAAAC4CAABkcnMvZTJvRG9jLnhtbFBLAQItABQABgAIAAAAIQDrjR772AAA&#10;AAUBAAAPAAAAAAAAAAAAAAAAAKMEAABkcnMvZG93bnJldi54bWxQSwUGAAAAAAQABADzAAAAqAUA&#10;AAAA&#10;">
                <v:stroke joinstyle="round"/>
                <o:lock v:ext="edit" selection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F050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Больше домов, больше земли: как растет 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</w:t>
      </w:r>
      <w:r w:rsidRPr="00F050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недвижимость региона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D1D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Новосибирской области продолжает увеличиваться количество объектов недвижимости. На сегодняшний день в Едином государственном реестре недвижимости содержится 3 077 860 объектов недвижимости. По данным Управления </w:t>
      </w:r>
      <w:proofErr w:type="spellStart"/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Росреестра</w:t>
      </w:r>
      <w:proofErr w:type="spellEnd"/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по Новосибирской области, ежегодный рост количества объектов недвижимости составляет порядка 2%. С начала года реестр недвижимости увеличился на 46 тысяч объектов Новосибирской области.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Из 3 077 860 объектов на жилье приходится 1 647 561 объект недвижимости, или 54% от общего числа объектов недвижимости, содержащихся в Едином государственном реестре недвижимости. Количество земельных участков составляет 33% от общего числа объектов Новосибирской области. Оставшиеся 13% распределились на нежилые здания и помещения, сооружения и единые недвижимые комплексы. </w:t>
      </w:r>
    </w:p>
    <w:p w:rsidR="00F05073" w:rsidRPr="000D60C2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Доля объектов недвижимости с зарегистрированными правами достигла 84,2%, что на 1,6% больше, чем год назад</w:t>
      </w:r>
      <w:r w:rsidRPr="000D60C2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.</w:t>
      </w:r>
    </w:p>
    <w:p w:rsidR="00F05073" w:rsidRPr="0002293B" w:rsidRDefault="00F05073" w:rsidP="00F05073">
      <w:pPr>
        <w:jc w:val="right"/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</w:t>
      </w:r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материал подготовлен Управлением </w:t>
      </w:r>
      <w:proofErr w:type="spellStart"/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>Росреестра</w:t>
      </w:r>
      <w:proofErr w:type="spellEnd"/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 </w:t>
      </w:r>
    </w:p>
    <w:p w:rsidR="00F05073" w:rsidRDefault="00F05073" w:rsidP="00F05073">
      <w:pPr>
        <w:jc w:val="right"/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</w:pPr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по Новосибирской области </w:t>
      </w:r>
    </w:p>
    <w:p w:rsidR="00F05073" w:rsidRPr="0002293B" w:rsidRDefault="00F05073" w:rsidP="00F05073">
      <w:pPr>
        <w:jc w:val="right"/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</w:pPr>
      <w:r>
        <w:rPr>
          <w:rFonts w:ascii="Times New Roman" w:eastAsia="Quattrocento Sans" w:hAnsi="Times New Roman" w:cs="Times New Roman"/>
          <w:b/>
          <w:i/>
          <w:noProof/>
          <w:color w:val="000000"/>
          <w:sz w:val="16"/>
          <w:szCs w:val="16"/>
          <w:lang w:eastAsia="ru-RU"/>
        </w:rPr>
        <w:drawing>
          <wp:inline distT="0" distB="0" distL="0" distR="0" wp14:anchorId="481512AB">
            <wp:extent cx="6974205" cy="4254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600" w:rsidRDefault="00F05073" w:rsidP="00F05073">
      <w:pPr>
        <w:pStyle w:val="a5"/>
        <w:rPr>
          <w:rFonts w:ascii="Times New Roman" w:eastAsia="Times New Roman" w:hAnsi="Times New Roman" w:cs="Times New Roman"/>
          <w:b/>
          <w:noProof/>
          <w:color w:val="5B9BD5"/>
          <w:sz w:val="28"/>
          <w:szCs w:val="28"/>
          <w:lang w:eastAsia="ru-RU"/>
        </w:rPr>
      </w:pPr>
      <w:r w:rsidRPr="00E03051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t xml:space="preserve"> </w:t>
      </w:r>
    </w:p>
    <w:p w:rsidR="00F05073" w:rsidRDefault="00F05073" w:rsidP="00F05073">
      <w:pPr>
        <w:pStyle w:val="a5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B9BD5"/>
          <w:sz w:val="28"/>
          <w:szCs w:val="28"/>
          <w:lang w:eastAsia="ru-RU"/>
        </w:rPr>
        <w:drawing>
          <wp:inline distT="0" distB="0" distL="0" distR="0" wp14:anchorId="2245C194" wp14:editId="69200D99">
            <wp:extent cx="1726224" cy="60666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0" t="24634" r="12819" b="3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80" cy="61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B6A7B0" wp14:editId="334BBD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34" name="Прямоугольник 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0;margin-top:0;width:50pt;height:5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">
                <v:stroke joinstyle="round"/>
                <o:lock v:ext="edit" selection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Pr="00F050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Специалисты </w:t>
      </w:r>
      <w:proofErr w:type="gramStart"/>
      <w:r w:rsidRPr="00F050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Новосибирского</w:t>
      </w:r>
      <w:proofErr w:type="gramEnd"/>
      <w:r w:rsidRPr="00F050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proofErr w:type="spellStart"/>
      <w:r w:rsidRPr="00F050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Росреестра</w:t>
      </w:r>
      <w:proofErr w:type="spellEnd"/>
      <w:r w:rsidRPr="00F050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ответят на 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</w:t>
      </w:r>
      <w:r w:rsidRPr="00F0507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вопросы о земельных участках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D1D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30.10.2025 с 09:00 до 11:00 в Управлении </w:t>
      </w:r>
      <w:proofErr w:type="spellStart"/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Росреестра</w:t>
      </w:r>
      <w:proofErr w:type="spellEnd"/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по Новосибирской области работа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ли</w:t>
      </w: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«горячие» телефонные линии по вопросам оформления и использования земельных участков.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Жители Новосибирской области смог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ли</w:t>
      </w: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задать свои вопросы, в том числе: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почему необходимо учитывать границы земельных участков и куда обращаться, чтобы провести межевание;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куда обращаться в случае обнаружения нарушений законодательства при использовании участка;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какие именно признаки говорят о неиспользовании земельных участков с конкретным целевым назначением и видом разрешенного использования;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когда начнутся первые проверки, кто их будет проводить, как они будут проходить, могут ли владельцы земельных участков заблаговременно узнать о проведении проверки;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что делать владельцам участков, если у них нет возможности их обрабатывать по объективным причинам;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 будут ли изыматься участки, на которых выявлены признаки неиспользования, кто принимает решение об изъятии и какова процедура изъятия.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На вопросы отве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чали</w:t>
      </w: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: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Агафонова Надежда Викторовна – главный специалист-эксперт отдела государственной регистрации недвижимости № 3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, т. 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8 (383) 252-09-80</w:t>
      </w:r>
    </w:p>
    <w:p w:rsidR="00F05073" w:rsidRPr="00F05073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ab/>
      </w: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Лещинский Дмитрий Дмитриевич – начальник отдела государственного земельного надзора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, т. </w:t>
      </w:r>
      <w:r w:rsidRPr="00F0507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8 (383) 227-20-15 </w:t>
      </w:r>
    </w:p>
    <w:p w:rsidR="00F05073" w:rsidRPr="0002293B" w:rsidRDefault="00F05073" w:rsidP="00F05073">
      <w:pPr>
        <w:jc w:val="right"/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</w:pPr>
      <w:r w:rsidRPr="0002293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</w:t>
      </w:r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материал подготовлен Управлением </w:t>
      </w:r>
      <w:proofErr w:type="spellStart"/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>Росреестра</w:t>
      </w:r>
      <w:proofErr w:type="spellEnd"/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 </w:t>
      </w:r>
    </w:p>
    <w:p w:rsidR="00F05073" w:rsidRPr="0002293B" w:rsidRDefault="00F05073" w:rsidP="00F05073">
      <w:pPr>
        <w:jc w:val="right"/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</w:pPr>
      <w:r w:rsidRPr="0002293B">
        <w:rPr>
          <w:rFonts w:ascii="Times New Roman" w:eastAsia="Quattrocento Sans" w:hAnsi="Times New Roman" w:cs="Times New Roman"/>
          <w:b/>
          <w:i/>
          <w:color w:val="000000"/>
          <w:sz w:val="16"/>
          <w:szCs w:val="16"/>
          <w:lang w:eastAsia="ru-RU"/>
        </w:rPr>
        <w:t xml:space="preserve">по Новосибирской области </w:t>
      </w:r>
    </w:p>
    <w:p w:rsidR="00F05073" w:rsidRDefault="00F05073" w:rsidP="00F05073">
      <w:pPr>
        <w:pStyle w:val="a5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7D6A5AEF" wp14:editId="742F76F6">
            <wp:extent cx="6972300" cy="4571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880" cy="62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600" w:rsidRDefault="00624600" w:rsidP="00F05073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05073" w:rsidRDefault="00E7139B" w:rsidP="00F05073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774982" wp14:editId="4B4BBCFE">
            <wp:extent cx="2127738" cy="497624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73" cy="498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  <w:r w:rsidRPr="00CF0D6C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F05073" w:rsidRPr="00F0507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Эксперты </w:t>
      </w:r>
      <w:proofErr w:type="gramStart"/>
      <w:r w:rsidR="00F05073" w:rsidRPr="00F05073">
        <w:rPr>
          <w:rFonts w:ascii="Times New Roman" w:hAnsi="Times New Roman" w:cs="Times New Roman"/>
          <w:b/>
          <w:bCs/>
          <w:sz w:val="24"/>
          <w:szCs w:val="24"/>
          <w:u w:val="single"/>
        </w:rPr>
        <w:t>новосибирского</w:t>
      </w:r>
      <w:proofErr w:type="gramEnd"/>
      <w:r w:rsidR="00F05073" w:rsidRPr="00F0507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F05073" w:rsidRPr="00F05073">
        <w:rPr>
          <w:rFonts w:ascii="Times New Roman" w:hAnsi="Times New Roman" w:cs="Times New Roman"/>
          <w:b/>
          <w:bCs/>
          <w:sz w:val="24"/>
          <w:szCs w:val="24"/>
          <w:u w:val="single"/>
        </w:rPr>
        <w:t>Роскадастра</w:t>
      </w:r>
      <w:proofErr w:type="spellEnd"/>
      <w:r w:rsidR="00F05073" w:rsidRPr="00F0507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F05073" w:rsidRPr="00F05073" w:rsidRDefault="00F05073" w:rsidP="00F05073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                                </w:t>
      </w:r>
      <w:r w:rsidRPr="00F05073">
        <w:rPr>
          <w:rFonts w:ascii="Times New Roman" w:hAnsi="Times New Roman" w:cs="Times New Roman"/>
          <w:b/>
          <w:bCs/>
          <w:sz w:val="24"/>
          <w:szCs w:val="24"/>
          <w:u w:val="single"/>
        </w:rPr>
        <w:t>назвали способы защитить свою недвижимость</w:t>
      </w:r>
    </w:p>
    <w:p w:rsidR="00F05073" w:rsidRPr="00F05073" w:rsidRDefault="00E7139B" w:rsidP="00F05073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sz w:val="20"/>
          <w:szCs w:val="20"/>
          <w:lang w:eastAsia="ru-RU"/>
        </w:rPr>
        <w:tab/>
      </w:r>
      <w:r w:rsidR="00F05073" w:rsidRPr="00F05073">
        <w:rPr>
          <w:rFonts w:ascii="Times New Roman" w:hAnsi="Times New Roman" w:cs="Times New Roman"/>
          <w:bCs/>
          <w:sz w:val="18"/>
          <w:szCs w:val="18"/>
        </w:rPr>
        <w:t>Для многих собственников актуален вопрос: как обезопасить свою недвижимость от незаконных сделок? В филиале ППК «</w:t>
      </w:r>
      <w:proofErr w:type="spellStart"/>
      <w:r w:rsidR="00F05073" w:rsidRPr="00F05073">
        <w:rPr>
          <w:rFonts w:ascii="Times New Roman" w:hAnsi="Times New Roman" w:cs="Times New Roman"/>
          <w:bCs/>
          <w:sz w:val="18"/>
          <w:szCs w:val="18"/>
        </w:rPr>
        <w:t>Роскадастр</w:t>
      </w:r>
      <w:proofErr w:type="spellEnd"/>
      <w:r w:rsidR="00F05073" w:rsidRPr="00F05073">
        <w:rPr>
          <w:rFonts w:ascii="Times New Roman" w:hAnsi="Times New Roman" w:cs="Times New Roman"/>
          <w:bCs/>
          <w:sz w:val="18"/>
          <w:szCs w:val="18"/>
        </w:rPr>
        <w:t>» по Новосибирской области рассказали, что можно сделать для юридической защиты своих объектов.</w:t>
      </w:r>
      <w:r w:rsidR="00F05073" w:rsidRPr="00F05073">
        <w:rPr>
          <w:rFonts w:ascii="Times New Roman" w:hAnsi="Times New Roman" w:cs="Times New Roman"/>
          <w:bCs/>
          <w:sz w:val="18"/>
          <w:szCs w:val="18"/>
        </w:rPr>
        <w:tab/>
      </w:r>
    </w:p>
    <w:p w:rsidR="00F05073" w:rsidRPr="00F05073" w:rsidRDefault="00F05073" w:rsidP="00F05073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F05073">
        <w:rPr>
          <w:rFonts w:ascii="Times New Roman" w:hAnsi="Times New Roman" w:cs="Times New Roman"/>
          <w:bCs/>
          <w:sz w:val="18"/>
          <w:szCs w:val="18"/>
        </w:rPr>
        <w:t>Первое, что рекомендуют эксперты – актуализировать контактные данные в Едином государственном реестре недвижимости (ЕГРН), подав заявление о внесении или изменении сведений об адресе электронной почты и почтовом адресе. Если в отношении объекта недвижимости подано заявление о регистрации перехода прав, правообладатель сразу получит официальное уведомление при условии, что контакты актуализированы.</w:t>
      </w:r>
    </w:p>
    <w:p w:rsidR="00F05073" w:rsidRPr="00F05073" w:rsidRDefault="00F05073" w:rsidP="00F05073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F05073">
        <w:rPr>
          <w:rFonts w:ascii="Times New Roman" w:hAnsi="Times New Roman" w:cs="Times New Roman"/>
          <w:bCs/>
          <w:sz w:val="18"/>
          <w:szCs w:val="18"/>
        </w:rPr>
        <w:t xml:space="preserve">Также надежным способом защитить свою недвижимость является подача </w:t>
      </w:r>
      <w:hyperlink r:id="rId32" w:tooltip="https://www.consultant.ru/document/cons_doc_LAW_182661/1bb209ee024aa5a0306bf99ee78ae02e20d1b459/" w:history="1">
        <w:r w:rsidRPr="00F05073">
          <w:rPr>
            <w:rStyle w:val="aa"/>
            <w:rFonts w:ascii="Times New Roman" w:hAnsi="Times New Roman" w:cs="Times New Roman"/>
            <w:bCs/>
            <w:sz w:val="18"/>
            <w:szCs w:val="18"/>
          </w:rPr>
          <w:t>заявления</w:t>
        </w:r>
      </w:hyperlink>
      <w:r w:rsidRPr="00F05073">
        <w:rPr>
          <w:rFonts w:ascii="Times New Roman" w:hAnsi="Times New Roman" w:cs="Times New Roman"/>
          <w:bCs/>
          <w:sz w:val="18"/>
          <w:szCs w:val="18"/>
        </w:rPr>
        <w:t xml:space="preserve"> о невозможности регистрации без личного участия правообладателя. Соответствующая запись в ЕГРН является запретом на любые операции с недвижимостью представителем по доверенности, а регистрация может быть осуществлена только при личном присутствии правообладателя.</w:t>
      </w:r>
    </w:p>
    <w:p w:rsidR="00F05073" w:rsidRPr="00F05073" w:rsidRDefault="00F05073" w:rsidP="00F05073">
      <w:pPr>
        <w:pStyle w:val="a5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  <w:r w:rsidRPr="00F05073">
        <w:rPr>
          <w:rFonts w:ascii="Times New Roman" w:hAnsi="Times New Roman" w:cs="Times New Roman"/>
          <w:bCs/>
          <w:sz w:val="18"/>
          <w:szCs w:val="18"/>
        </w:rPr>
        <w:t>Актуализировать контактные данные и подать заявление для установления запрета на регистрацию без личного участия можно бесплатно:</w:t>
      </w:r>
    </w:p>
    <w:p w:rsidR="00F05073" w:rsidRPr="00F05073" w:rsidRDefault="00F05073" w:rsidP="00F05073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sz w:val="18"/>
          <w:szCs w:val="18"/>
        </w:rPr>
      </w:pPr>
      <w:r w:rsidRPr="00F05073">
        <w:rPr>
          <w:rFonts w:ascii="Times New Roman" w:hAnsi="Times New Roman" w:cs="Times New Roman"/>
          <w:bCs/>
          <w:sz w:val="18"/>
          <w:szCs w:val="18"/>
        </w:rPr>
        <w:t xml:space="preserve">через </w:t>
      </w:r>
      <w:hyperlink r:id="rId33" w:tooltip="https://www.rustore.ru/catalog/app/ru.rosreestr.mobile" w:history="1">
        <w:r w:rsidRPr="00F05073">
          <w:rPr>
            <w:rStyle w:val="aa"/>
            <w:rFonts w:ascii="Times New Roman" w:hAnsi="Times New Roman" w:cs="Times New Roman"/>
            <w:bCs/>
            <w:sz w:val="18"/>
            <w:szCs w:val="18"/>
          </w:rPr>
          <w:t>мобильное приложение</w:t>
        </w:r>
      </w:hyperlink>
      <w:r w:rsidRPr="00F05073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F05073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Pr="00F05073">
        <w:rPr>
          <w:rFonts w:ascii="Times New Roman" w:hAnsi="Times New Roman" w:cs="Times New Roman"/>
          <w:bCs/>
          <w:sz w:val="18"/>
          <w:szCs w:val="18"/>
        </w:rPr>
        <w:t>;</w:t>
      </w:r>
    </w:p>
    <w:p w:rsidR="00F05073" w:rsidRPr="00F05073" w:rsidRDefault="00F05073" w:rsidP="00F05073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sz w:val="18"/>
          <w:szCs w:val="18"/>
        </w:rPr>
      </w:pPr>
      <w:r w:rsidRPr="00F05073">
        <w:rPr>
          <w:rFonts w:ascii="Times New Roman" w:hAnsi="Times New Roman" w:cs="Times New Roman"/>
          <w:bCs/>
          <w:sz w:val="18"/>
          <w:szCs w:val="18"/>
        </w:rPr>
        <w:t xml:space="preserve">в личном кабинете на официальном </w:t>
      </w:r>
      <w:hyperlink r:id="rId34" w:tooltip="https://rosreestr.gov.ru" w:history="1">
        <w:r w:rsidRPr="00F05073">
          <w:rPr>
            <w:rStyle w:val="aa"/>
            <w:rFonts w:ascii="Times New Roman" w:hAnsi="Times New Roman" w:cs="Times New Roman"/>
            <w:bCs/>
            <w:sz w:val="18"/>
            <w:szCs w:val="18"/>
          </w:rPr>
          <w:t>сайте</w:t>
        </w:r>
      </w:hyperlink>
      <w:r w:rsidRPr="00F05073">
        <w:rPr>
          <w:rFonts w:ascii="Times New Roman" w:hAnsi="Times New Roman" w:cs="Times New Roman"/>
          <w:bCs/>
          <w:sz w:val="18"/>
          <w:szCs w:val="18"/>
        </w:rPr>
        <w:t xml:space="preserve"> </w:t>
      </w:r>
      <w:proofErr w:type="spellStart"/>
      <w:r w:rsidRPr="00F05073">
        <w:rPr>
          <w:rFonts w:ascii="Times New Roman" w:hAnsi="Times New Roman" w:cs="Times New Roman"/>
          <w:bCs/>
          <w:sz w:val="18"/>
          <w:szCs w:val="18"/>
        </w:rPr>
        <w:t>Росреестра</w:t>
      </w:r>
      <w:proofErr w:type="spellEnd"/>
      <w:r w:rsidRPr="00F05073">
        <w:rPr>
          <w:rFonts w:ascii="Times New Roman" w:hAnsi="Times New Roman" w:cs="Times New Roman"/>
          <w:bCs/>
          <w:sz w:val="18"/>
          <w:szCs w:val="18"/>
        </w:rPr>
        <w:t>;</w:t>
      </w:r>
    </w:p>
    <w:p w:rsidR="00F05073" w:rsidRDefault="00F05073" w:rsidP="00F05073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sz w:val="18"/>
          <w:szCs w:val="18"/>
        </w:rPr>
      </w:pPr>
      <w:r w:rsidRPr="00F05073">
        <w:rPr>
          <w:rFonts w:ascii="Times New Roman" w:hAnsi="Times New Roman" w:cs="Times New Roman"/>
          <w:bCs/>
          <w:sz w:val="18"/>
          <w:szCs w:val="18"/>
        </w:rPr>
        <w:t xml:space="preserve">на </w:t>
      </w:r>
      <w:proofErr w:type="gramStart"/>
      <w:r w:rsidRPr="00F05073">
        <w:rPr>
          <w:rFonts w:ascii="Times New Roman" w:hAnsi="Times New Roman" w:cs="Times New Roman"/>
          <w:bCs/>
          <w:sz w:val="18"/>
          <w:szCs w:val="18"/>
        </w:rPr>
        <w:t>портале</w:t>
      </w:r>
      <w:proofErr w:type="gramEnd"/>
      <w:r w:rsidRPr="00F05073">
        <w:rPr>
          <w:rFonts w:ascii="Times New Roman" w:hAnsi="Times New Roman" w:cs="Times New Roman"/>
          <w:bCs/>
          <w:sz w:val="18"/>
          <w:szCs w:val="18"/>
        </w:rPr>
        <w:t xml:space="preserve"> </w:t>
      </w:r>
      <w:hyperlink r:id="rId35" w:tooltip="https://www.gosuslugi.ru/" w:history="1">
        <w:proofErr w:type="spellStart"/>
        <w:r w:rsidRPr="00F05073">
          <w:rPr>
            <w:rStyle w:val="aa"/>
            <w:rFonts w:ascii="Times New Roman" w:hAnsi="Times New Roman" w:cs="Times New Roman"/>
            <w:bCs/>
            <w:sz w:val="18"/>
            <w:szCs w:val="18"/>
          </w:rPr>
          <w:t>Госуслуг</w:t>
        </w:r>
      </w:hyperlink>
      <w:r w:rsidRPr="00F05073">
        <w:rPr>
          <w:rFonts w:ascii="Times New Roman" w:hAnsi="Times New Roman" w:cs="Times New Roman"/>
          <w:bCs/>
          <w:sz w:val="18"/>
          <w:szCs w:val="18"/>
        </w:rPr>
        <w:t>;</w:t>
      </w:r>
      <w:proofErr w:type="spellEnd"/>
    </w:p>
    <w:p w:rsidR="00E7139B" w:rsidRPr="00F05073" w:rsidRDefault="00F05073" w:rsidP="00F05073">
      <w:pPr>
        <w:pStyle w:val="a5"/>
        <w:numPr>
          <w:ilvl w:val="0"/>
          <w:numId w:val="2"/>
        </w:numPr>
        <w:rPr>
          <w:rFonts w:ascii="Times New Roman" w:hAnsi="Times New Roman" w:cs="Times New Roman"/>
          <w:bCs/>
          <w:sz w:val="18"/>
          <w:szCs w:val="18"/>
        </w:rPr>
      </w:pPr>
      <w:r w:rsidRPr="00F05073">
        <w:rPr>
          <w:rFonts w:ascii="Times New Roman" w:hAnsi="Times New Roman" w:cs="Times New Roman"/>
          <w:bCs/>
          <w:sz w:val="18"/>
          <w:szCs w:val="18"/>
        </w:rPr>
        <w:t>в любом офисе центра «Мои документы» (</w:t>
      </w:r>
      <w:hyperlink r:id="rId36" w:tooltip="https://mfc-nso.ru/" w:history="1">
        <w:r w:rsidRPr="00F05073">
          <w:rPr>
            <w:rStyle w:val="aa"/>
            <w:rFonts w:ascii="Times New Roman" w:hAnsi="Times New Roman" w:cs="Times New Roman"/>
            <w:bCs/>
            <w:sz w:val="18"/>
            <w:szCs w:val="18"/>
          </w:rPr>
          <w:t>МФЦ</w:t>
        </w:r>
      </w:hyperlink>
      <w:r w:rsidRPr="00F05073">
        <w:rPr>
          <w:rFonts w:ascii="Times New Roman" w:hAnsi="Times New Roman" w:cs="Times New Roman"/>
          <w:bCs/>
          <w:sz w:val="18"/>
          <w:szCs w:val="18"/>
        </w:rPr>
        <w:t>).</w:t>
      </w:r>
    </w:p>
    <w:p w:rsidR="00E7139B" w:rsidRPr="004E021F" w:rsidRDefault="00E7139B" w:rsidP="00E7139B">
      <w:pPr>
        <w:adjustRightInd w:val="0"/>
        <w:jc w:val="right"/>
        <w:rPr>
          <w:rFonts w:ascii="Times New Roman" w:hAnsi="Times New Roman" w:cs="Times New Roman"/>
          <w:b/>
          <w:i/>
          <w:sz w:val="18"/>
          <w:szCs w:val="18"/>
        </w:rPr>
      </w:pPr>
      <w:r w:rsidRPr="004E021F">
        <w:rPr>
          <w:rFonts w:ascii="Times New Roman" w:hAnsi="Times New Roman" w:cs="Times New Roman"/>
          <w:b/>
          <w:i/>
          <w:sz w:val="18"/>
          <w:szCs w:val="18"/>
        </w:rPr>
        <w:t>Материал подготовлен филиалом ППК «</w:t>
      </w:r>
      <w:proofErr w:type="spellStart"/>
      <w:r w:rsidRPr="004E021F">
        <w:rPr>
          <w:rFonts w:ascii="Times New Roman" w:hAnsi="Times New Roman" w:cs="Times New Roman"/>
          <w:b/>
          <w:i/>
          <w:sz w:val="18"/>
          <w:szCs w:val="18"/>
        </w:rPr>
        <w:t>Роскадастр</w:t>
      </w:r>
      <w:proofErr w:type="spellEnd"/>
      <w:r w:rsidRPr="004E021F">
        <w:rPr>
          <w:rFonts w:ascii="Times New Roman" w:hAnsi="Times New Roman" w:cs="Times New Roman"/>
          <w:b/>
          <w:i/>
          <w:sz w:val="18"/>
          <w:szCs w:val="18"/>
        </w:rPr>
        <w:t>»</w:t>
      </w:r>
    </w:p>
    <w:p w:rsidR="00E7139B" w:rsidRDefault="00E7139B" w:rsidP="00E7139B">
      <w:pPr>
        <w:adjustRightInd w:val="0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E021F">
        <w:rPr>
          <w:rFonts w:ascii="Times New Roman" w:hAnsi="Times New Roman" w:cs="Times New Roman"/>
          <w:b/>
          <w:i/>
          <w:sz w:val="18"/>
          <w:szCs w:val="18"/>
        </w:rPr>
        <w:t>по Новосибирской области</w:t>
      </w:r>
    </w:p>
    <w:p w:rsidR="00E7139B" w:rsidRDefault="00E7139B" w:rsidP="005D1D44">
      <w:pPr>
        <w:pStyle w:val="a5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 wp14:anchorId="02433A3B">
            <wp:extent cx="6972300" cy="457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880" cy="62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600" w:rsidRDefault="00624600" w:rsidP="00624600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24600" w:rsidRDefault="00624600" w:rsidP="00624600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24600">
        <w:rPr>
          <w:rFonts w:ascii="Times New Roman" w:hAnsi="Times New Roman" w:cs="Times New Roman"/>
          <w:b/>
          <w:bCs/>
          <w:sz w:val="24"/>
          <w:szCs w:val="24"/>
          <w:u w:val="single"/>
        </w:rPr>
        <w:t>Министерством строительства Новосибирской области организована работа по проведению информационных кампаний, направленных на повышение осведомленности граждан и подрядных организаций о возможности применения механизма, вступившего в силу 1 марта 2025 года, который гарантирует защиту вложенных сре</w:t>
      </w:r>
      <w:proofErr w:type="gramStart"/>
      <w:r w:rsidRPr="00624600">
        <w:rPr>
          <w:rFonts w:ascii="Times New Roman" w:hAnsi="Times New Roman" w:cs="Times New Roman"/>
          <w:b/>
          <w:bCs/>
          <w:sz w:val="24"/>
          <w:szCs w:val="24"/>
          <w:u w:val="single"/>
        </w:rPr>
        <w:t>дств гр</w:t>
      </w:r>
      <w:proofErr w:type="gramEnd"/>
      <w:r w:rsidRPr="0062460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аждан </w:t>
      </w:r>
    </w:p>
    <w:p w:rsidR="00624600" w:rsidRPr="00624600" w:rsidRDefault="00624600" w:rsidP="00624600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24600">
        <w:rPr>
          <w:rFonts w:ascii="Times New Roman" w:hAnsi="Times New Roman" w:cs="Times New Roman"/>
          <w:b/>
          <w:bCs/>
          <w:sz w:val="24"/>
          <w:szCs w:val="24"/>
          <w:u w:val="single"/>
        </w:rPr>
        <w:t>на период строительства жилых домов.</w:t>
      </w:r>
    </w:p>
    <w:p w:rsidR="00F05073" w:rsidRDefault="00624600" w:rsidP="00F05073">
      <w:pPr>
        <w:pStyle w:val="a5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F4D7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Информация для граждан:</w:t>
      </w:r>
    </w:p>
    <w:p w:rsidR="002F4D71" w:rsidRPr="002F4D71" w:rsidRDefault="002F4D71" w:rsidP="00F05073">
      <w:pPr>
        <w:pStyle w:val="a5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4600" w:rsidRDefault="00624600" w:rsidP="00F05073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2460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0EDE12D" wp14:editId="00E44E86">
            <wp:extent cx="3613637" cy="2567354"/>
            <wp:effectExtent l="0" t="0" r="6350" b="4445"/>
            <wp:docPr id="38" name="Рисунок 38" descr="C:\Users\Home\Desktop\След.газета\Для размещения информации, стр.домов\Для граждан\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лед.газета\Для размещения информации, стр.домов\Для граждан\6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74" cy="25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</w:t>
      </w:r>
      <w:r w:rsidRPr="0062460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006F04A" wp14:editId="053D2E70">
            <wp:extent cx="3137098" cy="2567354"/>
            <wp:effectExtent l="0" t="0" r="6350" b="4445"/>
            <wp:docPr id="39" name="Рисунок 39" descr="C:\Users\Home\Desktop\След.газета\Для размещения информации, стр.домов\Для граждан\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лед.газета\Для размещения информации, стр.домов\Для граждан\6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19" cy="256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00" w:rsidRDefault="00624600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62460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E11D1CB" wp14:editId="6CAA44DD">
            <wp:extent cx="3369213" cy="3411415"/>
            <wp:effectExtent l="0" t="0" r="3175" b="0"/>
            <wp:docPr id="40" name="Рисунок 40" descr="C:\Users\Home\Desktop\След.газета\Для размещения информации, стр.домов\Для граждан\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лед.газета\Для размещения информации, стр.домов\Для граждан\6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54" cy="34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</w:t>
      </w:r>
      <w:r w:rsidRPr="0062460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07D5DA8" wp14:editId="747ED6C3">
            <wp:extent cx="3367454" cy="3411415"/>
            <wp:effectExtent l="0" t="0" r="4445" b="0"/>
            <wp:docPr id="41" name="Рисунок 41" descr="C:\Users\Home\Desktop\След.газета\Для размещения информации, стр.домов\Для граждан\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лед.газета\Для размещения информации, стр.домов\Для граждан\60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80" cy="342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00" w:rsidRDefault="00624600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376246" cy="3622430"/>
            <wp:effectExtent l="0" t="0" r="0" b="0"/>
            <wp:docPr id="42" name="Рисунок 42" descr="C:\Users\Home\Desktop\След.газета\Для размещения информации, стр.домов\Для граждан\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лед.газета\Для размещения информации, стр.домов\Для граждан\60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12" cy="362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402623" cy="3604846"/>
            <wp:effectExtent l="0" t="0" r="7620" b="0"/>
            <wp:docPr id="43" name="Рисунок 43" descr="C:\Users\Home\Desktop\След.газета\Для размещения информации, стр.домов\Для граждан\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лед.газета\Для размещения информации, стр.домов\Для граждан\60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65" cy="360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00" w:rsidRDefault="00624600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0738" cy="3587261"/>
            <wp:effectExtent l="0" t="0" r="6350" b="0"/>
            <wp:docPr id="44" name="Рисунок 44" descr="C:\Users\Home\Desktop\След.газета\Для размещения информации, стр.домов\Для граждан\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лед.газета\Для размещения информации, стр.домов\Для граждан\60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13" cy="359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420207" cy="3587261"/>
            <wp:effectExtent l="0" t="0" r="8890" b="0"/>
            <wp:docPr id="45" name="Рисунок 45" descr="C:\Users\Home\Desktop\След.газета\Для размещения информации, стр.домов\Для граждан\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лед.газета\Для размещения информации, стр.домов\Для граждан\6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76" cy="358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71" w:rsidRDefault="002F4D71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2F4D71" w:rsidRPr="002F4D71" w:rsidRDefault="002F4D71" w:rsidP="00F05073">
      <w:pPr>
        <w:pStyle w:val="a5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F4D71">
        <w:rPr>
          <w:rFonts w:ascii="Times New Roman" w:hAnsi="Times New Roman" w:cs="Times New Roman"/>
          <w:b/>
          <w:bCs/>
          <w:sz w:val="28"/>
          <w:szCs w:val="28"/>
          <w:u w:val="single"/>
        </w:rPr>
        <w:t>Информация для подрядчиков:</w:t>
      </w:r>
    </w:p>
    <w:p w:rsidR="002F4D71" w:rsidRDefault="002F4D71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2F4D71" w:rsidRDefault="002F4D71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840415" cy="5688623"/>
            <wp:effectExtent l="0" t="0" r="0" b="7620"/>
            <wp:docPr id="46" name="Рисунок 46" descr="C:\Users\Home\Desktop\След.газета\Для размещения информации, стр.домов\Для подрядчиков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лед.газета\Для размещения информации, стр.домов\Для подрядчиков\0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68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71" w:rsidRDefault="002F4D71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2F4D71" w:rsidRDefault="002F4D71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1415" cy="3200400"/>
            <wp:effectExtent l="0" t="0" r="0" b="0"/>
            <wp:docPr id="47" name="Рисунок 47" descr="C:\Users\Home\Desktop\След.газета\Для размещения информации, стр.домов\Для подрядчиков\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След.газета\Для размещения информации, стр.домов\Для подрядчиков\01_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35" cy="320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341077" cy="3209192"/>
            <wp:effectExtent l="0" t="0" r="0" b="0"/>
            <wp:docPr id="48" name="Рисунок 48" descr="C:\Users\Home\Desktop\След.газета\Для размещения информации, стр.домов\Для подрядчиков\0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След.газета\Для размещения информации, стр.домов\Для подрядчиков\01_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77" cy="320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71" w:rsidRDefault="002F4D71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411415" cy="3367453"/>
            <wp:effectExtent l="0" t="0" r="0" b="4445"/>
            <wp:docPr id="49" name="Рисунок 49" descr="C:\Users\Home\Desktop\След.газета\Для размещения информации, стр.домов\Для подрядчиков\0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След.газета\Для размещения информации, стр.домов\Для подрядчиков\01_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36" cy="336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341077" cy="3367454"/>
            <wp:effectExtent l="0" t="0" r="0" b="4445"/>
            <wp:docPr id="51" name="Рисунок 51" descr="C:\Users\Home\Desktop\След.газета\Для размещения информации, стр.домов\Для подрядчиков\01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След.газета\Для размещения информации, стр.домов\Для подрядчиков\01_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91" cy="336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71" w:rsidRDefault="002F4D71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44261" cy="3437792"/>
            <wp:effectExtent l="0" t="0" r="0" b="0"/>
            <wp:docPr id="52" name="Рисунок 52" descr="C:\Users\Home\Desktop\След.газета\Для размещения информации, стр.домов\Для подрядчиков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След.газета\Для размещения информации, стр.домов\Для подрядчиков\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40" cy="344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D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68416" cy="3433397"/>
            <wp:effectExtent l="0" t="0" r="0" b="0"/>
            <wp:docPr id="53" name="Рисунок 53" descr="C:\Users\Home\Desktop\След.газета\Для размещения информации, стр.домов\Для подрядчиков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След.газета\Для размещения информации, стр.домов\Для подрядчиков\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15" cy="34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D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18946" cy="3437791"/>
            <wp:effectExtent l="0" t="0" r="0" b="0"/>
            <wp:docPr id="54" name="Рисунок 54" descr="C:\Users\Home\Desktop\След.газета\Для размещения информации, стр.домов\Для подрядчиков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След.газета\Для размещения информации, стр.домов\Для подрядчиков\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72" cy="345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71" w:rsidRDefault="007004DD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5575" cy="3006969"/>
            <wp:effectExtent l="0" t="0" r="0" b="3175"/>
            <wp:docPr id="55" name="Рисунок 55" descr="C:\Users\Home\Desktop\След.газета\Для размещения информации, стр.домов\Для подрядчиков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След.газета\Для размещения информации, стр.домов\Для подрядчиков\0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05" cy="30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693" w:rsidRPr="00BC76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769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03585" cy="3006969"/>
            <wp:effectExtent l="0" t="0" r="1905" b="3175"/>
            <wp:docPr id="56" name="Рисунок 56" descr="C:\Users\Home\Desktop\След.газета\Для размещения информации, стр.домов\Для подрядчиков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След.газета\Для размещения информации, стр.домов\Для подрядчиков\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46" cy="30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693" w:rsidRPr="00BC76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769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01361" cy="3006969"/>
            <wp:effectExtent l="0" t="0" r="0" b="3175"/>
            <wp:docPr id="57" name="Рисунок 57" descr="C:\Users\Home\Desktop\След.газета\Для размещения информации, стр.домов\Для подрядчиков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След.газета\Для размещения информации, стр.домов\Для подрядчиков\0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53" cy="301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29AA" w:rsidRPr="000029AA" w:rsidRDefault="000029AA" w:rsidP="00F05073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C7693" w:rsidRPr="00BC7693" w:rsidRDefault="00BC7693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17652" cy="2897065"/>
            <wp:effectExtent l="0" t="0" r="6985" b="0"/>
            <wp:docPr id="58" name="Рисунок 58" descr="C:\Users\Home\Desktop\След.газета\Для размещения информации, стр.домов\Для подрядчиков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След.газета\Для размещения информации, стр.домов\Для подрядчиков\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12" cy="29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6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274814" cy="2901461"/>
            <wp:effectExtent l="0" t="0" r="0" b="0"/>
            <wp:docPr id="59" name="Рисунок 59" descr="C:\Users\Home\Desktop\След.газета\Для размещения информации, стр.домов\Для подрядчиков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След.газета\Для размещения информации, стр.домов\Для подрядчиков\0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38" cy="290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769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15661" cy="2883877"/>
            <wp:effectExtent l="0" t="0" r="0" b="0"/>
            <wp:docPr id="60" name="Рисунок 60" descr="C:\Users\Home\Desktop\След.газета\Для размещения информации, стр.домов\Для подрядчик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След.газета\Для размещения информации, стр.домов\Для подрядчиков\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72" cy="28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71" w:rsidRDefault="002F4D71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2F4D71" w:rsidRDefault="002F4D71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624600" w:rsidRDefault="00624600" w:rsidP="00F05073">
      <w:pPr>
        <w:pStyle w:val="a5"/>
        <w:rPr>
          <w:rFonts w:ascii="Times New Roman" w:hAnsi="Times New Roman" w:cs="Times New Roman"/>
          <w:bCs/>
          <w:sz w:val="24"/>
          <w:szCs w:val="24"/>
        </w:rPr>
      </w:pPr>
    </w:p>
    <w:p w:rsidR="00F05073" w:rsidRDefault="00F05073" w:rsidP="00F05073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C7693" w:rsidRDefault="00BC7693" w:rsidP="00F05073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C7693" w:rsidRDefault="00BC7693" w:rsidP="00F05073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C7693" w:rsidRDefault="00BC7693" w:rsidP="00F05073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C7693" w:rsidRDefault="00BC7693" w:rsidP="00F05073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05073" w:rsidRDefault="00F05073" w:rsidP="00F05073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1" w:name="_GoBack"/>
      <w:bookmarkEnd w:id="1"/>
    </w:p>
    <w:p w:rsidR="00F05073" w:rsidRDefault="00F05073" w:rsidP="00F05073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05073" w:rsidRDefault="00F05073" w:rsidP="00F05073">
      <w:pPr>
        <w:pStyle w:val="a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05073" w:rsidRPr="009C58FF" w:rsidRDefault="00F05073" w:rsidP="00F05073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D27D9" w:rsidRPr="009C58FF" w:rsidRDefault="000D27D9" w:rsidP="000D27D9">
      <w:pPr>
        <w:pStyle w:val="a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348"/>
        <w:gridCol w:w="3229"/>
        <w:gridCol w:w="4495"/>
      </w:tblGrid>
      <w:tr w:rsidR="001D2012" w:rsidRPr="001D2012" w:rsidTr="00BB4851">
        <w:trPr>
          <w:trHeight w:val="207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Улыбинский вестник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9C587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59" w:history="1">
              <w:r w:rsidR="001D2012" w:rsidRPr="001D2012">
                <w:rPr>
                  <w:rStyle w:val="aa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https://admulybino.nso.ru</w:t>
              </w:r>
            </w:hyperlink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E-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:  </w:t>
            </w:r>
            <w:hyperlink r:id="rId60" w:history="1">
              <w:r w:rsidR="005F0A28" w:rsidRPr="009F1124">
                <w:rPr>
                  <w:rStyle w:val="aa"/>
                  <w:rFonts w:ascii="Times New Roman" w:eastAsia="Times New Roman" w:hAnsi="Times New Roman" w:cs="Times New Roman"/>
                  <w:b/>
                  <w:sz w:val="20"/>
                  <w:szCs w:val="20"/>
                  <w:lang w:val="en-US"/>
                </w:rPr>
                <w:t>adm_ulib@mail.ru</w:t>
              </w:r>
            </w:hyperlink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Тел. (838343) 57142</w:t>
            </w:r>
          </w:p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Учредитель: Администрация Улыбинского сельсовета , НСО,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633248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Отпечатано в администрации Улыбинского сельсовета: 633248, Новосибирская область,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</w:t>
            </w:r>
            <w:proofErr w:type="gram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.У</w:t>
            </w:r>
            <w:proofErr w:type="gram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лыбино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F70429" w:rsidRDefault="00F70429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Тираж 100 экземпляров. 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Распространяется бесплатно</w:t>
            </w:r>
          </w:p>
        </w:tc>
      </w:tr>
    </w:tbl>
    <w:p w:rsidR="001D2012" w:rsidRPr="00077006" w:rsidRDefault="001D2012" w:rsidP="00B45B97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1D2012" w:rsidRPr="00077006" w:rsidSect="00B45B97">
      <w:type w:val="continuous"/>
      <w:pgSz w:w="11906" w:h="16838"/>
      <w:pgMar w:top="426" w:right="566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006" w:rsidRDefault="00767006" w:rsidP="00076E05">
      <w:r>
        <w:separator/>
      </w:r>
    </w:p>
  </w:endnote>
  <w:endnote w:type="continuationSeparator" w:id="0">
    <w:p w:rsidR="00767006" w:rsidRDefault="00767006" w:rsidP="0007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LiberationSerif-Bold">
    <w:altName w:val="Times New Roman"/>
    <w:panose1 w:val="00000000000000000000"/>
    <w:charset w:val="00"/>
    <w:family w:val="roman"/>
    <w:notTrueType/>
    <w:pitch w:val="default"/>
  </w:font>
  <w:font w:name="OpenSymbol">
    <w:altName w:val="Times New Roman"/>
    <w:panose1 w:val="00000000000000000000"/>
    <w:charset w:val="00"/>
    <w:family w:val="roman"/>
    <w:notTrueType/>
    <w:pitch w:val="default"/>
  </w:font>
  <w:font w:name="LiberationSerif-Italic">
    <w:altName w:val="Times New Roman"/>
    <w:panose1 w:val="00000000000000000000"/>
    <w:charset w:val="00"/>
    <w:family w:val="roman"/>
    <w:notTrueType/>
    <w:pitch w:val="default"/>
  </w:font>
  <w:font w:name="LiberationSerif-BoldItalic">
    <w:altName w:val="Times New Roman"/>
    <w:panose1 w:val="00000000000000000000"/>
    <w:charset w:val="00"/>
    <w:family w:val="roman"/>
    <w:notTrueType/>
    <w:pitch w:val="default"/>
  </w:font>
  <w:font w:name="Quattrocento Sans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006" w:rsidRDefault="00767006" w:rsidP="00076E05">
      <w:r>
        <w:separator/>
      </w:r>
    </w:p>
  </w:footnote>
  <w:footnote w:type="continuationSeparator" w:id="0">
    <w:p w:rsidR="00767006" w:rsidRDefault="00767006" w:rsidP="00076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124988"/>
    <w:multiLevelType w:val="hybridMultilevel"/>
    <w:tmpl w:val="3C5E7454"/>
    <w:lvl w:ilvl="0" w:tplc="5F9E8F8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094BDE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FC03FA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E63B3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5B64F7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E2A522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1DA0AC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CD0748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DDA2E0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BFB5B14"/>
    <w:multiLevelType w:val="hybridMultilevel"/>
    <w:tmpl w:val="9D065D1C"/>
    <w:lvl w:ilvl="0" w:tplc="523ADA22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DBFAB1B6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36CA31CC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BA26F55E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C66EE1DE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954C0396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C9FA2312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B3E28726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49A4AB74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num w:numId="1">
    <w:abstractNumId w:val="2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A2"/>
    <w:rsid w:val="0000197C"/>
    <w:rsid w:val="000029AA"/>
    <w:rsid w:val="00005750"/>
    <w:rsid w:val="00007E32"/>
    <w:rsid w:val="0001108B"/>
    <w:rsid w:val="00011A5B"/>
    <w:rsid w:val="00012651"/>
    <w:rsid w:val="00013551"/>
    <w:rsid w:val="00013A22"/>
    <w:rsid w:val="00013B16"/>
    <w:rsid w:val="000150D7"/>
    <w:rsid w:val="0001584E"/>
    <w:rsid w:val="0002293B"/>
    <w:rsid w:val="00024CA4"/>
    <w:rsid w:val="00025902"/>
    <w:rsid w:val="00030355"/>
    <w:rsid w:val="000304D8"/>
    <w:rsid w:val="000312F1"/>
    <w:rsid w:val="000322E6"/>
    <w:rsid w:val="0004542B"/>
    <w:rsid w:val="000502D9"/>
    <w:rsid w:val="000504BA"/>
    <w:rsid w:val="00050842"/>
    <w:rsid w:val="0005099D"/>
    <w:rsid w:val="00050B9A"/>
    <w:rsid w:val="00050DBE"/>
    <w:rsid w:val="00051DF7"/>
    <w:rsid w:val="00055E2C"/>
    <w:rsid w:val="00057DF8"/>
    <w:rsid w:val="0006293A"/>
    <w:rsid w:val="00062A4E"/>
    <w:rsid w:val="00064682"/>
    <w:rsid w:val="0006669F"/>
    <w:rsid w:val="00070FCB"/>
    <w:rsid w:val="00071454"/>
    <w:rsid w:val="00075276"/>
    <w:rsid w:val="00076E05"/>
    <w:rsid w:val="00077006"/>
    <w:rsid w:val="00080BF4"/>
    <w:rsid w:val="00081AA1"/>
    <w:rsid w:val="00086E06"/>
    <w:rsid w:val="00092FE4"/>
    <w:rsid w:val="0009304D"/>
    <w:rsid w:val="0009600F"/>
    <w:rsid w:val="000A0100"/>
    <w:rsid w:val="000A615D"/>
    <w:rsid w:val="000A64C7"/>
    <w:rsid w:val="000B3A37"/>
    <w:rsid w:val="000B699E"/>
    <w:rsid w:val="000C0A9D"/>
    <w:rsid w:val="000C0E0A"/>
    <w:rsid w:val="000C59E7"/>
    <w:rsid w:val="000C67CF"/>
    <w:rsid w:val="000D20B2"/>
    <w:rsid w:val="000D27D9"/>
    <w:rsid w:val="000D3CB7"/>
    <w:rsid w:val="000D44BA"/>
    <w:rsid w:val="000D4B95"/>
    <w:rsid w:val="000D56CD"/>
    <w:rsid w:val="000D60C2"/>
    <w:rsid w:val="000E129C"/>
    <w:rsid w:val="000E7880"/>
    <w:rsid w:val="000F1FA6"/>
    <w:rsid w:val="000F2663"/>
    <w:rsid w:val="00106D28"/>
    <w:rsid w:val="001164C5"/>
    <w:rsid w:val="001169D6"/>
    <w:rsid w:val="00120838"/>
    <w:rsid w:val="00122C75"/>
    <w:rsid w:val="0012382C"/>
    <w:rsid w:val="00124055"/>
    <w:rsid w:val="00134CE3"/>
    <w:rsid w:val="001415F4"/>
    <w:rsid w:val="0014551E"/>
    <w:rsid w:val="001526D2"/>
    <w:rsid w:val="00153491"/>
    <w:rsid w:val="0016008D"/>
    <w:rsid w:val="0016189C"/>
    <w:rsid w:val="00167BBD"/>
    <w:rsid w:val="001708CA"/>
    <w:rsid w:val="00170A5D"/>
    <w:rsid w:val="0017177A"/>
    <w:rsid w:val="001720C4"/>
    <w:rsid w:val="00180E5E"/>
    <w:rsid w:val="00181892"/>
    <w:rsid w:val="00182659"/>
    <w:rsid w:val="00185BD8"/>
    <w:rsid w:val="00193733"/>
    <w:rsid w:val="00193EAC"/>
    <w:rsid w:val="001945CA"/>
    <w:rsid w:val="001A2F3E"/>
    <w:rsid w:val="001A623A"/>
    <w:rsid w:val="001B1500"/>
    <w:rsid w:val="001B1F38"/>
    <w:rsid w:val="001B4076"/>
    <w:rsid w:val="001B4501"/>
    <w:rsid w:val="001B6F70"/>
    <w:rsid w:val="001C0084"/>
    <w:rsid w:val="001C0A5F"/>
    <w:rsid w:val="001C1533"/>
    <w:rsid w:val="001D2012"/>
    <w:rsid w:val="001D2E38"/>
    <w:rsid w:val="001D3D01"/>
    <w:rsid w:val="001D58B2"/>
    <w:rsid w:val="001D7439"/>
    <w:rsid w:val="001E28BE"/>
    <w:rsid w:val="001E29FF"/>
    <w:rsid w:val="001E5F01"/>
    <w:rsid w:val="001F74B3"/>
    <w:rsid w:val="001F7714"/>
    <w:rsid w:val="002021F9"/>
    <w:rsid w:val="00210845"/>
    <w:rsid w:val="002128D7"/>
    <w:rsid w:val="00212A1A"/>
    <w:rsid w:val="00214518"/>
    <w:rsid w:val="002236BA"/>
    <w:rsid w:val="00226AAE"/>
    <w:rsid w:val="00227CCE"/>
    <w:rsid w:val="0023209E"/>
    <w:rsid w:val="0023746D"/>
    <w:rsid w:val="00240A34"/>
    <w:rsid w:val="00241F8B"/>
    <w:rsid w:val="00245798"/>
    <w:rsid w:val="0025053B"/>
    <w:rsid w:val="00262934"/>
    <w:rsid w:val="002676DB"/>
    <w:rsid w:val="002709C6"/>
    <w:rsid w:val="00271AAC"/>
    <w:rsid w:val="0028084E"/>
    <w:rsid w:val="0028194F"/>
    <w:rsid w:val="00281AA2"/>
    <w:rsid w:val="00281FAD"/>
    <w:rsid w:val="00293227"/>
    <w:rsid w:val="00294A2E"/>
    <w:rsid w:val="00296F7B"/>
    <w:rsid w:val="002A0347"/>
    <w:rsid w:val="002A5B8E"/>
    <w:rsid w:val="002A69EB"/>
    <w:rsid w:val="002A7843"/>
    <w:rsid w:val="002B0894"/>
    <w:rsid w:val="002B0990"/>
    <w:rsid w:val="002B34AD"/>
    <w:rsid w:val="002B3638"/>
    <w:rsid w:val="002B5712"/>
    <w:rsid w:val="002B67D9"/>
    <w:rsid w:val="002B6EF3"/>
    <w:rsid w:val="002B794A"/>
    <w:rsid w:val="002C11C7"/>
    <w:rsid w:val="002D3EB9"/>
    <w:rsid w:val="002D45F9"/>
    <w:rsid w:val="002D62AD"/>
    <w:rsid w:val="002E6238"/>
    <w:rsid w:val="002F02E6"/>
    <w:rsid w:val="002F1116"/>
    <w:rsid w:val="002F351A"/>
    <w:rsid w:val="002F4D71"/>
    <w:rsid w:val="002F5591"/>
    <w:rsid w:val="002F5641"/>
    <w:rsid w:val="0030165A"/>
    <w:rsid w:val="00301945"/>
    <w:rsid w:val="00310050"/>
    <w:rsid w:val="00312596"/>
    <w:rsid w:val="003139E4"/>
    <w:rsid w:val="00321C43"/>
    <w:rsid w:val="003344E8"/>
    <w:rsid w:val="0033781E"/>
    <w:rsid w:val="00346A5E"/>
    <w:rsid w:val="00350307"/>
    <w:rsid w:val="0035040A"/>
    <w:rsid w:val="003505BB"/>
    <w:rsid w:val="00360101"/>
    <w:rsid w:val="00362196"/>
    <w:rsid w:val="0036467E"/>
    <w:rsid w:val="003677C3"/>
    <w:rsid w:val="00371244"/>
    <w:rsid w:val="003727E1"/>
    <w:rsid w:val="00373146"/>
    <w:rsid w:val="003762D0"/>
    <w:rsid w:val="00386995"/>
    <w:rsid w:val="00386E24"/>
    <w:rsid w:val="00387B4F"/>
    <w:rsid w:val="00387E39"/>
    <w:rsid w:val="00393FB4"/>
    <w:rsid w:val="0039484B"/>
    <w:rsid w:val="0039662F"/>
    <w:rsid w:val="00397A00"/>
    <w:rsid w:val="003A0809"/>
    <w:rsid w:val="003A7457"/>
    <w:rsid w:val="003B709E"/>
    <w:rsid w:val="003C282C"/>
    <w:rsid w:val="003C5564"/>
    <w:rsid w:val="003E4984"/>
    <w:rsid w:val="00420FA2"/>
    <w:rsid w:val="004215DF"/>
    <w:rsid w:val="004241B9"/>
    <w:rsid w:val="00435040"/>
    <w:rsid w:val="00435413"/>
    <w:rsid w:val="0043645D"/>
    <w:rsid w:val="00436C94"/>
    <w:rsid w:val="00440B26"/>
    <w:rsid w:val="00441EF7"/>
    <w:rsid w:val="00443AA9"/>
    <w:rsid w:val="004512EC"/>
    <w:rsid w:val="00454BF2"/>
    <w:rsid w:val="00454EC5"/>
    <w:rsid w:val="00456D83"/>
    <w:rsid w:val="00457DE9"/>
    <w:rsid w:val="00464447"/>
    <w:rsid w:val="00474587"/>
    <w:rsid w:val="004851D4"/>
    <w:rsid w:val="004910D5"/>
    <w:rsid w:val="004912ED"/>
    <w:rsid w:val="004947D1"/>
    <w:rsid w:val="00495371"/>
    <w:rsid w:val="00495556"/>
    <w:rsid w:val="004976CA"/>
    <w:rsid w:val="0049789E"/>
    <w:rsid w:val="004A29AB"/>
    <w:rsid w:val="004A32B3"/>
    <w:rsid w:val="004A7072"/>
    <w:rsid w:val="004A71AA"/>
    <w:rsid w:val="004A7C2B"/>
    <w:rsid w:val="004B02E7"/>
    <w:rsid w:val="004B7174"/>
    <w:rsid w:val="004B7CEA"/>
    <w:rsid w:val="004C0BBB"/>
    <w:rsid w:val="004C1A6E"/>
    <w:rsid w:val="004C6F3C"/>
    <w:rsid w:val="004C7CAE"/>
    <w:rsid w:val="004D1747"/>
    <w:rsid w:val="004D3A95"/>
    <w:rsid w:val="004D4ACC"/>
    <w:rsid w:val="004D5A4B"/>
    <w:rsid w:val="004D68AD"/>
    <w:rsid w:val="004E03CD"/>
    <w:rsid w:val="004F0268"/>
    <w:rsid w:val="004F0645"/>
    <w:rsid w:val="004F650A"/>
    <w:rsid w:val="00500380"/>
    <w:rsid w:val="00503858"/>
    <w:rsid w:val="00510FBC"/>
    <w:rsid w:val="00514F17"/>
    <w:rsid w:val="005175C4"/>
    <w:rsid w:val="0052372C"/>
    <w:rsid w:val="00523912"/>
    <w:rsid w:val="00532107"/>
    <w:rsid w:val="005466F2"/>
    <w:rsid w:val="00547BFC"/>
    <w:rsid w:val="00551FA3"/>
    <w:rsid w:val="0055640E"/>
    <w:rsid w:val="00557AF4"/>
    <w:rsid w:val="005704A6"/>
    <w:rsid w:val="00572F84"/>
    <w:rsid w:val="005775E7"/>
    <w:rsid w:val="005822B0"/>
    <w:rsid w:val="00582CEA"/>
    <w:rsid w:val="005831D6"/>
    <w:rsid w:val="005845F4"/>
    <w:rsid w:val="00584831"/>
    <w:rsid w:val="005856F9"/>
    <w:rsid w:val="00590C21"/>
    <w:rsid w:val="0059102E"/>
    <w:rsid w:val="005958FA"/>
    <w:rsid w:val="005A321F"/>
    <w:rsid w:val="005B1E2E"/>
    <w:rsid w:val="005B509B"/>
    <w:rsid w:val="005B71EF"/>
    <w:rsid w:val="005C138A"/>
    <w:rsid w:val="005C3DA3"/>
    <w:rsid w:val="005C523A"/>
    <w:rsid w:val="005C6B81"/>
    <w:rsid w:val="005C6FE1"/>
    <w:rsid w:val="005C7226"/>
    <w:rsid w:val="005C7C30"/>
    <w:rsid w:val="005D1D44"/>
    <w:rsid w:val="005D2488"/>
    <w:rsid w:val="005D2EAB"/>
    <w:rsid w:val="005D7D20"/>
    <w:rsid w:val="005E61EB"/>
    <w:rsid w:val="005E69D8"/>
    <w:rsid w:val="005F0A28"/>
    <w:rsid w:val="005F7968"/>
    <w:rsid w:val="00601235"/>
    <w:rsid w:val="00603316"/>
    <w:rsid w:val="00603889"/>
    <w:rsid w:val="00604679"/>
    <w:rsid w:val="00621082"/>
    <w:rsid w:val="00624600"/>
    <w:rsid w:val="0062516B"/>
    <w:rsid w:val="00632FC1"/>
    <w:rsid w:val="0064274F"/>
    <w:rsid w:val="00643ED1"/>
    <w:rsid w:val="00654503"/>
    <w:rsid w:val="006572F9"/>
    <w:rsid w:val="00657EC6"/>
    <w:rsid w:val="0066350E"/>
    <w:rsid w:val="00663F89"/>
    <w:rsid w:val="0066585C"/>
    <w:rsid w:val="00673955"/>
    <w:rsid w:val="00675EEB"/>
    <w:rsid w:val="00683F7F"/>
    <w:rsid w:val="00685283"/>
    <w:rsid w:val="00687A4C"/>
    <w:rsid w:val="0069179D"/>
    <w:rsid w:val="006917C0"/>
    <w:rsid w:val="006941A1"/>
    <w:rsid w:val="00695516"/>
    <w:rsid w:val="006A5E11"/>
    <w:rsid w:val="006A6363"/>
    <w:rsid w:val="006B0535"/>
    <w:rsid w:val="006B5F48"/>
    <w:rsid w:val="006C1ED6"/>
    <w:rsid w:val="006C3632"/>
    <w:rsid w:val="006C4C72"/>
    <w:rsid w:val="006F09F3"/>
    <w:rsid w:val="006F1AE3"/>
    <w:rsid w:val="006F7E84"/>
    <w:rsid w:val="007004DD"/>
    <w:rsid w:val="007005E5"/>
    <w:rsid w:val="007014F8"/>
    <w:rsid w:val="00712974"/>
    <w:rsid w:val="00715AF3"/>
    <w:rsid w:val="00716BBE"/>
    <w:rsid w:val="007177A7"/>
    <w:rsid w:val="0072273D"/>
    <w:rsid w:val="00723361"/>
    <w:rsid w:val="00724CB2"/>
    <w:rsid w:val="00725914"/>
    <w:rsid w:val="00725C48"/>
    <w:rsid w:val="00733F77"/>
    <w:rsid w:val="00736DB5"/>
    <w:rsid w:val="00737C78"/>
    <w:rsid w:val="007402E9"/>
    <w:rsid w:val="00742029"/>
    <w:rsid w:val="00750802"/>
    <w:rsid w:val="00752CBD"/>
    <w:rsid w:val="007538E8"/>
    <w:rsid w:val="00767006"/>
    <w:rsid w:val="00770EF2"/>
    <w:rsid w:val="0077723E"/>
    <w:rsid w:val="00777DBE"/>
    <w:rsid w:val="0078192B"/>
    <w:rsid w:val="00783870"/>
    <w:rsid w:val="00791179"/>
    <w:rsid w:val="00791877"/>
    <w:rsid w:val="0079578A"/>
    <w:rsid w:val="007A2D25"/>
    <w:rsid w:val="007A66FE"/>
    <w:rsid w:val="007C2E8C"/>
    <w:rsid w:val="007C44B0"/>
    <w:rsid w:val="007C4FEB"/>
    <w:rsid w:val="007C685C"/>
    <w:rsid w:val="007C79B7"/>
    <w:rsid w:val="007D0364"/>
    <w:rsid w:val="007D5CFB"/>
    <w:rsid w:val="007E06BA"/>
    <w:rsid w:val="007E1332"/>
    <w:rsid w:val="007E31AF"/>
    <w:rsid w:val="007E3F96"/>
    <w:rsid w:val="007E4A7B"/>
    <w:rsid w:val="007E6BAB"/>
    <w:rsid w:val="007F19F2"/>
    <w:rsid w:val="007F4FE4"/>
    <w:rsid w:val="00800D7D"/>
    <w:rsid w:val="00801A72"/>
    <w:rsid w:val="00802A6B"/>
    <w:rsid w:val="0080572C"/>
    <w:rsid w:val="00814D39"/>
    <w:rsid w:val="008200E9"/>
    <w:rsid w:val="00820203"/>
    <w:rsid w:val="00821037"/>
    <w:rsid w:val="0082612D"/>
    <w:rsid w:val="00835CC1"/>
    <w:rsid w:val="00836A03"/>
    <w:rsid w:val="00836B7F"/>
    <w:rsid w:val="00843A10"/>
    <w:rsid w:val="00845DE1"/>
    <w:rsid w:val="0085279A"/>
    <w:rsid w:val="008528AA"/>
    <w:rsid w:val="0086058E"/>
    <w:rsid w:val="008627DC"/>
    <w:rsid w:val="0086428C"/>
    <w:rsid w:val="00864E5B"/>
    <w:rsid w:val="008701CC"/>
    <w:rsid w:val="00874187"/>
    <w:rsid w:val="00874A41"/>
    <w:rsid w:val="00881E96"/>
    <w:rsid w:val="00883D76"/>
    <w:rsid w:val="0088667D"/>
    <w:rsid w:val="00892C1B"/>
    <w:rsid w:val="00893945"/>
    <w:rsid w:val="00895E0A"/>
    <w:rsid w:val="00896737"/>
    <w:rsid w:val="00896ABA"/>
    <w:rsid w:val="008A4EDD"/>
    <w:rsid w:val="008B085B"/>
    <w:rsid w:val="008B247D"/>
    <w:rsid w:val="008B4607"/>
    <w:rsid w:val="008B6D97"/>
    <w:rsid w:val="008B79B8"/>
    <w:rsid w:val="008D0190"/>
    <w:rsid w:val="008D12CC"/>
    <w:rsid w:val="008D15D4"/>
    <w:rsid w:val="008D77EA"/>
    <w:rsid w:val="008E0479"/>
    <w:rsid w:val="008E0AFB"/>
    <w:rsid w:val="008E3DA8"/>
    <w:rsid w:val="008E4413"/>
    <w:rsid w:val="008F19A9"/>
    <w:rsid w:val="008F3A93"/>
    <w:rsid w:val="008F6BDF"/>
    <w:rsid w:val="00900062"/>
    <w:rsid w:val="00903B5F"/>
    <w:rsid w:val="00904B33"/>
    <w:rsid w:val="009053CD"/>
    <w:rsid w:val="009073F2"/>
    <w:rsid w:val="009133DE"/>
    <w:rsid w:val="00922DDC"/>
    <w:rsid w:val="00923A87"/>
    <w:rsid w:val="00924324"/>
    <w:rsid w:val="0093355D"/>
    <w:rsid w:val="00935855"/>
    <w:rsid w:val="00937576"/>
    <w:rsid w:val="009458BA"/>
    <w:rsid w:val="009474E8"/>
    <w:rsid w:val="009514AC"/>
    <w:rsid w:val="00952DC1"/>
    <w:rsid w:val="00956B92"/>
    <w:rsid w:val="009602DB"/>
    <w:rsid w:val="0096065D"/>
    <w:rsid w:val="00964ECD"/>
    <w:rsid w:val="0097221C"/>
    <w:rsid w:val="00973784"/>
    <w:rsid w:val="00980C76"/>
    <w:rsid w:val="00994E27"/>
    <w:rsid w:val="009954F6"/>
    <w:rsid w:val="009A057E"/>
    <w:rsid w:val="009A70F9"/>
    <w:rsid w:val="009B14E8"/>
    <w:rsid w:val="009B1F65"/>
    <w:rsid w:val="009B3321"/>
    <w:rsid w:val="009B75FC"/>
    <w:rsid w:val="009B786E"/>
    <w:rsid w:val="009C0C28"/>
    <w:rsid w:val="009C21BE"/>
    <w:rsid w:val="009C3821"/>
    <w:rsid w:val="009C4E14"/>
    <w:rsid w:val="009C5872"/>
    <w:rsid w:val="009C58FF"/>
    <w:rsid w:val="009C60BD"/>
    <w:rsid w:val="009D0A2A"/>
    <w:rsid w:val="009D2267"/>
    <w:rsid w:val="009E2444"/>
    <w:rsid w:val="009E2C3F"/>
    <w:rsid w:val="009F1485"/>
    <w:rsid w:val="009F1D4E"/>
    <w:rsid w:val="009F403A"/>
    <w:rsid w:val="00A05729"/>
    <w:rsid w:val="00A0693E"/>
    <w:rsid w:val="00A12199"/>
    <w:rsid w:val="00A21724"/>
    <w:rsid w:val="00A22859"/>
    <w:rsid w:val="00A22A55"/>
    <w:rsid w:val="00A252EF"/>
    <w:rsid w:val="00A30C50"/>
    <w:rsid w:val="00A32DEA"/>
    <w:rsid w:val="00A36D33"/>
    <w:rsid w:val="00A40A84"/>
    <w:rsid w:val="00A417C8"/>
    <w:rsid w:val="00A43461"/>
    <w:rsid w:val="00A4365C"/>
    <w:rsid w:val="00A43B29"/>
    <w:rsid w:val="00A44F29"/>
    <w:rsid w:val="00A515BC"/>
    <w:rsid w:val="00A56803"/>
    <w:rsid w:val="00A57F19"/>
    <w:rsid w:val="00A60CA5"/>
    <w:rsid w:val="00A70F6D"/>
    <w:rsid w:val="00A72E92"/>
    <w:rsid w:val="00A734CF"/>
    <w:rsid w:val="00A76675"/>
    <w:rsid w:val="00A8211F"/>
    <w:rsid w:val="00A8359B"/>
    <w:rsid w:val="00A96609"/>
    <w:rsid w:val="00A96A94"/>
    <w:rsid w:val="00A96F91"/>
    <w:rsid w:val="00AA1BC1"/>
    <w:rsid w:val="00AA332F"/>
    <w:rsid w:val="00AA3962"/>
    <w:rsid w:val="00AB1911"/>
    <w:rsid w:val="00AC3467"/>
    <w:rsid w:val="00AD1F43"/>
    <w:rsid w:val="00AD42C6"/>
    <w:rsid w:val="00AD437E"/>
    <w:rsid w:val="00AD79D8"/>
    <w:rsid w:val="00AE119C"/>
    <w:rsid w:val="00AE66FB"/>
    <w:rsid w:val="00AE7206"/>
    <w:rsid w:val="00AE7E1C"/>
    <w:rsid w:val="00AF6B73"/>
    <w:rsid w:val="00B00093"/>
    <w:rsid w:val="00B0316A"/>
    <w:rsid w:val="00B11BAD"/>
    <w:rsid w:val="00B12915"/>
    <w:rsid w:val="00B17459"/>
    <w:rsid w:val="00B246D3"/>
    <w:rsid w:val="00B26FB9"/>
    <w:rsid w:val="00B36A2A"/>
    <w:rsid w:val="00B40AAA"/>
    <w:rsid w:val="00B43E8F"/>
    <w:rsid w:val="00B45B97"/>
    <w:rsid w:val="00B51A4F"/>
    <w:rsid w:val="00B53BC5"/>
    <w:rsid w:val="00B60619"/>
    <w:rsid w:val="00B657C0"/>
    <w:rsid w:val="00B76B36"/>
    <w:rsid w:val="00B7748B"/>
    <w:rsid w:val="00B8079E"/>
    <w:rsid w:val="00B81C5F"/>
    <w:rsid w:val="00B87AB6"/>
    <w:rsid w:val="00B90769"/>
    <w:rsid w:val="00B97A0A"/>
    <w:rsid w:val="00BA117C"/>
    <w:rsid w:val="00BA4775"/>
    <w:rsid w:val="00BA4FE1"/>
    <w:rsid w:val="00BA5C72"/>
    <w:rsid w:val="00BA6766"/>
    <w:rsid w:val="00BA7AEC"/>
    <w:rsid w:val="00BB0D1A"/>
    <w:rsid w:val="00BB4851"/>
    <w:rsid w:val="00BC1C23"/>
    <w:rsid w:val="00BC39ED"/>
    <w:rsid w:val="00BC7693"/>
    <w:rsid w:val="00BD1B05"/>
    <w:rsid w:val="00BD522B"/>
    <w:rsid w:val="00BD52D0"/>
    <w:rsid w:val="00BD6B75"/>
    <w:rsid w:val="00BD7E01"/>
    <w:rsid w:val="00BE44E5"/>
    <w:rsid w:val="00BE592A"/>
    <w:rsid w:val="00BF5469"/>
    <w:rsid w:val="00BF7EE6"/>
    <w:rsid w:val="00C06350"/>
    <w:rsid w:val="00C14426"/>
    <w:rsid w:val="00C15271"/>
    <w:rsid w:val="00C23564"/>
    <w:rsid w:val="00C24E39"/>
    <w:rsid w:val="00C260B8"/>
    <w:rsid w:val="00C26AEA"/>
    <w:rsid w:val="00C34170"/>
    <w:rsid w:val="00C414D7"/>
    <w:rsid w:val="00C423A2"/>
    <w:rsid w:val="00C441A2"/>
    <w:rsid w:val="00C449C6"/>
    <w:rsid w:val="00C51A33"/>
    <w:rsid w:val="00C56E39"/>
    <w:rsid w:val="00C578E1"/>
    <w:rsid w:val="00C57B71"/>
    <w:rsid w:val="00C650DF"/>
    <w:rsid w:val="00C655A9"/>
    <w:rsid w:val="00C730C0"/>
    <w:rsid w:val="00C833BA"/>
    <w:rsid w:val="00C85A1F"/>
    <w:rsid w:val="00C8717C"/>
    <w:rsid w:val="00C87DFC"/>
    <w:rsid w:val="00C90263"/>
    <w:rsid w:val="00C90652"/>
    <w:rsid w:val="00C92595"/>
    <w:rsid w:val="00C94621"/>
    <w:rsid w:val="00CA31EB"/>
    <w:rsid w:val="00CA6858"/>
    <w:rsid w:val="00CA7C5C"/>
    <w:rsid w:val="00CB3B53"/>
    <w:rsid w:val="00CB6DA2"/>
    <w:rsid w:val="00CC2177"/>
    <w:rsid w:val="00CC34E4"/>
    <w:rsid w:val="00CC5CCB"/>
    <w:rsid w:val="00CC6B66"/>
    <w:rsid w:val="00CD1933"/>
    <w:rsid w:val="00CD21A4"/>
    <w:rsid w:val="00CD6EA2"/>
    <w:rsid w:val="00CF092A"/>
    <w:rsid w:val="00CF15C9"/>
    <w:rsid w:val="00CF611F"/>
    <w:rsid w:val="00D02BA9"/>
    <w:rsid w:val="00D03DB1"/>
    <w:rsid w:val="00D10C9E"/>
    <w:rsid w:val="00D11674"/>
    <w:rsid w:val="00D1217E"/>
    <w:rsid w:val="00D15FD4"/>
    <w:rsid w:val="00D24EFA"/>
    <w:rsid w:val="00D259E3"/>
    <w:rsid w:val="00D26EA1"/>
    <w:rsid w:val="00D308D7"/>
    <w:rsid w:val="00D3105C"/>
    <w:rsid w:val="00D31592"/>
    <w:rsid w:val="00D36E96"/>
    <w:rsid w:val="00D4035F"/>
    <w:rsid w:val="00D4076F"/>
    <w:rsid w:val="00D43F47"/>
    <w:rsid w:val="00D45316"/>
    <w:rsid w:val="00D45437"/>
    <w:rsid w:val="00D46DBF"/>
    <w:rsid w:val="00D46E7B"/>
    <w:rsid w:val="00D50BA8"/>
    <w:rsid w:val="00D57339"/>
    <w:rsid w:val="00D601AC"/>
    <w:rsid w:val="00D75F40"/>
    <w:rsid w:val="00D76182"/>
    <w:rsid w:val="00D77190"/>
    <w:rsid w:val="00D8084D"/>
    <w:rsid w:val="00D80F9E"/>
    <w:rsid w:val="00D80FF0"/>
    <w:rsid w:val="00D83413"/>
    <w:rsid w:val="00D86929"/>
    <w:rsid w:val="00D93040"/>
    <w:rsid w:val="00D962A5"/>
    <w:rsid w:val="00DA4757"/>
    <w:rsid w:val="00DA6FAF"/>
    <w:rsid w:val="00DB08A9"/>
    <w:rsid w:val="00DB1AC7"/>
    <w:rsid w:val="00DB1F6F"/>
    <w:rsid w:val="00DB5776"/>
    <w:rsid w:val="00DB73C3"/>
    <w:rsid w:val="00DB7C8C"/>
    <w:rsid w:val="00DC294F"/>
    <w:rsid w:val="00DC752C"/>
    <w:rsid w:val="00DC759C"/>
    <w:rsid w:val="00DD613E"/>
    <w:rsid w:val="00DD7DE1"/>
    <w:rsid w:val="00DE0BE1"/>
    <w:rsid w:val="00DE2FB4"/>
    <w:rsid w:val="00DE3D69"/>
    <w:rsid w:val="00DF533F"/>
    <w:rsid w:val="00E03051"/>
    <w:rsid w:val="00E0328E"/>
    <w:rsid w:val="00E04503"/>
    <w:rsid w:val="00E071D8"/>
    <w:rsid w:val="00E138EC"/>
    <w:rsid w:val="00E222EE"/>
    <w:rsid w:val="00E34479"/>
    <w:rsid w:val="00E36B06"/>
    <w:rsid w:val="00E41215"/>
    <w:rsid w:val="00E421DD"/>
    <w:rsid w:val="00E42435"/>
    <w:rsid w:val="00E463D0"/>
    <w:rsid w:val="00E508D3"/>
    <w:rsid w:val="00E549C0"/>
    <w:rsid w:val="00E55130"/>
    <w:rsid w:val="00E55663"/>
    <w:rsid w:val="00E641B5"/>
    <w:rsid w:val="00E70187"/>
    <w:rsid w:val="00E7139B"/>
    <w:rsid w:val="00E757FA"/>
    <w:rsid w:val="00E76054"/>
    <w:rsid w:val="00E77BCE"/>
    <w:rsid w:val="00E82B89"/>
    <w:rsid w:val="00E86181"/>
    <w:rsid w:val="00E86E80"/>
    <w:rsid w:val="00E92294"/>
    <w:rsid w:val="00E92749"/>
    <w:rsid w:val="00E95530"/>
    <w:rsid w:val="00E9723B"/>
    <w:rsid w:val="00EA4D96"/>
    <w:rsid w:val="00EA53B0"/>
    <w:rsid w:val="00EA5793"/>
    <w:rsid w:val="00EB0E92"/>
    <w:rsid w:val="00EB516E"/>
    <w:rsid w:val="00EC0920"/>
    <w:rsid w:val="00EC1287"/>
    <w:rsid w:val="00EC4E91"/>
    <w:rsid w:val="00EC5321"/>
    <w:rsid w:val="00EC73CE"/>
    <w:rsid w:val="00ED0577"/>
    <w:rsid w:val="00ED09EB"/>
    <w:rsid w:val="00ED2EB8"/>
    <w:rsid w:val="00ED3277"/>
    <w:rsid w:val="00ED4196"/>
    <w:rsid w:val="00ED7C72"/>
    <w:rsid w:val="00EE5A27"/>
    <w:rsid w:val="00EE77E0"/>
    <w:rsid w:val="00EE7DBC"/>
    <w:rsid w:val="00F00403"/>
    <w:rsid w:val="00F05073"/>
    <w:rsid w:val="00F05CCE"/>
    <w:rsid w:val="00F23D6A"/>
    <w:rsid w:val="00F2677F"/>
    <w:rsid w:val="00F342E3"/>
    <w:rsid w:val="00F34888"/>
    <w:rsid w:val="00F37971"/>
    <w:rsid w:val="00F42941"/>
    <w:rsid w:val="00F50877"/>
    <w:rsid w:val="00F5123A"/>
    <w:rsid w:val="00F56ED3"/>
    <w:rsid w:val="00F63B9A"/>
    <w:rsid w:val="00F70429"/>
    <w:rsid w:val="00F73BEA"/>
    <w:rsid w:val="00F8022B"/>
    <w:rsid w:val="00F82A18"/>
    <w:rsid w:val="00F833C3"/>
    <w:rsid w:val="00F84465"/>
    <w:rsid w:val="00F8553D"/>
    <w:rsid w:val="00F86BAE"/>
    <w:rsid w:val="00F92492"/>
    <w:rsid w:val="00F929EE"/>
    <w:rsid w:val="00F9501A"/>
    <w:rsid w:val="00F97D75"/>
    <w:rsid w:val="00FA0DDC"/>
    <w:rsid w:val="00FA0EFE"/>
    <w:rsid w:val="00FB16FC"/>
    <w:rsid w:val="00FB62B5"/>
    <w:rsid w:val="00FB733E"/>
    <w:rsid w:val="00FB785E"/>
    <w:rsid w:val="00FB79ED"/>
    <w:rsid w:val="00FC4E5C"/>
    <w:rsid w:val="00FC6BE5"/>
    <w:rsid w:val="00FC6E52"/>
    <w:rsid w:val="00FC70FE"/>
    <w:rsid w:val="00FD5FA5"/>
    <w:rsid w:val="00FE3D07"/>
    <w:rsid w:val="00FE4DCA"/>
    <w:rsid w:val="00FE762F"/>
    <w:rsid w:val="00FF1E0B"/>
    <w:rsid w:val="00FF28EB"/>
    <w:rsid w:val="00FF3494"/>
    <w:rsid w:val="00FF655E"/>
    <w:rsid w:val="00F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BE592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5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C58F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1B1F3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683F7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C58F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9C58FF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9C58F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592A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C58FF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B1F3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83F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C58FF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9C58FF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9C58FF"/>
    <w:rPr>
      <w:rFonts w:ascii="Arial" w:eastAsia="Arial" w:hAnsi="Arial" w:cs="Arial"/>
      <w:i/>
      <w:iCs/>
      <w:sz w:val="21"/>
      <w:szCs w:val="21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paragraph" w:customStyle="1" w:styleId="af4">
    <w:name w:val="Внутренний адрес"/>
    <w:basedOn w:val="a"/>
    <w:rsid w:val="00BE592A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BE592A"/>
  </w:style>
  <w:style w:type="paragraph" w:customStyle="1" w:styleId="headertext">
    <w:name w:val="headertext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E59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BE592A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5">
    <w:name w:val="Знак Знак Знак"/>
    <w:basedOn w:val="a"/>
    <w:rsid w:val="00BE59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1">
    <w:name w:val="Обычный3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BE592A"/>
  </w:style>
  <w:style w:type="character" w:customStyle="1" w:styleId="b-letterheadaddrsname">
    <w:name w:val="b-letter__head__addrs__name"/>
    <w:basedOn w:val="a0"/>
    <w:rsid w:val="00BE592A"/>
  </w:style>
  <w:style w:type="paragraph" w:customStyle="1" w:styleId="21">
    <w:name w:val="Обычный2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Обычный5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BE592A"/>
  </w:style>
  <w:style w:type="paragraph" w:styleId="22">
    <w:name w:val="Quote"/>
    <w:basedOn w:val="a"/>
    <w:next w:val="a"/>
    <w:link w:val="23"/>
    <w:uiPriority w:val="29"/>
    <w:qFormat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8">
    <w:name w:val="Арсенал"/>
    <w:basedOn w:val="a"/>
    <w:rsid w:val="00BE592A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paragraph" w:customStyle="1" w:styleId="ConsTitle">
    <w:name w:val="ConsTitle"/>
    <w:rsid w:val="00BF5469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fontstyle01">
    <w:name w:val="fontstyle01"/>
    <w:basedOn w:val="a0"/>
    <w:rsid w:val="00A8211F"/>
    <w:rPr>
      <w:rFonts w:ascii="LiberationSerif" w:hAnsi="LiberationSerif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A8211F"/>
    <w:rPr>
      <w:rFonts w:ascii="LiberationSerif-Bold" w:hAnsi="LiberationSerif-Bold" w:hint="default"/>
      <w:b/>
      <w:bCs/>
      <w:i w:val="0"/>
      <w:iCs w:val="0"/>
      <w:color w:val="000000"/>
      <w:sz w:val="26"/>
      <w:szCs w:val="26"/>
    </w:rPr>
  </w:style>
  <w:style w:type="character" w:customStyle="1" w:styleId="fontstyle31">
    <w:name w:val="fontstyle31"/>
    <w:basedOn w:val="a0"/>
    <w:rsid w:val="00A8211F"/>
    <w:rPr>
      <w:rFonts w:ascii="OpenSymbol" w:hAnsi="OpenSymbol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A8211F"/>
    <w:rPr>
      <w:rFonts w:ascii="LiberationSerif-Italic" w:hAnsi="LiberationSerif-Italic" w:hint="default"/>
      <w:b w:val="0"/>
      <w:bCs w:val="0"/>
      <w:i/>
      <w:iCs/>
      <w:color w:val="000000"/>
      <w:sz w:val="26"/>
      <w:szCs w:val="26"/>
    </w:rPr>
  </w:style>
  <w:style w:type="character" w:customStyle="1" w:styleId="fontstyle51">
    <w:name w:val="fontstyle51"/>
    <w:basedOn w:val="a0"/>
    <w:rsid w:val="00A8211F"/>
    <w:rPr>
      <w:rFonts w:ascii="LiberationSerif-BoldItalic" w:hAnsi="LiberationSerif-BoldItalic" w:hint="default"/>
      <w:b/>
      <w:bCs/>
      <w:i/>
      <w:iCs/>
      <w:color w:val="000000"/>
      <w:sz w:val="26"/>
      <w:szCs w:val="26"/>
    </w:rPr>
  </w:style>
  <w:style w:type="paragraph" w:styleId="af9">
    <w:name w:val="Body Text"/>
    <w:basedOn w:val="a"/>
    <w:link w:val="afa"/>
    <w:uiPriority w:val="99"/>
    <w:semiHidden/>
    <w:unhideWhenUsed/>
    <w:rsid w:val="00E7139B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E7139B"/>
  </w:style>
  <w:style w:type="character" w:customStyle="1" w:styleId="Heading4Char">
    <w:name w:val="Heading 4 Char"/>
    <w:basedOn w:val="a0"/>
    <w:uiPriority w:val="9"/>
    <w:rsid w:val="009C58FF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9C58FF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9C58FF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9C58F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9C58FF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9C58FF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a0"/>
    <w:uiPriority w:val="11"/>
    <w:rsid w:val="009C58FF"/>
    <w:rPr>
      <w:sz w:val="24"/>
      <w:szCs w:val="24"/>
    </w:rPr>
  </w:style>
  <w:style w:type="character" w:customStyle="1" w:styleId="IntenseQuoteChar">
    <w:name w:val="Intense Quote Char"/>
    <w:uiPriority w:val="30"/>
    <w:rsid w:val="009C58FF"/>
    <w:rPr>
      <w:i/>
    </w:rPr>
  </w:style>
  <w:style w:type="character" w:customStyle="1" w:styleId="FootnoteTextChar">
    <w:name w:val="Footnote Text Char"/>
    <w:uiPriority w:val="99"/>
    <w:rsid w:val="009C58FF"/>
    <w:rPr>
      <w:sz w:val="18"/>
    </w:rPr>
  </w:style>
  <w:style w:type="character" w:customStyle="1" w:styleId="EndnoteTextChar">
    <w:name w:val="Endnote Text Char"/>
    <w:uiPriority w:val="99"/>
    <w:rsid w:val="009C58FF"/>
    <w:rPr>
      <w:sz w:val="20"/>
    </w:rPr>
  </w:style>
  <w:style w:type="character" w:customStyle="1" w:styleId="Heading1Char">
    <w:name w:val="Heading 1 Char"/>
    <w:basedOn w:val="a0"/>
    <w:uiPriority w:val="9"/>
    <w:rsid w:val="009C58FF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9C58FF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9C58FF"/>
    <w:rPr>
      <w:rFonts w:ascii="Arial" w:eastAsia="Arial" w:hAnsi="Arial" w:cs="Arial"/>
      <w:sz w:val="30"/>
      <w:szCs w:val="30"/>
    </w:rPr>
  </w:style>
  <w:style w:type="character" w:customStyle="1" w:styleId="TitleChar">
    <w:name w:val="Title Char"/>
    <w:basedOn w:val="a0"/>
    <w:uiPriority w:val="10"/>
    <w:rsid w:val="009C58FF"/>
    <w:rPr>
      <w:sz w:val="48"/>
      <w:szCs w:val="48"/>
    </w:rPr>
  </w:style>
  <w:style w:type="paragraph" w:styleId="afb">
    <w:name w:val="Subtitle"/>
    <w:basedOn w:val="a"/>
    <w:next w:val="a"/>
    <w:link w:val="afc"/>
    <w:uiPriority w:val="11"/>
    <w:qFormat/>
    <w:rsid w:val="009C58FF"/>
    <w:pPr>
      <w:spacing w:before="200" w:after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Подзаголовок Знак"/>
    <w:basedOn w:val="a0"/>
    <w:link w:val="afb"/>
    <w:uiPriority w:val="11"/>
    <w:rsid w:val="009C58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Char">
    <w:name w:val="Quote Char"/>
    <w:uiPriority w:val="29"/>
    <w:rsid w:val="009C58FF"/>
    <w:rPr>
      <w:i/>
    </w:rPr>
  </w:style>
  <w:style w:type="paragraph" w:styleId="afd">
    <w:name w:val="Intense Quote"/>
    <w:basedOn w:val="a"/>
    <w:next w:val="a"/>
    <w:link w:val="afe"/>
    <w:uiPriority w:val="30"/>
    <w:qFormat/>
    <w:rsid w:val="009C58F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e">
    <w:name w:val="Выделенная цитата Знак"/>
    <w:basedOn w:val="a0"/>
    <w:link w:val="afd"/>
    <w:uiPriority w:val="30"/>
    <w:rsid w:val="009C58FF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ru-RU"/>
    </w:rPr>
  </w:style>
  <w:style w:type="character" w:customStyle="1" w:styleId="HeaderChar">
    <w:name w:val="Header Char"/>
    <w:basedOn w:val="a0"/>
    <w:uiPriority w:val="99"/>
    <w:rsid w:val="009C58FF"/>
  </w:style>
  <w:style w:type="character" w:customStyle="1" w:styleId="FooterChar">
    <w:name w:val="Footer Char"/>
    <w:basedOn w:val="a0"/>
    <w:uiPriority w:val="99"/>
    <w:rsid w:val="009C58FF"/>
  </w:style>
  <w:style w:type="character" w:customStyle="1" w:styleId="CaptionChar">
    <w:name w:val="Caption Char"/>
    <w:uiPriority w:val="99"/>
    <w:rsid w:val="009C58FF"/>
  </w:style>
  <w:style w:type="table" w:customStyle="1" w:styleId="PlainTable1">
    <w:name w:val="Plain Table 1"/>
    <w:basedOn w:val="a1"/>
    <w:uiPriority w:val="59"/>
    <w:rsid w:val="009C58FF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3">
    <w:name w:val="Plain Table 3"/>
    <w:basedOn w:val="a1"/>
    <w:uiPriority w:val="99"/>
    <w:rsid w:val="009C58F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9C58FF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C58FF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C58FF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character" w:customStyle="1" w:styleId="aff">
    <w:name w:val="Текст сноски Знак"/>
    <w:basedOn w:val="a0"/>
    <w:link w:val="aff0"/>
    <w:uiPriority w:val="99"/>
    <w:semiHidden/>
    <w:rsid w:val="009C58FF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aff0">
    <w:name w:val="footnote text"/>
    <w:basedOn w:val="a"/>
    <w:link w:val="aff"/>
    <w:uiPriority w:val="99"/>
    <w:semiHidden/>
    <w:unhideWhenUsed/>
    <w:rsid w:val="009C58FF"/>
    <w:pPr>
      <w:spacing w:after="40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customStyle="1" w:styleId="aff1">
    <w:name w:val="Текст концевой сноски Знак"/>
    <w:basedOn w:val="a0"/>
    <w:link w:val="aff2"/>
    <w:uiPriority w:val="99"/>
    <w:semiHidden/>
    <w:rsid w:val="009C58F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f2">
    <w:name w:val="endnote text"/>
    <w:basedOn w:val="a"/>
    <w:link w:val="aff1"/>
    <w:uiPriority w:val="99"/>
    <w:semiHidden/>
    <w:unhideWhenUsed/>
    <w:rsid w:val="009C58F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13">
    <w:name w:val="toc 1"/>
    <w:basedOn w:val="a"/>
    <w:next w:val="a"/>
    <w:uiPriority w:val="39"/>
    <w:unhideWhenUsed/>
    <w:rsid w:val="009C58FF"/>
    <w:pPr>
      <w:spacing w:after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toc 2"/>
    <w:basedOn w:val="a"/>
    <w:next w:val="a"/>
    <w:uiPriority w:val="39"/>
    <w:unhideWhenUsed/>
    <w:rsid w:val="009C58FF"/>
    <w:pPr>
      <w:spacing w:after="57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uiPriority w:val="39"/>
    <w:unhideWhenUsed/>
    <w:rsid w:val="009C58FF"/>
    <w:pPr>
      <w:spacing w:after="57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uiPriority w:val="39"/>
    <w:unhideWhenUsed/>
    <w:rsid w:val="009C58FF"/>
    <w:pPr>
      <w:spacing w:after="57"/>
      <w:ind w:left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2">
    <w:name w:val="toc 5"/>
    <w:basedOn w:val="a"/>
    <w:next w:val="a"/>
    <w:uiPriority w:val="39"/>
    <w:unhideWhenUsed/>
    <w:rsid w:val="009C58FF"/>
    <w:pPr>
      <w:spacing w:after="57"/>
      <w:ind w:left="1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uiPriority w:val="39"/>
    <w:unhideWhenUsed/>
    <w:rsid w:val="009C58FF"/>
    <w:pPr>
      <w:spacing w:after="57"/>
      <w:ind w:left="14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uiPriority w:val="39"/>
    <w:unhideWhenUsed/>
    <w:rsid w:val="009C58FF"/>
    <w:pPr>
      <w:spacing w:after="57"/>
      <w:ind w:left="1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uiPriority w:val="39"/>
    <w:unhideWhenUsed/>
    <w:rsid w:val="009C58FF"/>
    <w:pPr>
      <w:spacing w:after="57"/>
      <w:ind w:left="19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uiPriority w:val="39"/>
    <w:unhideWhenUsed/>
    <w:rsid w:val="009C58FF"/>
    <w:pPr>
      <w:spacing w:after="57"/>
      <w:ind w:left="22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TOC Heading"/>
    <w:uiPriority w:val="39"/>
    <w:unhideWhenUsed/>
    <w:rsid w:val="009C58FF"/>
    <w:pPr>
      <w:spacing w:after="200" w:line="276" w:lineRule="auto"/>
    </w:pPr>
  </w:style>
  <w:style w:type="paragraph" w:styleId="aff4">
    <w:name w:val="table of figures"/>
    <w:basedOn w:val="a"/>
    <w:next w:val="a"/>
    <w:uiPriority w:val="99"/>
    <w:unhideWhenUsed/>
    <w:rsid w:val="009C58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2">
    <w:name w:val="Обычный6"/>
    <w:uiPriority w:val="99"/>
    <w:rsid w:val="009C58FF"/>
    <w:pPr>
      <w:widowControl w:val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9C58FF"/>
  </w:style>
  <w:style w:type="paragraph" w:styleId="aff5">
    <w:name w:val="Title"/>
    <w:basedOn w:val="a"/>
    <w:next w:val="a"/>
    <w:link w:val="aff6"/>
    <w:rsid w:val="009C58FF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f6">
    <w:name w:val="Название Знак"/>
    <w:basedOn w:val="a0"/>
    <w:link w:val="aff5"/>
    <w:rsid w:val="009C58FF"/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selectable-text">
    <w:name w:val="selectable-text"/>
    <w:basedOn w:val="a0"/>
    <w:rsid w:val="009C58FF"/>
  </w:style>
  <w:style w:type="character" w:customStyle="1" w:styleId="ng-star-inserted">
    <w:name w:val="ng-star-inserted"/>
    <w:basedOn w:val="a0"/>
    <w:rsid w:val="009C58FF"/>
  </w:style>
  <w:style w:type="character" w:customStyle="1" w:styleId="aff7">
    <w:name w:val="Текст примечания Знак"/>
    <w:basedOn w:val="a0"/>
    <w:link w:val="aff8"/>
    <w:uiPriority w:val="99"/>
    <w:semiHidden/>
    <w:rsid w:val="009C58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text"/>
    <w:basedOn w:val="a"/>
    <w:link w:val="aff7"/>
    <w:uiPriority w:val="99"/>
    <w:semiHidden/>
    <w:unhideWhenUsed/>
    <w:rsid w:val="009C58F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ма примечания Знак"/>
    <w:basedOn w:val="aff7"/>
    <w:link w:val="affa"/>
    <w:uiPriority w:val="99"/>
    <w:semiHidden/>
    <w:rsid w:val="009C58F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9"/>
    <w:uiPriority w:val="99"/>
    <w:semiHidden/>
    <w:unhideWhenUsed/>
    <w:rsid w:val="009C58FF"/>
    <w:rPr>
      <w:b/>
      <w:bCs/>
    </w:rPr>
  </w:style>
  <w:style w:type="character" w:styleId="affb">
    <w:name w:val="Emphasis"/>
    <w:basedOn w:val="a0"/>
    <w:uiPriority w:val="20"/>
    <w:qFormat/>
    <w:rsid w:val="009C58FF"/>
    <w:rPr>
      <w:i/>
      <w:iCs/>
    </w:rPr>
  </w:style>
  <w:style w:type="character" w:customStyle="1" w:styleId="post">
    <w:name w:val="post"/>
    <w:basedOn w:val="a0"/>
    <w:rsid w:val="009C58FF"/>
  </w:style>
  <w:style w:type="character" w:customStyle="1" w:styleId="js-phone-number">
    <w:name w:val="js-phone-number"/>
    <w:basedOn w:val="a0"/>
    <w:rsid w:val="009C58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BE592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5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C58F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1B1F3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683F7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C58F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9C58FF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9C58F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592A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C58FF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B1F3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83F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C58FF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9C58FF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9C58FF"/>
    <w:rPr>
      <w:rFonts w:ascii="Arial" w:eastAsia="Arial" w:hAnsi="Arial" w:cs="Arial"/>
      <w:i/>
      <w:iCs/>
      <w:sz w:val="21"/>
      <w:szCs w:val="21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paragraph" w:customStyle="1" w:styleId="af4">
    <w:name w:val="Внутренний адрес"/>
    <w:basedOn w:val="a"/>
    <w:rsid w:val="00BE592A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BE592A"/>
  </w:style>
  <w:style w:type="paragraph" w:customStyle="1" w:styleId="headertext">
    <w:name w:val="headertext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E59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BE592A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5">
    <w:name w:val="Знак Знак Знак"/>
    <w:basedOn w:val="a"/>
    <w:rsid w:val="00BE59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1">
    <w:name w:val="Обычный3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BE592A"/>
  </w:style>
  <w:style w:type="character" w:customStyle="1" w:styleId="b-letterheadaddrsname">
    <w:name w:val="b-letter__head__addrs__name"/>
    <w:basedOn w:val="a0"/>
    <w:rsid w:val="00BE592A"/>
  </w:style>
  <w:style w:type="paragraph" w:customStyle="1" w:styleId="21">
    <w:name w:val="Обычный2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Обычный5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BE592A"/>
  </w:style>
  <w:style w:type="paragraph" w:styleId="22">
    <w:name w:val="Quote"/>
    <w:basedOn w:val="a"/>
    <w:next w:val="a"/>
    <w:link w:val="23"/>
    <w:uiPriority w:val="29"/>
    <w:qFormat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8">
    <w:name w:val="Арсенал"/>
    <w:basedOn w:val="a"/>
    <w:rsid w:val="00BE592A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paragraph" w:customStyle="1" w:styleId="ConsTitle">
    <w:name w:val="ConsTitle"/>
    <w:rsid w:val="00BF5469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fontstyle01">
    <w:name w:val="fontstyle01"/>
    <w:basedOn w:val="a0"/>
    <w:rsid w:val="00A8211F"/>
    <w:rPr>
      <w:rFonts w:ascii="LiberationSerif" w:hAnsi="LiberationSerif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a0"/>
    <w:rsid w:val="00A8211F"/>
    <w:rPr>
      <w:rFonts w:ascii="LiberationSerif-Bold" w:hAnsi="LiberationSerif-Bold" w:hint="default"/>
      <w:b/>
      <w:bCs/>
      <w:i w:val="0"/>
      <w:iCs w:val="0"/>
      <w:color w:val="000000"/>
      <w:sz w:val="26"/>
      <w:szCs w:val="26"/>
    </w:rPr>
  </w:style>
  <w:style w:type="character" w:customStyle="1" w:styleId="fontstyle31">
    <w:name w:val="fontstyle31"/>
    <w:basedOn w:val="a0"/>
    <w:rsid w:val="00A8211F"/>
    <w:rPr>
      <w:rFonts w:ascii="OpenSymbol" w:hAnsi="OpenSymbol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41">
    <w:name w:val="fontstyle41"/>
    <w:basedOn w:val="a0"/>
    <w:rsid w:val="00A8211F"/>
    <w:rPr>
      <w:rFonts w:ascii="LiberationSerif-Italic" w:hAnsi="LiberationSerif-Italic" w:hint="default"/>
      <w:b w:val="0"/>
      <w:bCs w:val="0"/>
      <w:i/>
      <w:iCs/>
      <w:color w:val="000000"/>
      <w:sz w:val="26"/>
      <w:szCs w:val="26"/>
    </w:rPr>
  </w:style>
  <w:style w:type="character" w:customStyle="1" w:styleId="fontstyle51">
    <w:name w:val="fontstyle51"/>
    <w:basedOn w:val="a0"/>
    <w:rsid w:val="00A8211F"/>
    <w:rPr>
      <w:rFonts w:ascii="LiberationSerif-BoldItalic" w:hAnsi="LiberationSerif-BoldItalic" w:hint="default"/>
      <w:b/>
      <w:bCs/>
      <w:i/>
      <w:iCs/>
      <w:color w:val="000000"/>
      <w:sz w:val="26"/>
      <w:szCs w:val="26"/>
    </w:rPr>
  </w:style>
  <w:style w:type="paragraph" w:styleId="af9">
    <w:name w:val="Body Text"/>
    <w:basedOn w:val="a"/>
    <w:link w:val="afa"/>
    <w:uiPriority w:val="99"/>
    <w:semiHidden/>
    <w:unhideWhenUsed/>
    <w:rsid w:val="00E7139B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E7139B"/>
  </w:style>
  <w:style w:type="character" w:customStyle="1" w:styleId="Heading4Char">
    <w:name w:val="Heading 4 Char"/>
    <w:basedOn w:val="a0"/>
    <w:uiPriority w:val="9"/>
    <w:rsid w:val="009C58FF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9C58FF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9C58FF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9C58F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9C58FF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9C58FF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a0"/>
    <w:uiPriority w:val="11"/>
    <w:rsid w:val="009C58FF"/>
    <w:rPr>
      <w:sz w:val="24"/>
      <w:szCs w:val="24"/>
    </w:rPr>
  </w:style>
  <w:style w:type="character" w:customStyle="1" w:styleId="IntenseQuoteChar">
    <w:name w:val="Intense Quote Char"/>
    <w:uiPriority w:val="30"/>
    <w:rsid w:val="009C58FF"/>
    <w:rPr>
      <w:i/>
    </w:rPr>
  </w:style>
  <w:style w:type="character" w:customStyle="1" w:styleId="FootnoteTextChar">
    <w:name w:val="Footnote Text Char"/>
    <w:uiPriority w:val="99"/>
    <w:rsid w:val="009C58FF"/>
    <w:rPr>
      <w:sz w:val="18"/>
    </w:rPr>
  </w:style>
  <w:style w:type="character" w:customStyle="1" w:styleId="EndnoteTextChar">
    <w:name w:val="Endnote Text Char"/>
    <w:uiPriority w:val="99"/>
    <w:rsid w:val="009C58FF"/>
    <w:rPr>
      <w:sz w:val="20"/>
    </w:rPr>
  </w:style>
  <w:style w:type="character" w:customStyle="1" w:styleId="Heading1Char">
    <w:name w:val="Heading 1 Char"/>
    <w:basedOn w:val="a0"/>
    <w:uiPriority w:val="9"/>
    <w:rsid w:val="009C58FF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9C58FF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9C58FF"/>
    <w:rPr>
      <w:rFonts w:ascii="Arial" w:eastAsia="Arial" w:hAnsi="Arial" w:cs="Arial"/>
      <w:sz w:val="30"/>
      <w:szCs w:val="30"/>
    </w:rPr>
  </w:style>
  <w:style w:type="character" w:customStyle="1" w:styleId="TitleChar">
    <w:name w:val="Title Char"/>
    <w:basedOn w:val="a0"/>
    <w:uiPriority w:val="10"/>
    <w:rsid w:val="009C58FF"/>
    <w:rPr>
      <w:sz w:val="48"/>
      <w:szCs w:val="48"/>
    </w:rPr>
  </w:style>
  <w:style w:type="paragraph" w:styleId="afb">
    <w:name w:val="Subtitle"/>
    <w:basedOn w:val="a"/>
    <w:next w:val="a"/>
    <w:link w:val="afc"/>
    <w:uiPriority w:val="11"/>
    <w:qFormat/>
    <w:rsid w:val="009C58FF"/>
    <w:pPr>
      <w:spacing w:before="200" w:after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Подзаголовок Знак"/>
    <w:basedOn w:val="a0"/>
    <w:link w:val="afb"/>
    <w:uiPriority w:val="11"/>
    <w:rsid w:val="009C58F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Char">
    <w:name w:val="Quote Char"/>
    <w:uiPriority w:val="29"/>
    <w:rsid w:val="009C58FF"/>
    <w:rPr>
      <w:i/>
    </w:rPr>
  </w:style>
  <w:style w:type="paragraph" w:styleId="afd">
    <w:name w:val="Intense Quote"/>
    <w:basedOn w:val="a"/>
    <w:next w:val="a"/>
    <w:link w:val="afe"/>
    <w:uiPriority w:val="30"/>
    <w:qFormat/>
    <w:rsid w:val="009C58F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e">
    <w:name w:val="Выделенная цитата Знак"/>
    <w:basedOn w:val="a0"/>
    <w:link w:val="afd"/>
    <w:uiPriority w:val="30"/>
    <w:rsid w:val="009C58FF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ru-RU"/>
    </w:rPr>
  </w:style>
  <w:style w:type="character" w:customStyle="1" w:styleId="HeaderChar">
    <w:name w:val="Header Char"/>
    <w:basedOn w:val="a0"/>
    <w:uiPriority w:val="99"/>
    <w:rsid w:val="009C58FF"/>
  </w:style>
  <w:style w:type="character" w:customStyle="1" w:styleId="FooterChar">
    <w:name w:val="Footer Char"/>
    <w:basedOn w:val="a0"/>
    <w:uiPriority w:val="99"/>
    <w:rsid w:val="009C58FF"/>
  </w:style>
  <w:style w:type="character" w:customStyle="1" w:styleId="CaptionChar">
    <w:name w:val="Caption Char"/>
    <w:uiPriority w:val="99"/>
    <w:rsid w:val="009C58FF"/>
  </w:style>
  <w:style w:type="table" w:customStyle="1" w:styleId="PlainTable1">
    <w:name w:val="Plain Table 1"/>
    <w:basedOn w:val="a1"/>
    <w:uiPriority w:val="59"/>
    <w:rsid w:val="009C58FF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3">
    <w:name w:val="Plain Table 3"/>
    <w:basedOn w:val="a1"/>
    <w:uiPriority w:val="99"/>
    <w:rsid w:val="009C58F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9C58FF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C58FF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C58FF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character" w:customStyle="1" w:styleId="aff">
    <w:name w:val="Текст сноски Знак"/>
    <w:basedOn w:val="a0"/>
    <w:link w:val="aff0"/>
    <w:uiPriority w:val="99"/>
    <w:semiHidden/>
    <w:rsid w:val="009C58FF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aff0">
    <w:name w:val="footnote text"/>
    <w:basedOn w:val="a"/>
    <w:link w:val="aff"/>
    <w:uiPriority w:val="99"/>
    <w:semiHidden/>
    <w:unhideWhenUsed/>
    <w:rsid w:val="009C58FF"/>
    <w:pPr>
      <w:spacing w:after="40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customStyle="1" w:styleId="aff1">
    <w:name w:val="Текст концевой сноски Знак"/>
    <w:basedOn w:val="a0"/>
    <w:link w:val="aff2"/>
    <w:uiPriority w:val="99"/>
    <w:semiHidden/>
    <w:rsid w:val="009C58F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f2">
    <w:name w:val="endnote text"/>
    <w:basedOn w:val="a"/>
    <w:link w:val="aff1"/>
    <w:uiPriority w:val="99"/>
    <w:semiHidden/>
    <w:unhideWhenUsed/>
    <w:rsid w:val="009C58F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13">
    <w:name w:val="toc 1"/>
    <w:basedOn w:val="a"/>
    <w:next w:val="a"/>
    <w:uiPriority w:val="39"/>
    <w:unhideWhenUsed/>
    <w:rsid w:val="009C58FF"/>
    <w:pPr>
      <w:spacing w:after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toc 2"/>
    <w:basedOn w:val="a"/>
    <w:next w:val="a"/>
    <w:uiPriority w:val="39"/>
    <w:unhideWhenUsed/>
    <w:rsid w:val="009C58FF"/>
    <w:pPr>
      <w:spacing w:after="57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uiPriority w:val="39"/>
    <w:unhideWhenUsed/>
    <w:rsid w:val="009C58FF"/>
    <w:pPr>
      <w:spacing w:after="57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uiPriority w:val="39"/>
    <w:unhideWhenUsed/>
    <w:rsid w:val="009C58FF"/>
    <w:pPr>
      <w:spacing w:after="57"/>
      <w:ind w:left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2">
    <w:name w:val="toc 5"/>
    <w:basedOn w:val="a"/>
    <w:next w:val="a"/>
    <w:uiPriority w:val="39"/>
    <w:unhideWhenUsed/>
    <w:rsid w:val="009C58FF"/>
    <w:pPr>
      <w:spacing w:after="57"/>
      <w:ind w:left="1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uiPriority w:val="39"/>
    <w:unhideWhenUsed/>
    <w:rsid w:val="009C58FF"/>
    <w:pPr>
      <w:spacing w:after="57"/>
      <w:ind w:left="14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uiPriority w:val="39"/>
    <w:unhideWhenUsed/>
    <w:rsid w:val="009C58FF"/>
    <w:pPr>
      <w:spacing w:after="57"/>
      <w:ind w:left="1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uiPriority w:val="39"/>
    <w:unhideWhenUsed/>
    <w:rsid w:val="009C58FF"/>
    <w:pPr>
      <w:spacing w:after="57"/>
      <w:ind w:left="19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uiPriority w:val="39"/>
    <w:unhideWhenUsed/>
    <w:rsid w:val="009C58FF"/>
    <w:pPr>
      <w:spacing w:after="57"/>
      <w:ind w:left="22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TOC Heading"/>
    <w:uiPriority w:val="39"/>
    <w:unhideWhenUsed/>
    <w:rsid w:val="009C58FF"/>
    <w:pPr>
      <w:spacing w:after="200" w:line="276" w:lineRule="auto"/>
    </w:pPr>
  </w:style>
  <w:style w:type="paragraph" w:styleId="aff4">
    <w:name w:val="table of figures"/>
    <w:basedOn w:val="a"/>
    <w:next w:val="a"/>
    <w:uiPriority w:val="99"/>
    <w:unhideWhenUsed/>
    <w:rsid w:val="009C58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2">
    <w:name w:val="Обычный6"/>
    <w:uiPriority w:val="99"/>
    <w:rsid w:val="009C58FF"/>
    <w:pPr>
      <w:widowControl w:val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llapseomatic">
    <w:name w:val="collapseomatic"/>
    <w:basedOn w:val="a0"/>
    <w:rsid w:val="009C58FF"/>
  </w:style>
  <w:style w:type="paragraph" w:styleId="aff5">
    <w:name w:val="Title"/>
    <w:basedOn w:val="a"/>
    <w:next w:val="a"/>
    <w:link w:val="aff6"/>
    <w:rsid w:val="009C58FF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f6">
    <w:name w:val="Название Знак"/>
    <w:basedOn w:val="a0"/>
    <w:link w:val="aff5"/>
    <w:rsid w:val="009C58FF"/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selectable-text">
    <w:name w:val="selectable-text"/>
    <w:basedOn w:val="a0"/>
    <w:rsid w:val="009C58FF"/>
  </w:style>
  <w:style w:type="character" w:customStyle="1" w:styleId="ng-star-inserted">
    <w:name w:val="ng-star-inserted"/>
    <w:basedOn w:val="a0"/>
    <w:rsid w:val="009C58FF"/>
  </w:style>
  <w:style w:type="character" w:customStyle="1" w:styleId="aff7">
    <w:name w:val="Текст примечания Знак"/>
    <w:basedOn w:val="a0"/>
    <w:link w:val="aff8"/>
    <w:uiPriority w:val="99"/>
    <w:semiHidden/>
    <w:rsid w:val="009C58F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text"/>
    <w:basedOn w:val="a"/>
    <w:link w:val="aff7"/>
    <w:uiPriority w:val="99"/>
    <w:semiHidden/>
    <w:unhideWhenUsed/>
    <w:rsid w:val="009C58F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ма примечания Знак"/>
    <w:basedOn w:val="aff7"/>
    <w:link w:val="affa"/>
    <w:uiPriority w:val="99"/>
    <w:semiHidden/>
    <w:rsid w:val="009C58F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9"/>
    <w:uiPriority w:val="99"/>
    <w:semiHidden/>
    <w:unhideWhenUsed/>
    <w:rsid w:val="009C58FF"/>
    <w:rPr>
      <w:b/>
      <w:bCs/>
    </w:rPr>
  </w:style>
  <w:style w:type="character" w:styleId="affb">
    <w:name w:val="Emphasis"/>
    <w:basedOn w:val="a0"/>
    <w:uiPriority w:val="20"/>
    <w:qFormat/>
    <w:rsid w:val="009C58FF"/>
    <w:rPr>
      <w:i/>
      <w:iCs/>
    </w:rPr>
  </w:style>
  <w:style w:type="character" w:customStyle="1" w:styleId="post">
    <w:name w:val="post"/>
    <w:basedOn w:val="a0"/>
    <w:rsid w:val="009C58FF"/>
  </w:style>
  <w:style w:type="character" w:customStyle="1" w:styleId="js-phone-number">
    <w:name w:val="js-phone-number"/>
    <w:basedOn w:val="a0"/>
    <w:rsid w:val="009C5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38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1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301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adastr.ru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t.me/rosreestr_nsk" TargetMode="External"/><Relationship Id="rId39" Type="http://schemas.openxmlformats.org/officeDocument/2006/relationships/image" Target="media/image10.jpeg"/><Relationship Id="rId21" Type="http://schemas.openxmlformats.org/officeDocument/2006/relationships/hyperlink" Target="mailto:oko@r54.rosreestr.ru" TargetMode="External"/><Relationship Id="rId34" Type="http://schemas.openxmlformats.org/officeDocument/2006/relationships/hyperlink" Target="https://rosreestr.gov.ru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osreestr.gov.ru" TargetMode="External"/><Relationship Id="rId20" Type="http://schemas.openxmlformats.org/officeDocument/2006/relationships/hyperlink" Target="https://pkk.rosreestr.ru/" TargetMode="External"/><Relationship Id="rId29" Type="http://schemas.openxmlformats.org/officeDocument/2006/relationships/hyperlink" Target="https://rosreestr.gov.ru/press/archive/reg/v-novosibirskoy-oblasti-v-stene-elevatora-nashli-nivelirnyy-punkt-1932-goda-54/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ok.ru/group/70000000987860" TargetMode="External"/><Relationship Id="rId32" Type="http://schemas.openxmlformats.org/officeDocument/2006/relationships/hyperlink" Target="https://www.consultant.ru/document/cons_doc_LAW_182661/1bb209ee024aa5a0306bf99ee78ae02e20d1b459/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pn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hyperlink" Target="https://www.mfc-nso.ru/" TargetMode="External"/><Relationship Id="rId23" Type="http://schemas.openxmlformats.org/officeDocument/2006/relationships/hyperlink" Target="https://vk.com/rosreestr_nsk" TargetMode="External"/><Relationship Id="rId28" Type="http://schemas.openxmlformats.org/officeDocument/2006/relationships/hyperlink" Target="https://gosuslugi.ru/" TargetMode="External"/><Relationship Id="rId36" Type="http://schemas.openxmlformats.org/officeDocument/2006/relationships/hyperlink" Target="https://mfc-nso.ru/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rosreestr.gov.ru/wps/portal/online_request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15.jpeg"/><Relationship Id="rId52" Type="http://schemas.openxmlformats.org/officeDocument/2006/relationships/image" Target="media/image23.jpeg"/><Relationship Id="rId60" Type="http://schemas.openxmlformats.org/officeDocument/2006/relationships/hyperlink" Target="mailto:adm_ulib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gosuslugi.ru/" TargetMode="External"/><Relationship Id="rId22" Type="http://schemas.openxmlformats.org/officeDocument/2006/relationships/hyperlink" Target="https://rosreestr.gov.ru/" TargetMode="External"/><Relationship Id="rId27" Type="http://schemas.openxmlformats.org/officeDocument/2006/relationships/hyperlink" Target="https://nspd.gov.ru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www.gosuslugi.ru/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gosuslugi.ru/" TargetMode="External"/><Relationship Id="rId25" Type="http://schemas.openxmlformats.org/officeDocument/2006/relationships/hyperlink" Target="https://dzen.ru/rosreestr_nsk" TargetMode="External"/><Relationship Id="rId33" Type="http://schemas.openxmlformats.org/officeDocument/2006/relationships/hyperlink" Target="https://www.rustore.ru/catalog/app/ru.rosreestr.mobile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59" Type="http://schemas.openxmlformats.org/officeDocument/2006/relationships/hyperlink" Target="https://admulybino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8BFCA-81A4-4858-8FFA-8BDA29E35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4262</Words>
  <Characters>24298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</dc:creator>
  <cp:lastModifiedBy>Home</cp:lastModifiedBy>
  <cp:revision>7</cp:revision>
  <cp:lastPrinted>2025-11-03T07:20:00Z</cp:lastPrinted>
  <dcterms:created xsi:type="dcterms:W3CDTF">2025-11-03T06:03:00Z</dcterms:created>
  <dcterms:modified xsi:type="dcterms:W3CDTF">2025-11-03T07:23:00Z</dcterms:modified>
</cp:coreProperties>
</file>